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81" w:rsidRPr="00671F51" w:rsidRDefault="00F44C82" w:rsidP="00EA4C65">
      <w:pPr>
        <w:spacing w:after="0"/>
        <w:jc w:val="right"/>
        <w:rPr>
          <w:rFonts w:ascii="Times New Roman" w:hAnsi="Times New Roman" w:cs="Times New Roman"/>
          <w:color w:val="000000" w:themeColor="text1"/>
          <w:spacing w:val="10"/>
        </w:rPr>
      </w:pPr>
      <w:r w:rsidRPr="00671F51">
        <w:rPr>
          <w:rFonts w:ascii="Times New Roman" w:hAnsi="Times New Roman" w:cs="Times New Roman"/>
          <w:color w:val="000000" w:themeColor="text1"/>
          <w:spacing w:val="10"/>
        </w:rPr>
        <w:t>G</w:t>
      </w:r>
      <w:r w:rsidR="00794A02" w:rsidRPr="00671F51">
        <w:rPr>
          <w:rFonts w:ascii="Times New Roman" w:hAnsi="Times New Roman" w:cs="Times New Roman"/>
          <w:color w:val="000000" w:themeColor="text1"/>
          <w:spacing w:val="10"/>
        </w:rPr>
        <w:t>intare Asmantaviciute</w:t>
      </w:r>
    </w:p>
    <w:p w:rsidR="00A752A6" w:rsidRPr="00671F51" w:rsidRDefault="00A752A6" w:rsidP="00EA4C65">
      <w:pPr>
        <w:spacing w:after="0"/>
        <w:jc w:val="right"/>
        <w:rPr>
          <w:rFonts w:ascii="Times New Roman" w:hAnsi="Times New Roman" w:cs="Times New Roman"/>
          <w:color w:val="000000" w:themeColor="text1"/>
          <w:spacing w:val="10"/>
        </w:rPr>
      </w:pPr>
      <w:r w:rsidRPr="00671F51">
        <w:rPr>
          <w:rFonts w:ascii="Times New Roman" w:hAnsi="Times New Roman" w:cs="Times New Roman"/>
          <w:color w:val="000000" w:themeColor="text1"/>
          <w:spacing w:val="10"/>
        </w:rPr>
        <w:t>50 Boroimhe Hawthorns</w:t>
      </w:r>
    </w:p>
    <w:p w:rsidR="00F44C82" w:rsidRPr="00671F51" w:rsidRDefault="00F44C82" w:rsidP="00EA4C65">
      <w:pPr>
        <w:spacing w:after="0"/>
        <w:jc w:val="right"/>
        <w:rPr>
          <w:rFonts w:ascii="Times New Roman" w:hAnsi="Times New Roman" w:cs="Times New Roman"/>
          <w:color w:val="000000" w:themeColor="text1"/>
          <w:spacing w:val="10"/>
        </w:rPr>
      </w:pPr>
      <w:r w:rsidRPr="00671F51">
        <w:rPr>
          <w:rFonts w:ascii="Times New Roman" w:hAnsi="Times New Roman" w:cs="Times New Roman"/>
          <w:color w:val="000000" w:themeColor="text1"/>
          <w:spacing w:val="10"/>
        </w:rPr>
        <w:t>Swords, Co. Dublin</w:t>
      </w:r>
    </w:p>
    <w:p w:rsidR="00F44C82" w:rsidRPr="00671F51" w:rsidRDefault="0097144B"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20</w:t>
      </w:r>
      <w:r w:rsidR="009F00BA" w:rsidRPr="00671F51">
        <w:rPr>
          <w:rFonts w:ascii="Times New Roman" w:hAnsi="Times New Roman" w:cs="Times New Roman"/>
          <w:color w:val="000000" w:themeColor="text1"/>
          <w:spacing w:val="10"/>
        </w:rPr>
        <w:t xml:space="preserve"> October 2017</w:t>
      </w:r>
    </w:p>
    <w:p w:rsidR="00671F51" w:rsidRDefault="00671F51" w:rsidP="00EA4C65">
      <w:pPr>
        <w:spacing w:after="0"/>
        <w:jc w:val="both"/>
        <w:rPr>
          <w:rFonts w:ascii="Times New Roman" w:hAnsi="Times New Roman" w:cs="Times New Roman"/>
          <w:color w:val="000000" w:themeColor="text1"/>
          <w:spacing w:val="10"/>
        </w:rPr>
      </w:pPr>
    </w:p>
    <w:p w:rsidR="00EA4C65" w:rsidRPr="00671F51" w:rsidRDefault="00EA4C65"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 xml:space="preserve">Ms. </w:t>
      </w:r>
      <w:r w:rsidRPr="00EA4C65">
        <w:rPr>
          <w:rFonts w:ascii="Times New Roman" w:hAnsi="Times New Roman" w:cs="Times New Roman"/>
          <w:color w:val="000000" w:themeColor="text1"/>
          <w:spacing w:val="10"/>
        </w:rPr>
        <w:t>Beth Onslow</w:t>
      </w:r>
    </w:p>
    <w:p w:rsidR="00EA4C65" w:rsidRDefault="00EA4C65"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 xml:space="preserve">Human Resources Administrator </w:t>
      </w:r>
    </w:p>
    <w:p w:rsidR="004A0B40" w:rsidRPr="00671F51" w:rsidRDefault="004A0B40"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Byrne Wallace</w:t>
      </w:r>
    </w:p>
    <w:p w:rsidR="004A0B40" w:rsidRDefault="004A0B40"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88 Harcourt Street</w:t>
      </w:r>
    </w:p>
    <w:p w:rsidR="004A0B40" w:rsidRDefault="004A0B40" w:rsidP="00EA4C65">
      <w:pPr>
        <w:spacing w:after="0"/>
        <w:jc w:val="both"/>
        <w:rPr>
          <w:rFonts w:ascii="Times New Roman" w:hAnsi="Times New Roman" w:cs="Times New Roman"/>
          <w:color w:val="000000" w:themeColor="text1"/>
          <w:spacing w:val="10"/>
        </w:rPr>
      </w:pPr>
      <w:r>
        <w:rPr>
          <w:rFonts w:ascii="Times New Roman" w:hAnsi="Times New Roman" w:cs="Times New Roman"/>
          <w:color w:val="000000" w:themeColor="text1"/>
          <w:spacing w:val="10"/>
        </w:rPr>
        <w:t>Dublin 2</w:t>
      </w:r>
    </w:p>
    <w:p w:rsidR="004A0B40" w:rsidRDefault="004A0B40" w:rsidP="00EA4C65">
      <w:pPr>
        <w:spacing w:after="0"/>
        <w:jc w:val="both"/>
        <w:rPr>
          <w:rFonts w:ascii="Times New Roman" w:hAnsi="Times New Roman" w:cs="Times New Roman"/>
          <w:color w:val="000000" w:themeColor="text1"/>
          <w:spacing w:val="10"/>
        </w:rPr>
      </w:pPr>
      <w:r w:rsidRPr="004A0B40">
        <w:rPr>
          <w:rFonts w:ascii="Times New Roman" w:hAnsi="Times New Roman" w:cs="Times New Roman"/>
          <w:color w:val="000000" w:themeColor="text1"/>
          <w:spacing w:val="10"/>
        </w:rPr>
        <w:t>D02 DK18</w:t>
      </w:r>
    </w:p>
    <w:p w:rsidR="004A0B40" w:rsidRPr="004A0B40" w:rsidRDefault="004A0B40" w:rsidP="00EA4C65">
      <w:pPr>
        <w:spacing w:after="0"/>
        <w:jc w:val="both"/>
        <w:rPr>
          <w:rFonts w:ascii="Times New Roman" w:hAnsi="Times New Roman" w:cs="Times New Roman"/>
          <w:color w:val="000000" w:themeColor="text1"/>
          <w:spacing w:val="10"/>
        </w:rPr>
      </w:pPr>
    </w:p>
    <w:p w:rsidR="00F93D79" w:rsidRPr="00671F51" w:rsidRDefault="00A752A6" w:rsidP="00EA4C65">
      <w:pPr>
        <w:spacing w:after="0"/>
        <w:jc w:val="both"/>
        <w:rPr>
          <w:rFonts w:ascii="Times New Roman" w:hAnsi="Times New Roman" w:cs="Times New Roman"/>
          <w:color w:val="000000" w:themeColor="text1"/>
          <w:spacing w:val="10"/>
        </w:rPr>
      </w:pPr>
      <w:r w:rsidRPr="00671F51">
        <w:rPr>
          <w:rFonts w:ascii="Times New Roman" w:hAnsi="Times New Roman" w:cs="Times New Roman"/>
          <w:color w:val="000000" w:themeColor="text1"/>
          <w:spacing w:val="10"/>
        </w:rPr>
        <w:t xml:space="preserve">Dear </w:t>
      </w:r>
      <w:r w:rsidR="00EA4C65">
        <w:rPr>
          <w:rFonts w:ascii="Times New Roman" w:hAnsi="Times New Roman" w:cs="Times New Roman"/>
          <w:color w:val="000000" w:themeColor="text1"/>
          <w:spacing w:val="10"/>
        </w:rPr>
        <w:t>Ms. Onslow</w:t>
      </w:r>
    </w:p>
    <w:p w:rsidR="008F0C8C" w:rsidRPr="00671F51" w:rsidRDefault="008F0C8C" w:rsidP="00EA4C65">
      <w:pPr>
        <w:spacing w:after="0"/>
        <w:jc w:val="both"/>
        <w:rPr>
          <w:rFonts w:ascii="Times New Roman" w:hAnsi="Times New Roman" w:cs="Times New Roman"/>
          <w:color w:val="000000" w:themeColor="text1"/>
          <w:spacing w:val="10"/>
        </w:rPr>
      </w:pPr>
    </w:p>
    <w:p w:rsidR="00A406AD" w:rsidRPr="00671F51" w:rsidRDefault="00062493" w:rsidP="00EA4C65">
      <w:pPr>
        <w:autoSpaceDE w:val="0"/>
        <w:autoSpaceDN w:val="0"/>
        <w:adjustRightInd w:val="0"/>
        <w:spacing w:after="0"/>
        <w:jc w:val="both"/>
        <w:rPr>
          <w:rFonts w:ascii="Times New Roman" w:hAnsi="Times New Roman" w:cs="Times New Roman"/>
          <w:color w:val="000000" w:themeColor="text1"/>
          <w:spacing w:val="2"/>
          <w:position w:val="2"/>
        </w:rPr>
      </w:pPr>
      <w:r w:rsidRPr="00671F51">
        <w:rPr>
          <w:rFonts w:ascii="Times New Roman" w:hAnsi="Times New Roman" w:cs="Times New Roman"/>
          <w:color w:val="000000" w:themeColor="text1"/>
          <w:spacing w:val="2"/>
          <w:position w:val="2"/>
        </w:rPr>
        <w:t xml:space="preserve">I am writing </w:t>
      </w:r>
      <w:r w:rsidR="00B375AB" w:rsidRPr="00671F51">
        <w:rPr>
          <w:rFonts w:ascii="Times New Roman" w:hAnsi="Times New Roman" w:cs="Times New Roman"/>
          <w:color w:val="000000" w:themeColor="text1"/>
          <w:spacing w:val="2"/>
          <w:position w:val="2"/>
        </w:rPr>
        <w:t>in order to</w:t>
      </w:r>
      <w:r w:rsidR="00055085" w:rsidRPr="00671F51">
        <w:rPr>
          <w:rFonts w:ascii="Times New Roman" w:hAnsi="Times New Roman" w:cs="Times New Roman"/>
          <w:color w:val="000000" w:themeColor="text1"/>
          <w:spacing w:val="2"/>
          <w:position w:val="2"/>
        </w:rPr>
        <w:t xml:space="preserve"> appl</w:t>
      </w:r>
      <w:r w:rsidR="00BB36DF" w:rsidRPr="00671F51">
        <w:rPr>
          <w:rFonts w:ascii="Times New Roman" w:hAnsi="Times New Roman" w:cs="Times New Roman"/>
          <w:color w:val="000000" w:themeColor="text1"/>
          <w:spacing w:val="2"/>
          <w:position w:val="2"/>
        </w:rPr>
        <w:t xml:space="preserve">y for the </w:t>
      </w:r>
      <w:r w:rsidR="00C86651" w:rsidRPr="00671F51">
        <w:rPr>
          <w:rFonts w:ascii="Times New Roman" w:hAnsi="Times New Roman" w:cs="Times New Roman"/>
          <w:color w:val="000000" w:themeColor="text1"/>
          <w:spacing w:val="2"/>
          <w:position w:val="2"/>
        </w:rPr>
        <w:t>trainee development</w:t>
      </w:r>
      <w:r w:rsidR="00BB36DF" w:rsidRPr="00671F51">
        <w:rPr>
          <w:rFonts w:ascii="Times New Roman" w:hAnsi="Times New Roman" w:cs="Times New Roman"/>
          <w:color w:val="000000" w:themeColor="text1"/>
          <w:spacing w:val="2"/>
          <w:position w:val="2"/>
        </w:rPr>
        <w:t xml:space="preserve"> programme</w:t>
      </w:r>
      <w:r w:rsidR="009F00BA" w:rsidRPr="00671F51">
        <w:rPr>
          <w:rFonts w:ascii="Times New Roman" w:hAnsi="Times New Roman" w:cs="Times New Roman"/>
          <w:color w:val="000000" w:themeColor="text1"/>
          <w:spacing w:val="2"/>
          <w:position w:val="2"/>
        </w:rPr>
        <w:t xml:space="preserve"> 2017 </w:t>
      </w:r>
      <w:r w:rsidR="00D44968" w:rsidRPr="00671F51">
        <w:rPr>
          <w:rFonts w:ascii="Times New Roman" w:hAnsi="Times New Roman" w:cs="Times New Roman"/>
          <w:color w:val="000000" w:themeColor="text1"/>
          <w:spacing w:val="2"/>
          <w:position w:val="2"/>
        </w:rPr>
        <w:t>with</w:t>
      </w:r>
      <w:r w:rsidR="00055085" w:rsidRPr="00671F51">
        <w:rPr>
          <w:rFonts w:ascii="Times New Roman" w:hAnsi="Times New Roman" w:cs="Times New Roman"/>
          <w:color w:val="000000" w:themeColor="text1"/>
          <w:spacing w:val="2"/>
          <w:position w:val="2"/>
        </w:rPr>
        <w:t xml:space="preserve"> </w:t>
      </w:r>
      <w:r w:rsidR="0097144B">
        <w:rPr>
          <w:rFonts w:ascii="Times New Roman" w:hAnsi="Times New Roman" w:cs="Times New Roman"/>
          <w:color w:val="000000" w:themeColor="text1"/>
          <w:spacing w:val="2"/>
          <w:position w:val="2"/>
        </w:rPr>
        <w:t>Byrne Wallace</w:t>
      </w:r>
      <w:r w:rsidRPr="00671F51">
        <w:rPr>
          <w:rFonts w:ascii="Times New Roman" w:hAnsi="Times New Roman" w:cs="Times New Roman"/>
          <w:color w:val="000000" w:themeColor="text1"/>
          <w:spacing w:val="2"/>
          <w:position w:val="2"/>
        </w:rPr>
        <w:t xml:space="preserve"> </w:t>
      </w:r>
      <w:r w:rsidR="002141CB" w:rsidRPr="00671F51">
        <w:rPr>
          <w:rFonts w:ascii="Times New Roman" w:hAnsi="Times New Roman" w:cs="Times New Roman"/>
          <w:color w:val="000000" w:themeColor="text1"/>
          <w:spacing w:val="2"/>
          <w:position w:val="2"/>
        </w:rPr>
        <w:t>as advertised on your</w:t>
      </w:r>
      <w:r w:rsidRPr="00671F51">
        <w:rPr>
          <w:rFonts w:ascii="Times New Roman" w:hAnsi="Times New Roman" w:cs="Times New Roman"/>
          <w:color w:val="000000" w:themeColor="text1"/>
          <w:spacing w:val="2"/>
          <w:position w:val="2"/>
        </w:rPr>
        <w:t xml:space="preserve"> </w:t>
      </w:r>
      <w:r w:rsidR="00BB36DF" w:rsidRPr="00671F51">
        <w:rPr>
          <w:rFonts w:ascii="Times New Roman" w:hAnsi="Times New Roman" w:cs="Times New Roman"/>
          <w:color w:val="000000" w:themeColor="text1"/>
          <w:spacing w:val="2"/>
          <w:position w:val="2"/>
        </w:rPr>
        <w:t>career</w:t>
      </w:r>
      <w:r w:rsidR="00F23479" w:rsidRPr="00671F51">
        <w:rPr>
          <w:rFonts w:ascii="Times New Roman" w:hAnsi="Times New Roman" w:cs="Times New Roman"/>
          <w:color w:val="000000" w:themeColor="text1"/>
          <w:spacing w:val="2"/>
          <w:position w:val="2"/>
        </w:rPr>
        <w:t>s</w:t>
      </w:r>
      <w:r w:rsidR="002141CB" w:rsidRPr="00671F51">
        <w:rPr>
          <w:rFonts w:ascii="Times New Roman" w:hAnsi="Times New Roman" w:cs="Times New Roman"/>
          <w:color w:val="000000" w:themeColor="text1"/>
          <w:spacing w:val="2"/>
          <w:position w:val="2"/>
        </w:rPr>
        <w:t xml:space="preserve"> w</w:t>
      </w:r>
      <w:r w:rsidR="00055085" w:rsidRPr="00671F51">
        <w:rPr>
          <w:rFonts w:ascii="Times New Roman" w:hAnsi="Times New Roman" w:cs="Times New Roman"/>
          <w:color w:val="000000" w:themeColor="text1"/>
          <w:spacing w:val="2"/>
          <w:position w:val="2"/>
        </w:rPr>
        <w:t>ebs</w:t>
      </w:r>
      <w:r w:rsidR="004B0C14" w:rsidRPr="00671F51">
        <w:rPr>
          <w:rFonts w:ascii="Times New Roman" w:hAnsi="Times New Roman" w:cs="Times New Roman"/>
          <w:color w:val="000000" w:themeColor="text1"/>
          <w:spacing w:val="2"/>
          <w:position w:val="2"/>
        </w:rPr>
        <w:t xml:space="preserve">ite. </w:t>
      </w:r>
    </w:p>
    <w:p w:rsidR="00C841AE" w:rsidRPr="00671F51" w:rsidRDefault="00C841AE" w:rsidP="00EA4C65">
      <w:pPr>
        <w:autoSpaceDE w:val="0"/>
        <w:autoSpaceDN w:val="0"/>
        <w:adjustRightInd w:val="0"/>
        <w:spacing w:after="0"/>
        <w:jc w:val="both"/>
        <w:rPr>
          <w:rFonts w:ascii="Times New Roman" w:hAnsi="Times New Roman" w:cs="Times New Roman"/>
          <w:color w:val="000000" w:themeColor="text1"/>
          <w:spacing w:val="2"/>
          <w:position w:val="2"/>
          <w:lang w:val="en-US"/>
        </w:rPr>
      </w:pPr>
    </w:p>
    <w:p w:rsidR="0097144B" w:rsidRDefault="0097144B" w:rsidP="00EA4C65">
      <w:pPr>
        <w:autoSpaceDE w:val="0"/>
        <w:autoSpaceDN w:val="0"/>
        <w:adjustRightInd w:val="0"/>
        <w:spacing w:after="0"/>
        <w:jc w:val="both"/>
        <w:rPr>
          <w:rFonts w:ascii="Times New Roman" w:hAnsi="Times New Roman" w:cs="Times New Roman"/>
          <w:color w:val="000000" w:themeColor="text1"/>
          <w:spacing w:val="2"/>
          <w:position w:val="2"/>
        </w:rPr>
      </w:pPr>
      <w:r>
        <w:rPr>
          <w:rFonts w:ascii="Times New Roman" w:hAnsi="Times New Roman" w:cs="Times New Roman"/>
          <w:color w:val="000000" w:themeColor="text1"/>
          <w:spacing w:val="2"/>
          <w:position w:val="2"/>
        </w:rPr>
        <w:t>I have decided to Byrne Wallace, as it is a firm that is well known for its excellent in providing legal advice of the highest quality available in Ireland. It is a leading corporate law firm that has an excellent trainee development programme for future corporate solicitors. I find it appealing that the firm provides its trainees with an opportunity to experience diverse work in different practice fields. It would allow me to decide as to which practice area would be the most suited for my future career as a corporate lawyer.</w:t>
      </w:r>
    </w:p>
    <w:p w:rsidR="0097144B" w:rsidRDefault="0097144B" w:rsidP="00EA4C65">
      <w:pPr>
        <w:autoSpaceDE w:val="0"/>
        <w:autoSpaceDN w:val="0"/>
        <w:adjustRightInd w:val="0"/>
        <w:spacing w:after="0"/>
        <w:jc w:val="both"/>
        <w:rPr>
          <w:rFonts w:ascii="Times New Roman" w:hAnsi="Times New Roman" w:cs="Times New Roman"/>
          <w:color w:val="000000" w:themeColor="text1"/>
          <w:spacing w:val="2"/>
          <w:position w:val="2"/>
        </w:rPr>
      </w:pPr>
    </w:p>
    <w:p w:rsidR="0097144B" w:rsidRDefault="0097144B" w:rsidP="00EA4C65">
      <w:pPr>
        <w:autoSpaceDE w:val="0"/>
        <w:autoSpaceDN w:val="0"/>
        <w:adjustRightInd w:val="0"/>
        <w:spacing w:after="0"/>
        <w:jc w:val="both"/>
        <w:rPr>
          <w:rFonts w:ascii="Times New Roman" w:hAnsi="Times New Roman" w:cs="Times New Roman"/>
          <w:color w:val="000000" w:themeColor="text1"/>
          <w:spacing w:val="2"/>
          <w:position w:val="2"/>
        </w:rPr>
      </w:pPr>
      <w:r>
        <w:rPr>
          <w:rFonts w:ascii="Times New Roman" w:hAnsi="Times New Roman" w:cs="Times New Roman"/>
          <w:color w:val="000000" w:themeColor="text1"/>
          <w:spacing w:val="2"/>
          <w:position w:val="2"/>
        </w:rPr>
        <w:t xml:space="preserve">I am also aware that the firm offers and exceptional training to its trainees and places a strong emphasis on learning and professional development throughout the traineeship process. To have an opportunity to work alongside legal professionals of the highest calibre and learn from them would be an invaluable experience in my pursuance of a career as a corporate lawyer. I am confident </w:t>
      </w:r>
      <w:r w:rsidR="006818A0">
        <w:rPr>
          <w:rFonts w:ascii="Times New Roman" w:hAnsi="Times New Roman" w:cs="Times New Roman"/>
          <w:color w:val="000000" w:themeColor="text1"/>
          <w:spacing w:val="2"/>
          <w:position w:val="2"/>
        </w:rPr>
        <w:t xml:space="preserve">that personal skills acquired through my work experience as a paralegal in both private and corporate law firms would allow me to meet the level of commitment and the standard of work expected by the firm from successful candidates, </w:t>
      </w:r>
    </w:p>
    <w:p w:rsidR="006818A0" w:rsidRDefault="006818A0" w:rsidP="00EA4C65">
      <w:pPr>
        <w:autoSpaceDE w:val="0"/>
        <w:autoSpaceDN w:val="0"/>
        <w:adjustRightInd w:val="0"/>
        <w:spacing w:after="0"/>
        <w:jc w:val="both"/>
        <w:rPr>
          <w:rFonts w:ascii="Times New Roman" w:hAnsi="Times New Roman" w:cs="Times New Roman"/>
          <w:color w:val="000000" w:themeColor="text1"/>
          <w:spacing w:val="2"/>
          <w:position w:val="2"/>
        </w:rPr>
      </w:pPr>
    </w:p>
    <w:p w:rsidR="006818A0" w:rsidRDefault="006818A0" w:rsidP="00EA4C65">
      <w:pPr>
        <w:autoSpaceDE w:val="0"/>
        <w:autoSpaceDN w:val="0"/>
        <w:adjustRightInd w:val="0"/>
        <w:spacing w:after="0"/>
        <w:jc w:val="both"/>
        <w:rPr>
          <w:rFonts w:ascii="Times New Roman" w:hAnsi="Times New Roman" w:cs="Times New Roman"/>
          <w:color w:val="000000" w:themeColor="text1"/>
          <w:spacing w:val="2"/>
          <w:position w:val="2"/>
        </w:rPr>
      </w:pPr>
      <w:r>
        <w:rPr>
          <w:rFonts w:ascii="Times New Roman" w:hAnsi="Times New Roman" w:cs="Times New Roman"/>
          <w:color w:val="000000" w:themeColor="text1"/>
          <w:spacing w:val="2"/>
          <w:position w:val="2"/>
        </w:rPr>
        <w:t xml:space="preserve">I enjoy volunteering in various charity events and pro-bono projects. To date, I have taken part in the Suas Literacy Programme. I also, volunteer as a scorekeeper in various Dublin basketball tournaments organised by the Lithuanian Embassy in Ireland. The monies raised are donated to charitable organisation which helps children with special needs and assists families whose children are affected by childhood cancer. I would therefore welcome an opportunity to volunteer and engage in pro-bono at Byrne Wallace.  </w:t>
      </w:r>
    </w:p>
    <w:p w:rsidR="004A0B40" w:rsidRDefault="004A0B40" w:rsidP="00EA4C65">
      <w:pPr>
        <w:autoSpaceDE w:val="0"/>
        <w:autoSpaceDN w:val="0"/>
        <w:adjustRightInd w:val="0"/>
        <w:spacing w:after="0"/>
        <w:jc w:val="both"/>
        <w:rPr>
          <w:rFonts w:ascii="Times New Roman" w:hAnsi="Times New Roman" w:cs="Times New Roman"/>
          <w:color w:val="000000" w:themeColor="text1"/>
          <w:spacing w:val="2"/>
          <w:position w:val="2"/>
        </w:rPr>
      </w:pPr>
    </w:p>
    <w:p w:rsidR="004A0B40" w:rsidRDefault="004A0B40" w:rsidP="00EA4C65">
      <w:pPr>
        <w:autoSpaceDE w:val="0"/>
        <w:autoSpaceDN w:val="0"/>
        <w:adjustRightInd w:val="0"/>
        <w:spacing w:after="0"/>
        <w:jc w:val="both"/>
        <w:rPr>
          <w:rFonts w:ascii="Times New Roman" w:hAnsi="Times New Roman" w:cs="Times New Roman"/>
          <w:color w:val="000000" w:themeColor="text1"/>
          <w:spacing w:val="2"/>
          <w:position w:val="2"/>
        </w:rPr>
      </w:pPr>
      <w:r>
        <w:rPr>
          <w:rFonts w:ascii="Times New Roman" w:hAnsi="Times New Roman" w:cs="Times New Roman"/>
          <w:color w:val="000000" w:themeColor="text1"/>
          <w:spacing w:val="2"/>
          <w:position w:val="2"/>
        </w:rPr>
        <w:t>I also like dancing and it has always been my passion. I attend salsa and bachata classes, as there are the two types of dancing I enjoy the most. This activity helps me to relax and enjoy myself. It requires a great deal of discipline, creativity and resilience. I find it helpful in terms of combating the stress of study and work.</w:t>
      </w:r>
    </w:p>
    <w:p w:rsidR="004A0B40" w:rsidRDefault="004A0B40" w:rsidP="00EA4C65">
      <w:pPr>
        <w:autoSpaceDE w:val="0"/>
        <w:autoSpaceDN w:val="0"/>
        <w:adjustRightInd w:val="0"/>
        <w:spacing w:after="0"/>
        <w:jc w:val="both"/>
        <w:rPr>
          <w:rFonts w:ascii="Times New Roman" w:hAnsi="Times New Roman" w:cs="Times New Roman"/>
          <w:color w:val="000000" w:themeColor="text1"/>
          <w:spacing w:val="2"/>
          <w:position w:val="2"/>
        </w:rPr>
      </w:pPr>
    </w:p>
    <w:p w:rsidR="004A0B40" w:rsidRDefault="004A0B40" w:rsidP="00EA4C65">
      <w:pPr>
        <w:autoSpaceDE w:val="0"/>
        <w:autoSpaceDN w:val="0"/>
        <w:adjustRightInd w:val="0"/>
        <w:spacing w:after="0"/>
        <w:jc w:val="both"/>
        <w:rPr>
          <w:rFonts w:ascii="Times New Roman" w:hAnsi="Times New Roman" w:cs="Times New Roman"/>
          <w:color w:val="000000" w:themeColor="text1"/>
          <w:spacing w:val="2"/>
          <w:position w:val="2"/>
        </w:rPr>
      </w:pPr>
      <w:r>
        <w:rPr>
          <w:rFonts w:ascii="Times New Roman" w:hAnsi="Times New Roman" w:cs="Times New Roman"/>
          <w:color w:val="000000" w:themeColor="text1"/>
          <w:spacing w:val="2"/>
          <w:position w:val="2"/>
        </w:rPr>
        <w:t xml:space="preserve">In my final year in Dublin City University, I was elected as a call representative for the Economics, Politics and Law programme. I enjoyed dealing with lecturers and bringing to their attention various concerns raised by my classmates. I also had to attend students’ union board meetings and convey the information to my fellow students in a concise and clear manner. I was also working part-time in </w:t>
      </w:r>
      <w:r>
        <w:rPr>
          <w:rFonts w:ascii="Times New Roman" w:hAnsi="Times New Roman" w:cs="Times New Roman"/>
          <w:color w:val="000000" w:themeColor="text1"/>
          <w:spacing w:val="2"/>
          <w:position w:val="2"/>
        </w:rPr>
        <w:lastRenderedPageBreak/>
        <w:t xml:space="preserve">a café shop at the time and was involved with a salsa dance society in university, practicing twice a week. It improved my teamwork skills. </w:t>
      </w:r>
    </w:p>
    <w:p w:rsidR="004A0B40" w:rsidRDefault="004A0B40" w:rsidP="00EA4C65">
      <w:pPr>
        <w:autoSpaceDE w:val="0"/>
        <w:autoSpaceDN w:val="0"/>
        <w:adjustRightInd w:val="0"/>
        <w:spacing w:after="0"/>
        <w:jc w:val="both"/>
        <w:rPr>
          <w:rFonts w:ascii="Times New Roman" w:hAnsi="Times New Roman" w:cs="Times New Roman"/>
          <w:color w:val="000000" w:themeColor="text1"/>
          <w:spacing w:val="2"/>
          <w:position w:val="2"/>
        </w:rPr>
      </w:pPr>
    </w:p>
    <w:p w:rsidR="00671F51" w:rsidRPr="00671F51" w:rsidRDefault="00671F51" w:rsidP="00EA4C65">
      <w:pPr>
        <w:autoSpaceDE w:val="0"/>
        <w:autoSpaceDN w:val="0"/>
        <w:adjustRightInd w:val="0"/>
        <w:spacing w:after="0"/>
        <w:jc w:val="both"/>
        <w:rPr>
          <w:rFonts w:ascii="Times New Roman" w:hAnsi="Times New Roman" w:cs="Times New Roman"/>
          <w:color w:val="000000" w:themeColor="text1"/>
          <w:spacing w:val="2"/>
          <w:position w:val="2"/>
          <w:shd w:val="clear" w:color="auto" w:fill="FFFFFF"/>
        </w:rPr>
      </w:pPr>
      <w:r w:rsidRPr="00671F51">
        <w:rPr>
          <w:rFonts w:ascii="Times New Roman" w:hAnsi="Times New Roman" w:cs="Times New Roman"/>
          <w:color w:val="000000" w:themeColor="text1"/>
          <w:spacing w:val="2"/>
          <w:position w:val="2"/>
          <w:shd w:val="clear" w:color="auto" w:fill="FFFFFF"/>
        </w:rPr>
        <w:t>I am available for interview at any time and look forward very much to your response. Thank you in advance for your time and consideration.</w:t>
      </w:r>
    </w:p>
    <w:p w:rsidR="00671F51" w:rsidRPr="00671F51" w:rsidRDefault="00671F51" w:rsidP="00EA4C65">
      <w:pPr>
        <w:autoSpaceDE w:val="0"/>
        <w:autoSpaceDN w:val="0"/>
        <w:adjustRightInd w:val="0"/>
        <w:spacing w:after="0"/>
        <w:jc w:val="both"/>
        <w:rPr>
          <w:rFonts w:ascii="Times New Roman" w:hAnsi="Times New Roman" w:cs="Times New Roman"/>
          <w:color w:val="000000" w:themeColor="text1"/>
          <w:spacing w:val="2"/>
          <w:position w:val="2"/>
          <w:shd w:val="clear" w:color="auto" w:fill="FFFFFF"/>
        </w:rPr>
      </w:pPr>
    </w:p>
    <w:p w:rsidR="00671F51" w:rsidRPr="00671F51" w:rsidRDefault="00671F51" w:rsidP="00EA4C65">
      <w:pPr>
        <w:autoSpaceDE w:val="0"/>
        <w:autoSpaceDN w:val="0"/>
        <w:adjustRightInd w:val="0"/>
        <w:spacing w:after="0"/>
        <w:jc w:val="both"/>
        <w:rPr>
          <w:rFonts w:ascii="Times New Roman" w:hAnsi="Times New Roman" w:cs="Times New Roman"/>
          <w:color w:val="000000" w:themeColor="text1"/>
          <w:spacing w:val="2"/>
          <w:position w:val="2"/>
          <w:shd w:val="clear" w:color="auto" w:fill="FFFFFF"/>
        </w:rPr>
      </w:pPr>
      <w:r w:rsidRPr="00671F51">
        <w:rPr>
          <w:rFonts w:ascii="Times New Roman" w:hAnsi="Times New Roman" w:cs="Times New Roman"/>
          <w:color w:val="000000" w:themeColor="text1"/>
          <w:spacing w:val="2"/>
          <w:position w:val="2"/>
          <w:shd w:val="clear" w:color="auto" w:fill="FFFFFF"/>
        </w:rPr>
        <w:t>Yours sincerely,</w:t>
      </w:r>
    </w:p>
    <w:p w:rsidR="00671F51" w:rsidRPr="00671F51" w:rsidRDefault="00671F51" w:rsidP="00EA4C65">
      <w:pPr>
        <w:autoSpaceDE w:val="0"/>
        <w:autoSpaceDN w:val="0"/>
        <w:adjustRightInd w:val="0"/>
        <w:spacing w:after="0"/>
        <w:jc w:val="both"/>
        <w:rPr>
          <w:rFonts w:ascii="Times New Roman" w:hAnsi="Times New Roman" w:cs="Times New Roman"/>
          <w:color w:val="000000" w:themeColor="text1"/>
          <w:spacing w:val="2"/>
          <w:position w:val="2"/>
          <w:shd w:val="clear" w:color="auto" w:fill="FFFFFF"/>
        </w:rPr>
      </w:pPr>
    </w:p>
    <w:p w:rsidR="0076000F" w:rsidRPr="00671F51" w:rsidRDefault="00671F51" w:rsidP="00EA4C65">
      <w:pPr>
        <w:autoSpaceDE w:val="0"/>
        <w:autoSpaceDN w:val="0"/>
        <w:adjustRightInd w:val="0"/>
        <w:spacing w:after="0"/>
        <w:jc w:val="both"/>
        <w:rPr>
          <w:rFonts w:ascii="Times New Roman" w:hAnsi="Times New Roman" w:cs="Times New Roman"/>
          <w:color w:val="000000" w:themeColor="text1"/>
          <w:spacing w:val="2"/>
          <w:position w:val="2"/>
          <w:shd w:val="clear" w:color="auto" w:fill="FFFFFF"/>
        </w:rPr>
      </w:pPr>
      <w:r w:rsidRPr="00671F51">
        <w:rPr>
          <w:rFonts w:ascii="Times New Roman" w:hAnsi="Times New Roman" w:cs="Times New Roman"/>
          <w:color w:val="000000" w:themeColor="text1"/>
          <w:spacing w:val="2"/>
          <w:position w:val="2"/>
          <w:shd w:val="clear" w:color="auto" w:fill="FFFFFF"/>
        </w:rPr>
        <w:t>Gintare Asmantaviciute</w:t>
      </w:r>
      <w:bookmarkStart w:id="0" w:name="_GoBack"/>
      <w:bookmarkEnd w:id="0"/>
    </w:p>
    <w:sectPr w:rsidR="0076000F" w:rsidRPr="00671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82"/>
    <w:rsid w:val="000006C9"/>
    <w:rsid w:val="000135FC"/>
    <w:rsid w:val="00024E06"/>
    <w:rsid w:val="00025FFA"/>
    <w:rsid w:val="000334AE"/>
    <w:rsid w:val="00033FD1"/>
    <w:rsid w:val="00046F1C"/>
    <w:rsid w:val="00055085"/>
    <w:rsid w:val="00057749"/>
    <w:rsid w:val="00057905"/>
    <w:rsid w:val="000601B6"/>
    <w:rsid w:val="000621A0"/>
    <w:rsid w:val="00062493"/>
    <w:rsid w:val="000F0907"/>
    <w:rsid w:val="000F510D"/>
    <w:rsid w:val="00172513"/>
    <w:rsid w:val="001B2B26"/>
    <w:rsid w:val="001E69FD"/>
    <w:rsid w:val="002141CB"/>
    <w:rsid w:val="002B1B72"/>
    <w:rsid w:val="002B7750"/>
    <w:rsid w:val="002C4484"/>
    <w:rsid w:val="002F1C6F"/>
    <w:rsid w:val="00305C92"/>
    <w:rsid w:val="00311581"/>
    <w:rsid w:val="00313DCF"/>
    <w:rsid w:val="00330FA1"/>
    <w:rsid w:val="00332EF7"/>
    <w:rsid w:val="00352818"/>
    <w:rsid w:val="00374154"/>
    <w:rsid w:val="003C3DDF"/>
    <w:rsid w:val="003D7073"/>
    <w:rsid w:val="003E133D"/>
    <w:rsid w:val="003E7389"/>
    <w:rsid w:val="00401E3F"/>
    <w:rsid w:val="00416107"/>
    <w:rsid w:val="00491979"/>
    <w:rsid w:val="004A0B40"/>
    <w:rsid w:val="004B0C14"/>
    <w:rsid w:val="004D1776"/>
    <w:rsid w:val="004E2B01"/>
    <w:rsid w:val="004E582C"/>
    <w:rsid w:val="00500ADC"/>
    <w:rsid w:val="00511755"/>
    <w:rsid w:val="00554708"/>
    <w:rsid w:val="005603BF"/>
    <w:rsid w:val="005611EF"/>
    <w:rsid w:val="005900CF"/>
    <w:rsid w:val="005A1C13"/>
    <w:rsid w:val="005B75A0"/>
    <w:rsid w:val="00605731"/>
    <w:rsid w:val="006246BD"/>
    <w:rsid w:val="00671F51"/>
    <w:rsid w:val="006818A0"/>
    <w:rsid w:val="00683047"/>
    <w:rsid w:val="00691B59"/>
    <w:rsid w:val="00694C2D"/>
    <w:rsid w:val="006F328E"/>
    <w:rsid w:val="0072730B"/>
    <w:rsid w:val="007354BA"/>
    <w:rsid w:val="0076000F"/>
    <w:rsid w:val="007927F1"/>
    <w:rsid w:val="00794A02"/>
    <w:rsid w:val="007B0320"/>
    <w:rsid w:val="007B0A40"/>
    <w:rsid w:val="007E37E5"/>
    <w:rsid w:val="007E7BC9"/>
    <w:rsid w:val="00802CEC"/>
    <w:rsid w:val="00883E95"/>
    <w:rsid w:val="00892CD7"/>
    <w:rsid w:val="008B1BF7"/>
    <w:rsid w:val="008C74FE"/>
    <w:rsid w:val="008F0C8C"/>
    <w:rsid w:val="009133DA"/>
    <w:rsid w:val="0097144B"/>
    <w:rsid w:val="00980251"/>
    <w:rsid w:val="009917A6"/>
    <w:rsid w:val="009F00BA"/>
    <w:rsid w:val="00A35E9A"/>
    <w:rsid w:val="00A406AD"/>
    <w:rsid w:val="00A752A6"/>
    <w:rsid w:val="00A7647E"/>
    <w:rsid w:val="00AB0C51"/>
    <w:rsid w:val="00AD41D1"/>
    <w:rsid w:val="00AE757D"/>
    <w:rsid w:val="00AF2FA4"/>
    <w:rsid w:val="00AF6FB0"/>
    <w:rsid w:val="00B0183F"/>
    <w:rsid w:val="00B068E2"/>
    <w:rsid w:val="00B21039"/>
    <w:rsid w:val="00B375AB"/>
    <w:rsid w:val="00B61A23"/>
    <w:rsid w:val="00B65906"/>
    <w:rsid w:val="00B84689"/>
    <w:rsid w:val="00B87E5E"/>
    <w:rsid w:val="00B92684"/>
    <w:rsid w:val="00BA5D48"/>
    <w:rsid w:val="00BB36DF"/>
    <w:rsid w:val="00C32B5E"/>
    <w:rsid w:val="00C81BFA"/>
    <w:rsid w:val="00C83CD5"/>
    <w:rsid w:val="00C841AE"/>
    <w:rsid w:val="00C86651"/>
    <w:rsid w:val="00C90662"/>
    <w:rsid w:val="00C9734C"/>
    <w:rsid w:val="00CB4104"/>
    <w:rsid w:val="00CF0D7F"/>
    <w:rsid w:val="00D0391D"/>
    <w:rsid w:val="00D44968"/>
    <w:rsid w:val="00D6321E"/>
    <w:rsid w:val="00D9130A"/>
    <w:rsid w:val="00DC0769"/>
    <w:rsid w:val="00E16F2C"/>
    <w:rsid w:val="00E91937"/>
    <w:rsid w:val="00E94393"/>
    <w:rsid w:val="00EA41B0"/>
    <w:rsid w:val="00EA4C65"/>
    <w:rsid w:val="00EB4514"/>
    <w:rsid w:val="00ED01ED"/>
    <w:rsid w:val="00ED0761"/>
    <w:rsid w:val="00ED7D4C"/>
    <w:rsid w:val="00EE4473"/>
    <w:rsid w:val="00F02ED1"/>
    <w:rsid w:val="00F16CC7"/>
    <w:rsid w:val="00F23479"/>
    <w:rsid w:val="00F34EED"/>
    <w:rsid w:val="00F44C82"/>
    <w:rsid w:val="00F44D92"/>
    <w:rsid w:val="00F900FD"/>
    <w:rsid w:val="00F93D79"/>
    <w:rsid w:val="00F9404B"/>
    <w:rsid w:val="00FB0836"/>
    <w:rsid w:val="00FD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D13C-52A0-4732-97F9-49D1D53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C82"/>
    <w:rPr>
      <w:color w:val="0000FF" w:themeColor="hyperlink"/>
      <w:u w:val="single"/>
    </w:rPr>
  </w:style>
  <w:style w:type="character" w:customStyle="1" w:styleId="apple-converted-space">
    <w:name w:val="apple-converted-space"/>
    <w:basedOn w:val="DefaultParagraphFont"/>
    <w:rsid w:val="000601B6"/>
  </w:style>
  <w:style w:type="paragraph" w:styleId="NormalWeb">
    <w:name w:val="Normal (Web)"/>
    <w:basedOn w:val="Normal"/>
    <w:uiPriority w:val="99"/>
    <w:semiHidden/>
    <w:unhideWhenUsed/>
    <w:rsid w:val="00AD4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199712">
      <w:bodyDiv w:val="1"/>
      <w:marLeft w:val="0"/>
      <w:marRight w:val="0"/>
      <w:marTop w:val="0"/>
      <w:marBottom w:val="0"/>
      <w:divBdr>
        <w:top w:val="none" w:sz="0" w:space="0" w:color="auto"/>
        <w:left w:val="none" w:sz="0" w:space="0" w:color="auto"/>
        <w:bottom w:val="none" w:sz="0" w:space="0" w:color="auto"/>
        <w:right w:val="none" w:sz="0" w:space="0" w:color="auto"/>
      </w:divBdr>
    </w:div>
    <w:div w:id="958414616">
      <w:bodyDiv w:val="1"/>
      <w:marLeft w:val="0"/>
      <w:marRight w:val="0"/>
      <w:marTop w:val="0"/>
      <w:marBottom w:val="0"/>
      <w:divBdr>
        <w:top w:val="none" w:sz="0" w:space="0" w:color="auto"/>
        <w:left w:val="none" w:sz="0" w:space="0" w:color="auto"/>
        <w:bottom w:val="none" w:sz="0" w:space="0" w:color="auto"/>
        <w:right w:val="none" w:sz="0" w:space="0" w:color="auto"/>
      </w:divBdr>
    </w:div>
    <w:div w:id="975531077">
      <w:bodyDiv w:val="1"/>
      <w:marLeft w:val="0"/>
      <w:marRight w:val="0"/>
      <w:marTop w:val="0"/>
      <w:marBottom w:val="0"/>
      <w:divBdr>
        <w:top w:val="none" w:sz="0" w:space="0" w:color="auto"/>
        <w:left w:val="none" w:sz="0" w:space="0" w:color="auto"/>
        <w:bottom w:val="none" w:sz="0" w:space="0" w:color="auto"/>
        <w:right w:val="none" w:sz="0" w:space="0" w:color="auto"/>
      </w:divBdr>
    </w:div>
    <w:div w:id="1273902524">
      <w:bodyDiv w:val="1"/>
      <w:marLeft w:val="0"/>
      <w:marRight w:val="0"/>
      <w:marTop w:val="0"/>
      <w:marBottom w:val="0"/>
      <w:divBdr>
        <w:top w:val="none" w:sz="0" w:space="0" w:color="auto"/>
        <w:left w:val="none" w:sz="0" w:space="0" w:color="auto"/>
        <w:bottom w:val="none" w:sz="0" w:space="0" w:color="auto"/>
        <w:right w:val="none" w:sz="0" w:space="0" w:color="auto"/>
      </w:divBdr>
    </w:div>
    <w:div w:id="1445348862">
      <w:bodyDiv w:val="1"/>
      <w:marLeft w:val="0"/>
      <w:marRight w:val="0"/>
      <w:marTop w:val="0"/>
      <w:marBottom w:val="0"/>
      <w:divBdr>
        <w:top w:val="none" w:sz="0" w:space="0" w:color="auto"/>
        <w:left w:val="none" w:sz="0" w:space="0" w:color="auto"/>
        <w:bottom w:val="none" w:sz="0" w:space="0" w:color="auto"/>
        <w:right w:val="none" w:sz="0" w:space="0" w:color="auto"/>
      </w:divBdr>
    </w:div>
    <w:div w:id="1652562052">
      <w:bodyDiv w:val="1"/>
      <w:marLeft w:val="0"/>
      <w:marRight w:val="0"/>
      <w:marTop w:val="0"/>
      <w:marBottom w:val="0"/>
      <w:divBdr>
        <w:top w:val="none" w:sz="0" w:space="0" w:color="auto"/>
        <w:left w:val="none" w:sz="0" w:space="0" w:color="auto"/>
        <w:bottom w:val="none" w:sz="0" w:space="0" w:color="auto"/>
        <w:right w:val="none" w:sz="0" w:space="0" w:color="auto"/>
      </w:divBdr>
    </w:div>
    <w:div w:id="20077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Ginntare</dc:creator>
  <cp:lastModifiedBy>Gintare Asmantaviciute</cp:lastModifiedBy>
  <cp:revision>3</cp:revision>
  <dcterms:created xsi:type="dcterms:W3CDTF">2017-10-20T20:28:00Z</dcterms:created>
  <dcterms:modified xsi:type="dcterms:W3CDTF">2017-10-20T21:53:00Z</dcterms:modified>
</cp:coreProperties>
</file>