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A744F" w14:textId="77777777" w:rsidR="007F2508" w:rsidRDefault="00083BBA" w:rsidP="00083BBA">
      <w:r>
        <w:t>21</w:t>
      </w:r>
      <w:r>
        <w:rPr>
          <w:vertAlign w:val="superscript"/>
        </w:rPr>
        <w:t xml:space="preserve"> </w:t>
      </w:r>
      <w:r>
        <w:t>October 2016</w:t>
      </w:r>
    </w:p>
    <w:p w14:paraId="2F8CE3E6" w14:textId="77777777" w:rsidR="00083BBA" w:rsidRDefault="00083BBA" w:rsidP="00083BBA"/>
    <w:p w14:paraId="4B0FC94B" w14:textId="77777777" w:rsidR="00083BBA" w:rsidRPr="00083BBA" w:rsidRDefault="00083BBA" w:rsidP="00083BBA">
      <w:pPr>
        <w:jc w:val="center"/>
        <w:rPr>
          <w:u w:val="single"/>
        </w:rPr>
      </w:pPr>
      <w:r w:rsidRPr="00083BBA">
        <w:rPr>
          <w:u w:val="single"/>
        </w:rPr>
        <w:t>Traineeship Letter of Application</w:t>
      </w:r>
    </w:p>
    <w:p w14:paraId="37AA1AD0" w14:textId="77777777" w:rsidR="00083BBA" w:rsidRDefault="00083BBA" w:rsidP="00083BBA"/>
    <w:p w14:paraId="13D36BDE" w14:textId="77777777" w:rsidR="00083BBA" w:rsidRDefault="00083BBA" w:rsidP="00083BBA">
      <w:r>
        <w:t xml:space="preserve">Dear Ms. </w:t>
      </w:r>
      <w:proofErr w:type="spellStart"/>
      <w:r w:rsidRPr="00083BBA">
        <w:t>McLoughlin</w:t>
      </w:r>
      <w:proofErr w:type="spellEnd"/>
      <w:r>
        <w:t>,</w:t>
      </w:r>
    </w:p>
    <w:p w14:paraId="30DDD002" w14:textId="77777777" w:rsidR="00083BBA" w:rsidRDefault="00083BBA" w:rsidP="00083BBA"/>
    <w:p w14:paraId="4881A495" w14:textId="77777777" w:rsidR="00965654" w:rsidRDefault="00965654" w:rsidP="00083BBA">
      <w:r>
        <w:t>I attended your Trainee Opening Evening on Tuesday 18</w:t>
      </w:r>
      <w:r w:rsidRPr="00965654">
        <w:rPr>
          <w:vertAlign w:val="superscript"/>
        </w:rPr>
        <w:t>th</w:t>
      </w:r>
      <w:r>
        <w:t xml:space="preserve"> October and I left highly impressed with the strong calibre of the firm and indeed, the </w:t>
      </w:r>
      <w:r w:rsidR="00F503DD">
        <w:t xml:space="preserve">trainees of the firm. I strongly believe that I would fit in well with Byrne Wallace’s friendly and open culture and that my skills and experience matches what you are seeking from a trainee. </w:t>
      </w:r>
    </w:p>
    <w:p w14:paraId="3093C963" w14:textId="77777777" w:rsidR="00965654" w:rsidRDefault="00965654" w:rsidP="00083BBA"/>
    <w:p w14:paraId="30A1ABF7" w14:textId="77777777" w:rsidR="0051073A" w:rsidRPr="00D77F5F" w:rsidRDefault="00BD414F" w:rsidP="0051073A">
      <w:r>
        <w:t xml:space="preserve">When it is broken down simply, one can see that </w:t>
      </w:r>
      <w:r w:rsidR="00485742">
        <w:t xml:space="preserve">commercial solicitors have two </w:t>
      </w:r>
      <w:r w:rsidR="00D77F5F">
        <w:t>core</w:t>
      </w:r>
      <w:r w:rsidR="00485742">
        <w:t xml:space="preserve"> roles</w:t>
      </w:r>
      <w:r w:rsidR="00D77F5F">
        <w:t xml:space="preserve">: 1) </w:t>
      </w:r>
      <w:r>
        <w:t>To solve problems</w:t>
      </w:r>
      <w:r w:rsidR="00D77F5F">
        <w:t xml:space="preserve"> and 2) </w:t>
      </w:r>
      <w:r w:rsidRPr="00BD414F">
        <w:t xml:space="preserve">Having the ability to work with </w:t>
      </w:r>
      <w:r w:rsidR="00D77F5F">
        <w:t>various</w:t>
      </w:r>
      <w:r w:rsidRPr="00BD414F">
        <w:t xml:space="preserve"> groups of people </w:t>
      </w:r>
      <w:r w:rsidR="00D77F5F">
        <w:t xml:space="preserve">on multiple projects. I have already developed these core skills </w:t>
      </w:r>
      <w:r w:rsidR="00485742" w:rsidRPr="00485742">
        <w:t>to an ext</w:t>
      </w:r>
      <w:r w:rsidR="00485742">
        <w:t>ent and I am keen to develop the</w:t>
      </w:r>
      <w:r w:rsidR="00485742" w:rsidRPr="00485742">
        <w:t xml:space="preserve">m further with the nurturing training that </w:t>
      </w:r>
      <w:r w:rsidR="00485742">
        <w:t>Byrne Wallace offers</w:t>
      </w:r>
      <w:r w:rsidR="00320D0A">
        <w:t xml:space="preserve">. My </w:t>
      </w:r>
      <w:r w:rsidR="00485742">
        <w:t xml:space="preserve">involvement with the Student Legal Service and also my time spent interning in Ernst &amp; Young, has provided me with practical experiences of working within various teams to overcome complex </w:t>
      </w:r>
      <w:r w:rsidR="00D77F5F">
        <w:t>client issues</w:t>
      </w:r>
      <w:r w:rsidR="00485742">
        <w:t>.</w:t>
      </w:r>
      <w:r w:rsidR="00D77F5F">
        <w:t xml:space="preserve"> </w:t>
      </w:r>
      <w:r w:rsidR="0051073A">
        <w:t>I have discovered that I very much enjoy</w:t>
      </w:r>
      <w:r w:rsidR="0051073A" w:rsidRPr="00D77F5F">
        <w:t xml:space="preserve"> the challenge of anticipating an issue whi</w:t>
      </w:r>
      <w:r w:rsidR="0051073A">
        <w:t xml:space="preserve">ch has not yet been identified. Byrne Wallace </w:t>
      </w:r>
      <w:r w:rsidR="00492124">
        <w:t xml:space="preserve">is a progressive firm that works </w:t>
      </w:r>
      <w:r w:rsidR="0051073A">
        <w:t xml:space="preserve">on high profile engagements and it is therefore crucial to continuously impress clients with well thought out work, which is of high quality. </w:t>
      </w:r>
    </w:p>
    <w:p w14:paraId="454EE3C5" w14:textId="77777777" w:rsidR="00D77F5F" w:rsidRDefault="00D77F5F" w:rsidP="00D77F5F"/>
    <w:p w14:paraId="7E84C984" w14:textId="77777777" w:rsidR="00D77F5F" w:rsidRPr="00D77F5F" w:rsidRDefault="00D77F5F" w:rsidP="00D77F5F">
      <w:r w:rsidRPr="00D77F5F">
        <w:t xml:space="preserve">The area of </w:t>
      </w:r>
      <w:r>
        <w:t>commercial law</w:t>
      </w:r>
      <w:r w:rsidRPr="00D77F5F">
        <w:t xml:space="preserve"> entices me as it inherently involves a great amount of client interaction. One must understand what drives a client’s business in order to get to grips with the</w:t>
      </w:r>
      <w:r>
        <w:t xml:space="preserve"> issue at hand. Th</w:t>
      </w:r>
      <w:r w:rsidRPr="00D77F5F">
        <w:t xml:space="preserve">is achieved through building strong client relationships that last. </w:t>
      </w:r>
    </w:p>
    <w:p w14:paraId="4733BBB2" w14:textId="77777777" w:rsidR="00D77F5F" w:rsidRPr="00D77F5F" w:rsidRDefault="00D77F5F" w:rsidP="00D77F5F">
      <w:r>
        <w:t xml:space="preserve">My ongoing internship in McMahon </w:t>
      </w:r>
      <w:proofErr w:type="spellStart"/>
      <w:r>
        <w:t>Goldrick</w:t>
      </w:r>
      <w:proofErr w:type="spellEnd"/>
      <w:r>
        <w:t xml:space="preserve"> Solicitors has proved invaluable to my long term career as it continuously shows me the significance of strong client and stakeholder relationships. </w:t>
      </w:r>
      <w:r w:rsidRPr="00D77F5F">
        <w:t xml:space="preserve">I </w:t>
      </w:r>
      <w:r w:rsidR="0051073A">
        <w:t>enjoy</w:t>
      </w:r>
      <w:r w:rsidRPr="00D77F5F">
        <w:t xml:space="preserve"> the variety of work that presents itself in today’s economy, on one hand a commercial solicitor may be dealing with mergers and acquisitions for the expansion of a business, and on the other hand one could simply be helping a business to survive by implementing strategic planning or</w:t>
      </w:r>
      <w:r w:rsidR="00320D0A">
        <w:t xml:space="preserve"> by engaging in</w:t>
      </w:r>
      <w:r w:rsidRPr="00D77F5F">
        <w:t xml:space="preserve"> risk analysis. </w:t>
      </w:r>
    </w:p>
    <w:p w14:paraId="26B4877D" w14:textId="77777777" w:rsidR="00D77F5F" w:rsidRPr="00D77F5F" w:rsidRDefault="00D77F5F" w:rsidP="00D77F5F"/>
    <w:p w14:paraId="76BE887E" w14:textId="77777777" w:rsidR="0051073A" w:rsidRDefault="00492124" w:rsidP="00D77F5F">
      <w:r>
        <w:t xml:space="preserve">I seek to deliver excellence and I know that this can be achieved with Byrne Wallace’s support and guidance. This was proved to me at the Trainee Open Evening when your trainees presented so well. The trainees </w:t>
      </w:r>
      <w:r w:rsidR="005E3C8B">
        <w:t xml:space="preserve">were enthusiastic in regards to all aspects of the firm. I always value new learning opportunities, therefore I </w:t>
      </w:r>
      <w:r w:rsidR="00444046">
        <w:t>was</w:t>
      </w:r>
      <w:r w:rsidR="005E3C8B">
        <w:t xml:space="preserve"> impressed </w:t>
      </w:r>
      <w:r w:rsidR="00444046">
        <w:t>when I heard of the</w:t>
      </w:r>
      <w:r w:rsidR="005E3C8B">
        <w:t xml:space="preserve"> Learning &amp; Development Programme that is offered to trainees and solicitors</w:t>
      </w:r>
      <w:r w:rsidR="00444046">
        <w:t xml:space="preserve">, </w:t>
      </w:r>
      <w:r w:rsidR="005E3C8B">
        <w:t xml:space="preserve">to ensure </w:t>
      </w:r>
      <w:r w:rsidR="00444046">
        <w:t xml:space="preserve">that </w:t>
      </w:r>
      <w:r w:rsidR="005E3C8B">
        <w:t xml:space="preserve">they </w:t>
      </w:r>
      <w:r w:rsidR="00444046">
        <w:t>are informed on matters</w:t>
      </w:r>
      <w:r w:rsidR="005E3C8B">
        <w:t xml:space="preserve"> </w:t>
      </w:r>
      <w:r w:rsidR="00444046">
        <w:t>which</w:t>
      </w:r>
      <w:r w:rsidR="005E3C8B">
        <w:t xml:space="preserve"> are relevant to the clients’</w:t>
      </w:r>
      <w:r w:rsidR="00320D0A">
        <w:t xml:space="preserve"> businesses</w:t>
      </w:r>
      <w:r w:rsidR="00444046">
        <w:t xml:space="preserve">. It is important to me that I receive a well-rounded training and I appreciate that trainees in </w:t>
      </w:r>
      <w:r w:rsidR="00320D0A">
        <w:t>your</w:t>
      </w:r>
      <w:r w:rsidR="00444046">
        <w:t xml:space="preserve"> full-service firm complete rotations in four core practice areas. </w:t>
      </w:r>
      <w:r w:rsidR="00320D0A">
        <w:t xml:space="preserve">It is imperative to receive adequate support and feedback when venturing into new territory and the Partner Supervision that Byrne Wallace offers allows for a meaningful learning experience. </w:t>
      </w:r>
    </w:p>
    <w:p w14:paraId="068751EC" w14:textId="77777777" w:rsidR="00253F8C" w:rsidRDefault="00253F8C" w:rsidP="00D77F5F"/>
    <w:p w14:paraId="105E7FDD" w14:textId="1A0485D1" w:rsidR="0051073A" w:rsidRDefault="00253F8C" w:rsidP="00D77F5F">
      <w:r>
        <w:t xml:space="preserve">The description of the sports and social activities that are offered have really inspired me to work in the firm. It would appear that Byrne Wallace takes the idea of a good work-life balance seriously and this is very encouraging to me. I </w:t>
      </w:r>
      <w:r w:rsidR="00003230">
        <w:t>like</w:t>
      </w:r>
      <w:r>
        <w:t xml:space="preserve"> the prospect of social activities helping colleagues to build strong friendships. I love to play social tag rugby and I am aware </w:t>
      </w:r>
      <w:r>
        <w:lastRenderedPageBreak/>
        <w:t xml:space="preserve">that this is a sporting activity that the firm </w:t>
      </w:r>
      <w:r w:rsidR="00003230">
        <w:t xml:space="preserve">regularly </w:t>
      </w:r>
      <w:r>
        <w:t xml:space="preserve">engages in. </w:t>
      </w:r>
      <w:r w:rsidR="00055407">
        <w:t>As mentioned earlier, I volunteered for the Student Legal Service, however since leaving college I have not had the opportunity to give back</w:t>
      </w:r>
      <w:r w:rsidR="00003230">
        <w:t>,</w:t>
      </w:r>
      <w:r w:rsidR="00055407">
        <w:t xml:space="preserve"> so I would </w:t>
      </w:r>
      <w:r w:rsidR="00003230">
        <w:t xml:space="preserve">also </w:t>
      </w:r>
      <w:r w:rsidR="00055407">
        <w:t xml:space="preserve">love the opportunity of becoming involved in Byrne Wallace’s Corporate Responsibility Programme. </w:t>
      </w:r>
    </w:p>
    <w:p w14:paraId="145BEC72" w14:textId="77777777" w:rsidR="00055407" w:rsidRDefault="00055407" w:rsidP="00D77F5F"/>
    <w:p w14:paraId="258A9CDE" w14:textId="77777777" w:rsidR="005553D5" w:rsidRDefault="00055407" w:rsidP="00D77F5F">
      <w:r>
        <w:t>I appreciate that Byrne Wallace has been awarded Irish Law Firm of the Year 2016, which is one of many prestigious awards it has accumu</w:t>
      </w:r>
      <w:r w:rsidR="005553D5">
        <w:t>lated over a number of years. These awards demonstrate the excellence of the firm. Byrne Wallace requires trainees who can overcome an intensive and demanding workload due to a combination of high profile clients and important deadlines. This is a challenge that excites me as I strive to eventually</w:t>
      </w:r>
    </w:p>
    <w:p w14:paraId="51B0C71D" w14:textId="05F0CCEA" w:rsidR="00D77F5F" w:rsidRDefault="00D77F5F" w:rsidP="00D77F5F">
      <w:r w:rsidRPr="00D77F5F">
        <w:t xml:space="preserve">become </w:t>
      </w:r>
      <w:r w:rsidR="00003230">
        <w:t xml:space="preserve">both </w:t>
      </w:r>
      <w:r w:rsidRPr="00D77F5F">
        <w:t>a knowledgeable and</w:t>
      </w:r>
      <w:r w:rsidR="00003230">
        <w:t xml:space="preserve"> a</w:t>
      </w:r>
      <w:r w:rsidRPr="00D77F5F">
        <w:t xml:space="preserve"> valuable solicitor. </w:t>
      </w:r>
    </w:p>
    <w:p w14:paraId="05D394E8" w14:textId="77777777" w:rsidR="005553D5" w:rsidRDefault="005553D5" w:rsidP="00D77F5F"/>
    <w:p w14:paraId="210434F1" w14:textId="7A7DC885" w:rsidR="00C941E7" w:rsidRDefault="005553D5" w:rsidP="00D77F5F">
      <w:r>
        <w:t xml:space="preserve">I would be delighted if you could kindly consider me for interview </w:t>
      </w:r>
      <w:r w:rsidR="00B6520C">
        <w:t>so I can prove that I am an excellent</w:t>
      </w:r>
      <w:r w:rsidR="00C941E7">
        <w:t xml:space="preserve"> candidate for your Traineeship Programme.</w:t>
      </w:r>
      <w:r w:rsidR="00003230">
        <w:t xml:space="preserve"> </w:t>
      </w:r>
    </w:p>
    <w:p w14:paraId="396FBEEB" w14:textId="77777777" w:rsidR="00C941E7" w:rsidRDefault="00C941E7" w:rsidP="00D77F5F">
      <w:bookmarkStart w:id="0" w:name="_GoBack"/>
      <w:bookmarkEnd w:id="0"/>
    </w:p>
    <w:p w14:paraId="0EFC0E26" w14:textId="77777777" w:rsidR="00C941E7" w:rsidRDefault="00C941E7" w:rsidP="00D77F5F"/>
    <w:p w14:paraId="76B773EF" w14:textId="77777777" w:rsidR="00C941E7" w:rsidRDefault="00C941E7" w:rsidP="00D77F5F">
      <w:r>
        <w:t>Yours sincerely,</w:t>
      </w:r>
    </w:p>
    <w:p w14:paraId="76E79780" w14:textId="77777777" w:rsidR="00C941E7" w:rsidRDefault="00C941E7" w:rsidP="00D77F5F"/>
    <w:p w14:paraId="2DABF71F" w14:textId="77777777" w:rsidR="005553D5" w:rsidRPr="00D77F5F" w:rsidRDefault="00C941E7" w:rsidP="00D77F5F">
      <w:r>
        <w:t xml:space="preserve">Grace Carroll </w:t>
      </w:r>
    </w:p>
    <w:p w14:paraId="39343036" w14:textId="77777777" w:rsidR="00F503DD" w:rsidRDefault="00F503DD" w:rsidP="00083BBA"/>
    <w:p w14:paraId="222A5A31" w14:textId="77777777" w:rsidR="00BD414F" w:rsidRDefault="00BD414F" w:rsidP="00BD414F">
      <w:pPr>
        <w:rPr>
          <w:rFonts w:ascii="Arial" w:hAnsi="Arial" w:cs="Arial"/>
          <w:sz w:val="20"/>
          <w:szCs w:val="20"/>
        </w:rPr>
      </w:pPr>
    </w:p>
    <w:p w14:paraId="4DD2C3B8" w14:textId="77777777" w:rsidR="00BD414F" w:rsidRPr="00083BBA" w:rsidRDefault="00BD414F" w:rsidP="00083BBA">
      <w:pPr>
        <w:rPr>
          <w:rFonts w:ascii="Times New Roman" w:eastAsia="Times New Roman" w:hAnsi="Times New Roman" w:cs="Times New Roman"/>
          <w:lang w:val="en-US"/>
        </w:rPr>
      </w:pPr>
    </w:p>
    <w:p w14:paraId="29AB5358" w14:textId="77777777" w:rsidR="00083BBA" w:rsidRDefault="00083BBA" w:rsidP="00083BBA"/>
    <w:p w14:paraId="2CA92738" w14:textId="77777777" w:rsidR="00EA2C4C" w:rsidRDefault="00EA2C4C" w:rsidP="00083BBA"/>
    <w:p w14:paraId="7052576C" w14:textId="77777777" w:rsidR="00EA2C4C" w:rsidRDefault="00EA2C4C" w:rsidP="00EA2C4C">
      <w:pPr>
        <w:rPr>
          <w:rFonts w:ascii="AvenirLT" w:eastAsia="Times New Roman" w:hAnsi="AvenirLT" w:cs="Times New Roman"/>
          <w:color w:val="353535"/>
          <w:sz w:val="20"/>
          <w:szCs w:val="20"/>
          <w:shd w:val="clear" w:color="auto" w:fill="FFFFFF"/>
          <w:lang w:val="en-US"/>
        </w:rPr>
      </w:pPr>
    </w:p>
    <w:p w14:paraId="21F0C066" w14:textId="77777777" w:rsidR="00EA2C4C" w:rsidRDefault="00EA2C4C" w:rsidP="00EA2C4C">
      <w:pPr>
        <w:rPr>
          <w:rFonts w:ascii="AvenirLT" w:eastAsia="Times New Roman" w:hAnsi="AvenirLT" w:cs="Times New Roman"/>
          <w:color w:val="353535"/>
          <w:sz w:val="20"/>
          <w:szCs w:val="20"/>
          <w:shd w:val="clear" w:color="auto" w:fill="FFFFFF"/>
          <w:lang w:val="en-US"/>
        </w:rPr>
      </w:pPr>
    </w:p>
    <w:p w14:paraId="2C11CDC4" w14:textId="77777777" w:rsidR="00EA2C4C" w:rsidRDefault="00EA2C4C" w:rsidP="00EA2C4C">
      <w:pPr>
        <w:rPr>
          <w:rFonts w:ascii="AvenirLT" w:eastAsia="Times New Roman" w:hAnsi="AvenirLT" w:cs="Times New Roman"/>
          <w:color w:val="353535"/>
          <w:sz w:val="20"/>
          <w:szCs w:val="20"/>
          <w:shd w:val="clear" w:color="auto" w:fill="FFFFFF"/>
          <w:lang w:val="en-US"/>
        </w:rPr>
      </w:pPr>
    </w:p>
    <w:p w14:paraId="420FA155" w14:textId="77777777" w:rsidR="00EA2C4C" w:rsidRDefault="00EA2C4C" w:rsidP="00EA2C4C">
      <w:pPr>
        <w:rPr>
          <w:rFonts w:ascii="AvenirLT" w:eastAsia="Times New Roman" w:hAnsi="AvenirLT" w:cs="Times New Roman"/>
          <w:color w:val="353535"/>
          <w:sz w:val="20"/>
          <w:szCs w:val="20"/>
          <w:shd w:val="clear" w:color="auto" w:fill="FFFFFF"/>
          <w:lang w:val="en-US"/>
        </w:rPr>
      </w:pPr>
    </w:p>
    <w:p w14:paraId="6CAD1E81" w14:textId="77777777" w:rsidR="00EA2C4C" w:rsidRDefault="00EA2C4C" w:rsidP="00083BBA"/>
    <w:sectPr w:rsidR="00EA2C4C" w:rsidSect="00083BBA">
      <w:headerReference w:type="default" r:id="rId8"/>
      <w:pgSz w:w="11900" w:h="16840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B8B2" w14:textId="77777777" w:rsidR="00007E6C" w:rsidRDefault="00007E6C" w:rsidP="00083BBA">
      <w:r>
        <w:separator/>
      </w:r>
    </w:p>
  </w:endnote>
  <w:endnote w:type="continuationSeparator" w:id="0">
    <w:p w14:paraId="238416D0" w14:textId="77777777" w:rsidR="00007E6C" w:rsidRDefault="00007E6C" w:rsidP="0008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L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5D9D" w14:textId="77777777" w:rsidR="00007E6C" w:rsidRDefault="00007E6C" w:rsidP="00083BBA">
      <w:r>
        <w:separator/>
      </w:r>
    </w:p>
  </w:footnote>
  <w:footnote w:type="continuationSeparator" w:id="0">
    <w:p w14:paraId="49B6D4FB" w14:textId="77777777" w:rsidR="00007E6C" w:rsidRDefault="00007E6C" w:rsidP="00083B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6FC04" w14:textId="77777777" w:rsidR="00083BBA" w:rsidRPr="00083BBA" w:rsidRDefault="00083BBA" w:rsidP="00083BBA">
    <w:pPr>
      <w:pStyle w:val="Header"/>
      <w:jc w:val="center"/>
      <w:rPr>
        <w:b/>
        <w:i/>
      </w:rPr>
    </w:pPr>
    <w:r w:rsidRPr="00083BBA">
      <w:rPr>
        <w:b/>
        <w:i/>
      </w:rPr>
      <w:t>Grace Carroll</w:t>
    </w:r>
  </w:p>
  <w:p w14:paraId="346ED09D" w14:textId="77777777" w:rsidR="00083BBA" w:rsidRPr="00083BBA" w:rsidRDefault="00083BBA" w:rsidP="00083BBA">
    <w:pPr>
      <w:pStyle w:val="Header"/>
      <w:jc w:val="center"/>
      <w:rPr>
        <w:i/>
      </w:rPr>
    </w:pPr>
    <w:r w:rsidRPr="00083BBA">
      <w:rPr>
        <w:i/>
      </w:rPr>
      <w:t xml:space="preserve">56 </w:t>
    </w:r>
    <w:proofErr w:type="spellStart"/>
    <w:r w:rsidRPr="00083BBA">
      <w:rPr>
        <w:i/>
      </w:rPr>
      <w:t>Cedarmount</w:t>
    </w:r>
    <w:proofErr w:type="spellEnd"/>
    <w:r w:rsidRPr="00083BBA">
      <w:rPr>
        <w:i/>
      </w:rPr>
      <w:t xml:space="preserve"> Road, </w:t>
    </w:r>
    <w:r w:rsidRPr="00083BBA">
      <w:rPr>
        <w:i/>
      </w:rPr>
      <w:t xml:space="preserve">Mount </w:t>
    </w:r>
    <w:proofErr w:type="spellStart"/>
    <w:r w:rsidRPr="00083BBA">
      <w:rPr>
        <w:i/>
      </w:rPr>
      <w:t>Merrion</w:t>
    </w:r>
    <w:proofErr w:type="spellEnd"/>
    <w:r w:rsidRPr="00083BBA">
      <w:rPr>
        <w:i/>
      </w:rPr>
      <w:t xml:space="preserve">, </w:t>
    </w:r>
    <w:r w:rsidRPr="00083BBA">
      <w:rPr>
        <w:i/>
      </w:rPr>
      <w:t>Co. Dublin</w:t>
    </w:r>
  </w:p>
  <w:p w14:paraId="1A45E27E" w14:textId="77777777" w:rsidR="00083BBA" w:rsidRPr="00083BBA" w:rsidRDefault="00083BBA" w:rsidP="00083BBA">
    <w:pPr>
      <w:pStyle w:val="Header"/>
      <w:jc w:val="center"/>
      <w:rPr>
        <w:i/>
      </w:rPr>
    </w:pPr>
    <w:r>
      <w:rPr>
        <w:i/>
      </w:rPr>
      <w:t xml:space="preserve">Telephone: </w:t>
    </w:r>
    <w:r w:rsidRPr="00083BBA">
      <w:rPr>
        <w:i/>
      </w:rPr>
      <w:t>(086) 262 9008</w:t>
    </w:r>
  </w:p>
  <w:p w14:paraId="060EABE2" w14:textId="77777777" w:rsidR="00083BBA" w:rsidRPr="00083BBA" w:rsidRDefault="00083BBA" w:rsidP="00083BBA">
    <w:pPr>
      <w:pStyle w:val="Header"/>
      <w:jc w:val="center"/>
      <w:rPr>
        <w:i/>
      </w:rPr>
    </w:pPr>
    <w:r>
      <w:rPr>
        <w:i/>
      </w:rPr>
      <w:t xml:space="preserve">E-mail: </w:t>
    </w:r>
    <w:r w:rsidRPr="00083BBA">
      <w:rPr>
        <w:i/>
      </w:rPr>
      <w:t>grace.carroll@ucdconnect.ie</w:t>
    </w:r>
  </w:p>
  <w:p w14:paraId="7BE4A1BD" w14:textId="77777777" w:rsidR="00083BBA" w:rsidRDefault="00083BBA" w:rsidP="00083B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4AB4"/>
    <w:multiLevelType w:val="hybridMultilevel"/>
    <w:tmpl w:val="896C6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BA"/>
    <w:rsid w:val="00003230"/>
    <w:rsid w:val="00007E6C"/>
    <w:rsid w:val="00055407"/>
    <w:rsid w:val="00083BBA"/>
    <w:rsid w:val="00253F8C"/>
    <w:rsid w:val="00320D0A"/>
    <w:rsid w:val="00444046"/>
    <w:rsid w:val="00485742"/>
    <w:rsid w:val="00492124"/>
    <w:rsid w:val="0051073A"/>
    <w:rsid w:val="005553D5"/>
    <w:rsid w:val="005A797C"/>
    <w:rsid w:val="005E3C8B"/>
    <w:rsid w:val="00705EA4"/>
    <w:rsid w:val="00737669"/>
    <w:rsid w:val="00965654"/>
    <w:rsid w:val="009B3477"/>
    <w:rsid w:val="009C153D"/>
    <w:rsid w:val="00A419BD"/>
    <w:rsid w:val="00B6520C"/>
    <w:rsid w:val="00BD414F"/>
    <w:rsid w:val="00C15E2D"/>
    <w:rsid w:val="00C941E7"/>
    <w:rsid w:val="00D77F5F"/>
    <w:rsid w:val="00EA2C4C"/>
    <w:rsid w:val="00F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887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A2C4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3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BBA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15E2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15E2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5E2D"/>
  </w:style>
  <w:style w:type="character" w:customStyle="1" w:styleId="Heading2Char">
    <w:name w:val="Heading 2 Char"/>
    <w:basedOn w:val="DefaultParagraphFont"/>
    <w:link w:val="Heading2"/>
    <w:uiPriority w:val="9"/>
    <w:rsid w:val="00EA2C4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A2C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stsharethis">
    <w:name w:val="st_sharethis"/>
    <w:basedOn w:val="DefaultParagraphFont"/>
    <w:rsid w:val="00EA2C4C"/>
  </w:style>
  <w:style w:type="paragraph" w:styleId="ListParagraph">
    <w:name w:val="List Paragraph"/>
    <w:basedOn w:val="Normal"/>
    <w:uiPriority w:val="34"/>
    <w:qFormat/>
    <w:rsid w:val="00BD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31256C-4B4E-EC4A-B8BB-CFC64B97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645</Words>
  <Characters>3683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Work-Life Balance</vt:lpstr>
    </vt:vector>
  </TitlesOfParts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carroll</dc:creator>
  <cp:keywords/>
  <dc:description/>
  <cp:lastModifiedBy>martha carroll</cp:lastModifiedBy>
  <cp:revision>4</cp:revision>
  <dcterms:created xsi:type="dcterms:W3CDTF">2016-10-21T13:03:00Z</dcterms:created>
  <dcterms:modified xsi:type="dcterms:W3CDTF">2016-10-21T17:09:00Z</dcterms:modified>
</cp:coreProperties>
</file>