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ACB19" w14:textId="2D6D4255" w:rsidR="00D73B98" w:rsidRPr="0073587E" w:rsidRDefault="0037501F" w:rsidP="0073587E">
      <w:pPr>
        <w:spacing w:after="200" w:line="240" w:lineRule="auto"/>
        <w:jc w:val="center"/>
        <w:rPr>
          <w:rFonts w:ascii="High Tower Text" w:eastAsia="Times New Roman" w:hAnsi="High Tower Text" w:cs="Times New Roman"/>
          <w:b/>
          <w:bCs/>
          <w:color w:val="000000"/>
          <w:sz w:val="36"/>
          <w:szCs w:val="36"/>
          <w:lang w:eastAsia="en-IE"/>
        </w:rPr>
      </w:pPr>
      <w:r w:rsidRPr="0037501F">
        <w:rPr>
          <w:rFonts w:ascii="High Tower Text" w:eastAsia="Times New Roman" w:hAnsi="High Tower Text" w:cs="Times New Roman"/>
          <w:b/>
          <w:bCs/>
          <w:color w:val="000000"/>
          <w:sz w:val="36"/>
          <w:szCs w:val="36"/>
          <w:lang w:eastAsia="en-IE"/>
        </w:rPr>
        <w:t>Heather Lees</w:t>
      </w:r>
      <w:r w:rsidR="00CF7206">
        <w:rPr>
          <w:rFonts w:ascii="Bahnschrift SemiBold" w:eastAsia="Times New Roman" w:hAnsi="Bahnschrift SemiBold" w:cs="Times New Roman"/>
          <w:sz w:val="28"/>
          <w:szCs w:val="28"/>
          <w:lang w:eastAsia="en-IE"/>
        </w:rPr>
        <w:t xml:space="preserve"> </w:t>
      </w:r>
    </w:p>
    <w:p w14:paraId="2CFFADE6" w14:textId="602D7F6A" w:rsidR="00DF7FD4" w:rsidRPr="00217657" w:rsidRDefault="00DF7FD4" w:rsidP="00D73B98">
      <w:pPr>
        <w:spacing w:after="200" w:line="240" w:lineRule="auto"/>
        <w:jc w:val="center"/>
        <w:rPr>
          <w:rFonts w:ascii="Bahnschrift SemiBold" w:eastAsia="Times New Roman" w:hAnsi="Bahnschrift SemiBold" w:cs="Times New Roman"/>
          <w:sz w:val="28"/>
          <w:szCs w:val="28"/>
          <w:lang w:eastAsia="en-IE"/>
        </w:rPr>
      </w:pPr>
      <w:r w:rsidRPr="00217657">
        <w:rPr>
          <w:rFonts w:ascii="Bahnschrift SemiBold" w:eastAsia="Times New Roman" w:hAnsi="Bahnschrift SemiBold" w:cs="Times New Roman"/>
          <w:sz w:val="28"/>
          <w:szCs w:val="28"/>
          <w:lang w:eastAsia="en-IE"/>
        </w:rPr>
        <w:t xml:space="preserve">Email: </w:t>
      </w:r>
      <w:hyperlink r:id="rId5" w:history="1">
        <w:r w:rsidRPr="00217657">
          <w:rPr>
            <w:rStyle w:val="Hyperlink"/>
            <w:rFonts w:ascii="Bahnschrift SemiBold" w:eastAsia="Times New Roman" w:hAnsi="Bahnschrift SemiBold" w:cs="Times New Roman"/>
            <w:sz w:val="28"/>
            <w:szCs w:val="28"/>
            <w:lang w:eastAsia="en-IE"/>
          </w:rPr>
          <w:t>heatherlees2003@gmail.com</w:t>
        </w:r>
      </w:hyperlink>
    </w:p>
    <w:p w14:paraId="6DED73BE" w14:textId="546C7CC5" w:rsidR="00D73B98" w:rsidRPr="00217657" w:rsidRDefault="00DF7FD4" w:rsidP="00E61623">
      <w:pPr>
        <w:spacing w:after="200" w:line="240" w:lineRule="auto"/>
        <w:jc w:val="center"/>
        <w:rPr>
          <w:rFonts w:ascii="Bahnschrift SemiBold" w:eastAsia="Times New Roman" w:hAnsi="Bahnschrift SemiBold" w:cs="Times New Roman"/>
          <w:sz w:val="28"/>
          <w:szCs w:val="28"/>
          <w:lang w:eastAsia="en-IE"/>
        </w:rPr>
      </w:pPr>
      <w:r w:rsidRPr="00217657">
        <w:rPr>
          <w:rFonts w:ascii="Bahnschrift SemiBold" w:eastAsia="Times New Roman" w:hAnsi="Bahnschrift SemiBold" w:cs="Times New Roman"/>
          <w:sz w:val="28"/>
          <w:szCs w:val="28"/>
          <w:lang w:eastAsia="en-IE"/>
        </w:rPr>
        <w:t xml:space="preserve">Tel: </w:t>
      </w:r>
      <w:r w:rsidR="00AC7B02" w:rsidRPr="00217657">
        <w:rPr>
          <w:rFonts w:ascii="Bahnschrift SemiBold" w:eastAsia="Times New Roman" w:hAnsi="Bahnschrift SemiBold" w:cs="Times New Roman"/>
          <w:sz w:val="28"/>
          <w:szCs w:val="28"/>
          <w:lang w:eastAsia="en-IE"/>
        </w:rPr>
        <w:t>0892388599</w:t>
      </w:r>
    </w:p>
    <w:p w14:paraId="60FB6F9A" w14:textId="28F53F36" w:rsidR="00E61623" w:rsidRDefault="00E61623" w:rsidP="00E61623">
      <w:pPr>
        <w:spacing w:after="200" w:line="240" w:lineRule="auto"/>
        <w:jc w:val="center"/>
        <w:rPr>
          <w:rFonts w:ascii="Bahnschrift SemiBold" w:eastAsia="Times New Roman" w:hAnsi="Bahnschrift SemiBold" w:cs="Times New Roman"/>
          <w:sz w:val="24"/>
          <w:szCs w:val="24"/>
          <w:lang w:eastAsia="en-IE"/>
        </w:rPr>
      </w:pPr>
    </w:p>
    <w:p w14:paraId="6386D368" w14:textId="5157FA07" w:rsidR="00E61623" w:rsidRPr="00536CD7" w:rsidRDefault="000D0537" w:rsidP="00E61623">
      <w:pPr>
        <w:spacing w:after="200" w:line="240" w:lineRule="auto"/>
        <w:rPr>
          <w:rFonts w:ascii="Bahnschrift SemiBold" w:eastAsia="Times New Roman" w:hAnsi="Bahnschrift SemiBold" w:cs="Times New Roman"/>
          <w:sz w:val="32"/>
          <w:szCs w:val="32"/>
          <w:u w:val="single"/>
          <w:lang w:eastAsia="en-IE"/>
        </w:rPr>
      </w:pPr>
      <w:r w:rsidRPr="00536CD7">
        <w:rPr>
          <w:rFonts w:ascii="Bahnschrift SemiBold" w:eastAsia="Times New Roman" w:hAnsi="Bahnschrift SemiBold" w:cs="Times New Roman"/>
          <w:sz w:val="32"/>
          <w:szCs w:val="32"/>
          <w:u w:val="single"/>
          <w:lang w:eastAsia="en-IE"/>
        </w:rPr>
        <w:t>PERSONAL PROFILE</w:t>
      </w:r>
    </w:p>
    <w:p w14:paraId="533B5FC9" w14:textId="77777777" w:rsidR="00167222" w:rsidRDefault="001D47A5" w:rsidP="00E61623">
      <w:pPr>
        <w:spacing w:after="200" w:line="240" w:lineRule="auto"/>
        <w:rPr>
          <w:rFonts w:ascii="Bahnschrift SemiBold" w:eastAsia="Times New Roman" w:hAnsi="Bahnschrift SemiBold" w:cs="Times New Roman"/>
          <w:sz w:val="24"/>
          <w:szCs w:val="24"/>
          <w:lang w:eastAsia="en-IE"/>
        </w:rPr>
      </w:pPr>
      <w:r w:rsidRPr="00D42CE0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>A hardworking, adaptable</w:t>
      </w:r>
      <w:r w:rsidR="00B15BA6" w:rsidRPr="00D42CE0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 and focused</w:t>
      </w:r>
      <w:r w:rsidRPr="00D42CE0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 person </w:t>
      </w:r>
      <w:r w:rsidR="00B76440" w:rsidRPr="00D42CE0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>who enjoys working as a team or</w:t>
      </w:r>
      <w:r w:rsidR="00A25AC5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 independently</w:t>
      </w:r>
      <w:r w:rsidR="002A79CA" w:rsidRPr="00D42CE0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. </w:t>
      </w:r>
      <w:r w:rsidR="00FC762D" w:rsidRPr="00D42CE0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Has great skills in organisation, </w:t>
      </w:r>
      <w:r w:rsidR="00B7293A" w:rsidRPr="00D42CE0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time management and </w:t>
      </w:r>
      <w:r w:rsidR="003A2C3E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communications. </w:t>
      </w:r>
    </w:p>
    <w:p w14:paraId="28FF901E" w14:textId="00182FE3" w:rsidR="00752015" w:rsidRPr="00D42CE0" w:rsidRDefault="00752015" w:rsidP="00E61623">
      <w:pPr>
        <w:spacing w:after="200" w:line="240" w:lineRule="auto"/>
        <w:rPr>
          <w:rFonts w:ascii="Bahnschrift SemiBold" w:eastAsia="Times New Roman" w:hAnsi="Bahnschrift SemiBold" w:cs="Times New Roman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>Can work</w:t>
      </w:r>
      <w:r w:rsidR="00B72E1C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 in a fast-paced environment </w:t>
      </w:r>
      <w:r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and can </w:t>
      </w:r>
      <w:r w:rsidR="00B72E1C"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take on any </w:t>
      </w:r>
      <w:r>
        <w:rPr>
          <w:rFonts w:ascii="Bahnschrift SemiBold" w:eastAsia="Times New Roman" w:hAnsi="Bahnschrift SemiBold" w:cs="Times New Roman"/>
          <w:sz w:val="24"/>
          <w:szCs w:val="24"/>
          <w:lang w:eastAsia="en-IE"/>
        </w:rPr>
        <w:t xml:space="preserve">new tasks and responsibilities as required. </w:t>
      </w:r>
    </w:p>
    <w:p w14:paraId="3FEDACB7" w14:textId="49807011" w:rsidR="00DF30C7" w:rsidRPr="00DF30C7" w:rsidRDefault="0037501F" w:rsidP="0037501F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32"/>
          <w:szCs w:val="32"/>
          <w:u w:val="single"/>
          <w:lang w:eastAsia="en-IE"/>
        </w:rPr>
      </w:pPr>
      <w:r w:rsidRPr="0037501F">
        <w:rPr>
          <w:rFonts w:ascii="Bahnschrift SemiBold" w:eastAsia="Times New Roman" w:hAnsi="Bahnschrift SemiBold" w:cs="Times New Roman"/>
          <w:b/>
          <w:bCs/>
          <w:color w:val="000000"/>
          <w:sz w:val="32"/>
          <w:szCs w:val="32"/>
          <w:u w:val="single"/>
          <w:lang w:eastAsia="en-IE"/>
        </w:rPr>
        <w:t>EDUCATIONAL HISTORY</w:t>
      </w:r>
    </w:p>
    <w:p w14:paraId="1EDA542E" w14:textId="527EA081" w:rsidR="00DF30C7" w:rsidRDefault="00DF30C7" w:rsidP="0037501F">
      <w:p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2022 – Present  Law Pathways (BCL) Level 8</w:t>
      </w:r>
    </w:p>
    <w:p w14:paraId="5EE05B5D" w14:textId="5FB7EC2F" w:rsidR="00DF30C7" w:rsidRDefault="00DF30C7" w:rsidP="0037501F">
      <w:p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                          University College Cork, Co. Cork</w:t>
      </w:r>
    </w:p>
    <w:p w14:paraId="0FE6A70F" w14:textId="57ACBCD0" w:rsidR="0037501F" w:rsidRPr="0037501F" w:rsidRDefault="0037501F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2021-</w:t>
      </w:r>
      <w:r w:rsidR="00B5477C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2022  </w:t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</w:t>
      </w:r>
      <w:r w:rsidR="00DF30C7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  </w:t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  QQI Level 5 Legal Administration </w:t>
      </w:r>
    </w:p>
    <w:p w14:paraId="1EA39263" w14:textId="18D44BDC" w:rsidR="0037501F" w:rsidRDefault="0037501F" w:rsidP="0037501F">
      <w:p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                       </w:t>
      </w:r>
      <w:r w:rsidR="00DF30C7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</w:t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  Cork College of Commerce, Co. Cork</w:t>
      </w:r>
    </w:p>
    <w:p w14:paraId="7EB02D9F" w14:textId="31A8F940" w:rsidR="008E070D" w:rsidRPr="0037501F" w:rsidRDefault="008E070D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                         Final grade: Distinction</w:t>
      </w:r>
    </w:p>
    <w:p w14:paraId="63ACEC9E" w14:textId="51BDDA80" w:rsidR="0037501F" w:rsidRDefault="0037501F" w:rsidP="0037501F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32"/>
          <w:szCs w:val="32"/>
          <w:u w:val="single"/>
          <w:lang w:eastAsia="en-IE"/>
        </w:rPr>
      </w:pPr>
      <w:r w:rsidRPr="0037501F">
        <w:rPr>
          <w:rFonts w:ascii="Bahnschrift SemiBold" w:eastAsia="Times New Roman" w:hAnsi="Bahnschrift SemiBold" w:cs="Times New Roman"/>
          <w:b/>
          <w:bCs/>
          <w:color w:val="000000"/>
          <w:sz w:val="32"/>
          <w:szCs w:val="32"/>
          <w:u w:val="single"/>
          <w:lang w:eastAsia="en-IE"/>
        </w:rPr>
        <w:t>AWARDS</w:t>
      </w:r>
    </w:p>
    <w:p w14:paraId="487E5C8B" w14:textId="77777777" w:rsidR="00BD286B" w:rsidRDefault="00BD286B" w:rsidP="00BD286B">
      <w:p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20</w:t>
      </w: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20    Raised over €200 for the Mater Foundation.</w:t>
      </w:r>
    </w:p>
    <w:p w14:paraId="4D763654" w14:textId="77777777" w:rsidR="00BD286B" w:rsidRDefault="00BD286B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2017     </w:t>
      </w: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Achieved a</w:t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black belt in Taekwon-do</w:t>
      </w: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.</w:t>
      </w:r>
    </w:p>
    <w:p w14:paraId="128A4E17" w14:textId="0BFCE635" w:rsidR="00752015" w:rsidRPr="00DF30C7" w:rsidRDefault="0037501F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2014    Received a Merit LAMDA. </w:t>
      </w:r>
    </w:p>
    <w:p w14:paraId="12F55E8B" w14:textId="2FD48D10" w:rsidR="004D7E25" w:rsidRDefault="0037501F" w:rsidP="0037501F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32"/>
          <w:szCs w:val="32"/>
          <w:u w:val="single"/>
          <w:lang w:eastAsia="en-IE"/>
        </w:rPr>
      </w:pPr>
      <w:r w:rsidRPr="0037501F">
        <w:rPr>
          <w:rFonts w:ascii="Bahnschrift SemiBold" w:eastAsia="Times New Roman" w:hAnsi="Bahnschrift SemiBold" w:cs="Times New Roman"/>
          <w:b/>
          <w:bCs/>
          <w:color w:val="000000"/>
          <w:sz w:val="32"/>
          <w:szCs w:val="32"/>
          <w:u w:val="single"/>
          <w:lang w:eastAsia="en-IE"/>
        </w:rPr>
        <w:t>WORK EXPERIENCE</w:t>
      </w:r>
    </w:p>
    <w:p w14:paraId="008AB5FA" w14:textId="020BABD9" w:rsidR="00CF7206" w:rsidRPr="006D088B" w:rsidRDefault="006D088B" w:rsidP="0037501F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March 2023 – Present          </w:t>
      </w:r>
      <w:r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Specsavers Opticians, Wilton, Cork</w:t>
      </w:r>
    </w:p>
    <w:p w14:paraId="4DF9D593" w14:textId="39D83F72" w:rsidR="00CF7206" w:rsidRDefault="002C2A15" w:rsidP="0037501F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Optical Dispenser</w:t>
      </w:r>
    </w:p>
    <w:p w14:paraId="13B7189A" w14:textId="482BDD90" w:rsidR="002C2A15" w:rsidRDefault="002C2A15" w:rsidP="00CA213B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Duties includ</w:t>
      </w:r>
      <w:r w:rsidR="00CA213B"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e:</w:t>
      </w:r>
    </w:p>
    <w:p w14:paraId="02AA6309" w14:textId="1E666835" w:rsidR="00CA213B" w:rsidRDefault="00CA213B" w:rsidP="00CA213B">
      <w:pPr>
        <w:pStyle w:val="ListParagraph"/>
        <w:numPr>
          <w:ilvl w:val="0"/>
          <w:numId w:val="16"/>
        </w:num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Administration tasks such at scheduling and arriving appointments, organising patient files</w:t>
      </w:r>
      <w:r w:rsidR="00CC256B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, etc.</w:t>
      </w:r>
    </w:p>
    <w:p w14:paraId="140A89C8" w14:textId="5CC06829" w:rsidR="00CC256B" w:rsidRDefault="00CC256B" w:rsidP="00CA213B">
      <w:pPr>
        <w:pStyle w:val="ListParagraph"/>
        <w:numPr>
          <w:ilvl w:val="0"/>
          <w:numId w:val="16"/>
        </w:num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Liasing between patients and opthamologists </w:t>
      </w:r>
      <w:r w:rsidR="009E2CB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about the patient's medical needs.</w:t>
      </w:r>
    </w:p>
    <w:p w14:paraId="0579B545" w14:textId="29248FEE" w:rsidR="00CF7206" w:rsidRPr="004807A6" w:rsidRDefault="009E2CBF" w:rsidP="0037501F">
      <w:pPr>
        <w:pStyle w:val="ListParagraph"/>
        <w:numPr>
          <w:ilvl w:val="0"/>
          <w:numId w:val="16"/>
        </w:num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Ordering in prescriptions </w:t>
      </w:r>
      <w:r w:rsidR="004807A6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for glasses and contact lenses</w:t>
      </w:r>
    </w:p>
    <w:p w14:paraId="108B40E7" w14:textId="77777777" w:rsidR="00CF7206" w:rsidRDefault="00CF7206" w:rsidP="0037501F">
      <w:p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</w:p>
    <w:p w14:paraId="351ADA6F" w14:textId="292BCE04" w:rsidR="007E7105" w:rsidRDefault="00F8545D" w:rsidP="0037501F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lastRenderedPageBreak/>
        <w:t>June</w:t>
      </w:r>
      <w:r w:rsidR="00DF30C7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2022 </w:t>
      </w:r>
      <w:r w:rsidR="00CF7206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–</w:t>
      </w:r>
      <w:r w:rsidR="00DF30C7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</w:t>
      </w:r>
      <w:r w:rsidR="00CF7206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March 2023</w:t>
      </w:r>
      <w:r w:rsidR="00627155" w:rsidRPr="00627155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</w:t>
      </w:r>
      <w:r w:rsidR="00A84BB0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         </w:t>
      </w:r>
      <w:r w:rsidR="00DF30C7"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Herlihy’s Centra, 40 Patrick Street, Fermoy, Co. Cork</w:t>
      </w:r>
    </w:p>
    <w:p w14:paraId="62B7C02B" w14:textId="4E96B013" w:rsidR="00E83AC8" w:rsidRDefault="00F8545D" w:rsidP="0037501F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>Sales Assist</w:t>
      </w:r>
      <w:r w:rsidR="00E83AC8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>ant (June</w:t>
      </w:r>
      <w:r w:rsidR="00CF7206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 xml:space="preserve"> 2022</w:t>
      </w:r>
      <w:r w:rsidR="00E83AC8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 xml:space="preserve"> – September</w:t>
      </w:r>
      <w:r w:rsidR="00CF7206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 xml:space="preserve"> 2022</w:t>
      </w:r>
      <w:r w:rsidR="00E83AC8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>)</w:t>
      </w:r>
    </w:p>
    <w:p w14:paraId="6473203C" w14:textId="61B7054E" w:rsidR="00DF30C7" w:rsidRDefault="00DF30C7" w:rsidP="0037501F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>Supervisor</w:t>
      </w:r>
      <w:r w:rsidR="00E83AC8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 xml:space="preserve"> (September</w:t>
      </w:r>
      <w:r w:rsidR="00CF7206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>2022</w:t>
      </w:r>
      <w:r w:rsidR="00E83AC8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 xml:space="preserve"> – </w:t>
      </w:r>
      <w:r w:rsidR="00CF7206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>March 2023</w:t>
      </w:r>
      <w:r w:rsidR="00E83AC8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 xml:space="preserve">) </w:t>
      </w:r>
    </w:p>
    <w:p w14:paraId="01EF155A" w14:textId="68297264" w:rsidR="00DF30C7" w:rsidRPr="00DF30C7" w:rsidRDefault="00DF30C7" w:rsidP="0037501F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Duties include:</w:t>
      </w:r>
    </w:p>
    <w:p w14:paraId="24E0F358" w14:textId="0F572E0B" w:rsidR="00DF30C7" w:rsidRPr="00E83AC8" w:rsidRDefault="00DF30C7" w:rsidP="00DF30C7">
      <w:pPr>
        <w:pStyle w:val="ListParagraph"/>
        <w:numPr>
          <w:ilvl w:val="0"/>
          <w:numId w:val="14"/>
        </w:num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E83AC8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Being a keyholder of the building which includes opening and closing the shop as well as dealing with the company safe. </w:t>
      </w:r>
    </w:p>
    <w:p w14:paraId="5B0FB40F" w14:textId="3B45ECBF" w:rsidR="00DF30C7" w:rsidRPr="00E83AC8" w:rsidRDefault="00DF30C7" w:rsidP="00DF30C7">
      <w:pPr>
        <w:pStyle w:val="ListParagraph"/>
        <w:numPr>
          <w:ilvl w:val="0"/>
          <w:numId w:val="14"/>
        </w:num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E83AC8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Liaising between sales assistants and higher management.</w:t>
      </w:r>
    </w:p>
    <w:p w14:paraId="6859B8DA" w14:textId="51DD24A5" w:rsidR="00DF30C7" w:rsidRPr="007779F0" w:rsidRDefault="00DF30C7" w:rsidP="0068790D">
      <w:pPr>
        <w:pStyle w:val="ListParagraph"/>
        <w:numPr>
          <w:ilvl w:val="0"/>
          <w:numId w:val="14"/>
        </w:num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E83AC8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Carrying out administration tasks like stocktakes, end of day reports etc. </w:t>
      </w:r>
    </w:p>
    <w:p w14:paraId="044BE0B4" w14:textId="3AF1C685" w:rsidR="0068790D" w:rsidRDefault="00171062" w:rsidP="0068790D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January 2022                      </w:t>
      </w:r>
      <w:r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Com</w:t>
      </w:r>
      <w:r w:rsidR="000A54D2"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yn, Kelleher, Tobin, 2 George’s Quay, Co.Cork</w:t>
      </w:r>
    </w:p>
    <w:p w14:paraId="69F349C2" w14:textId="26EA2E9B" w:rsidR="00E20045" w:rsidRDefault="00E20045" w:rsidP="0068790D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>Work Placement</w:t>
      </w:r>
    </w:p>
    <w:p w14:paraId="010AB2ED" w14:textId="21B5675B" w:rsidR="00E20045" w:rsidRPr="0036502D" w:rsidRDefault="00E20045" w:rsidP="00E20045">
      <w:pPr>
        <w:spacing w:after="200" w:line="240" w:lineRule="auto"/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</w:pPr>
      <w:r w:rsidRPr="0036502D"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Duties include:</w:t>
      </w:r>
    </w:p>
    <w:p w14:paraId="01F373E2" w14:textId="70EA8206" w:rsidR="00E20045" w:rsidRDefault="00735F3C" w:rsidP="00AC20B6">
      <w:pPr>
        <w:pStyle w:val="ListParagraph"/>
        <w:numPr>
          <w:ilvl w:val="0"/>
          <w:numId w:val="13"/>
        </w:num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Administration work such as, preparing briefs, printing and scanning documents,</w:t>
      </w:r>
      <w:r w:rsidR="007D33F6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</w:t>
      </w:r>
      <w:r w:rsidR="00A265B6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uploading documents on Legal Evolve, </w:t>
      </w:r>
      <w:r w:rsidR="00916F74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dealing with clients and solicitors on the phone,</w:t>
      </w:r>
      <w:r w:rsidR="00A265B6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etc</w:t>
      </w:r>
    </w:p>
    <w:p w14:paraId="42F72065" w14:textId="7D1326DD" w:rsidR="00A265B6" w:rsidRDefault="001F0C6C" w:rsidP="00AC20B6">
      <w:pPr>
        <w:pStyle w:val="ListParagraph"/>
        <w:numPr>
          <w:ilvl w:val="0"/>
          <w:numId w:val="13"/>
        </w:numPr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Assisting </w:t>
      </w:r>
      <w:r w:rsidR="00CB1EBD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interns with various jobs like, preparing a chronology, attending meetings, doing research for articles and cases, hand delivering letters etc.</w:t>
      </w:r>
    </w:p>
    <w:p w14:paraId="62C6EA3D" w14:textId="77777777" w:rsidR="00916F74" w:rsidRPr="00AC20B6" w:rsidRDefault="00916F74" w:rsidP="00916F74">
      <w:pPr>
        <w:pStyle w:val="ListParagraph"/>
        <w:spacing w:after="200" w:line="240" w:lineRule="auto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</w:p>
    <w:p w14:paraId="3A746C9B" w14:textId="438489F8" w:rsidR="0037501F" w:rsidRPr="0037501F" w:rsidRDefault="0037501F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Nov’ 2020 - </w:t>
      </w:r>
      <w:r w:rsidR="00812F5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2021</w:t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</w:t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ab/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ab/>
      </w:r>
      <w:r w:rsidRPr="0037501F"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The Rathcormac Inn, Rathcormac, Co. Cork</w:t>
      </w:r>
    </w:p>
    <w:p w14:paraId="1F775972" w14:textId="77777777" w:rsidR="0037501F" w:rsidRPr="0037501F" w:rsidRDefault="0037501F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>Bar and waiting staff position</w:t>
      </w:r>
    </w:p>
    <w:p w14:paraId="40AF1A72" w14:textId="20C0DB9A" w:rsidR="0037501F" w:rsidRPr="0037501F" w:rsidRDefault="0037501F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6502D"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Duties include</w:t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: </w:t>
      </w:r>
    </w:p>
    <w:p w14:paraId="18964B74" w14:textId="77777777" w:rsidR="0037501F" w:rsidRPr="0037501F" w:rsidRDefault="0037501F" w:rsidP="0037501F">
      <w:pPr>
        <w:numPr>
          <w:ilvl w:val="0"/>
          <w:numId w:val="7"/>
        </w:numPr>
        <w:spacing w:after="0" w:line="240" w:lineRule="auto"/>
        <w:textAlignment w:val="baseline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Arranging table bookings to meet current COVID regulations and protocols.</w:t>
      </w:r>
    </w:p>
    <w:p w14:paraId="58D951EB" w14:textId="77777777" w:rsidR="0037501F" w:rsidRPr="0037501F" w:rsidRDefault="0037501F" w:rsidP="0037501F">
      <w:pPr>
        <w:numPr>
          <w:ilvl w:val="0"/>
          <w:numId w:val="7"/>
        </w:numPr>
        <w:spacing w:after="0" w:line="240" w:lineRule="auto"/>
        <w:textAlignment w:val="baseline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Serving food and beverages to the public.</w:t>
      </w:r>
    </w:p>
    <w:p w14:paraId="5B6AA220" w14:textId="1948FA04" w:rsidR="00FC1D7A" w:rsidRPr="00B405C2" w:rsidRDefault="0037501F" w:rsidP="00B405C2">
      <w:pPr>
        <w:numPr>
          <w:ilvl w:val="0"/>
          <w:numId w:val="7"/>
        </w:numPr>
        <w:spacing w:after="200" w:line="240" w:lineRule="auto"/>
        <w:textAlignment w:val="baseline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Taking orders and ensuring special requests e.g. dietary allergies, are adhered to</w:t>
      </w:r>
      <w:r w:rsidR="00B405C2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.</w:t>
      </w:r>
    </w:p>
    <w:p w14:paraId="41EBBEDD" w14:textId="77777777" w:rsidR="0037501F" w:rsidRPr="0037501F" w:rsidRDefault="0037501F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Jun’ 2018 - Jul’ 2021 </w:t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ab/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ab/>
      </w:r>
      <w:r w:rsidRPr="0037501F"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Flamingo Redz Hair Salon, Rathcormac, Co. Cork</w:t>
      </w:r>
    </w:p>
    <w:p w14:paraId="0C060B64" w14:textId="77777777" w:rsidR="0037501F" w:rsidRPr="0037501F" w:rsidRDefault="0037501F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b/>
          <w:bCs/>
          <w:i/>
          <w:iCs/>
          <w:color w:val="000000"/>
          <w:sz w:val="24"/>
          <w:szCs w:val="24"/>
          <w:lang w:eastAsia="en-IE"/>
        </w:rPr>
        <w:t>Receptionist, front of house point of contact, and general hairdressing assistant</w:t>
      </w:r>
    </w:p>
    <w:p w14:paraId="5EEFAC68" w14:textId="3EF3C1A9" w:rsidR="0037501F" w:rsidRPr="0037501F" w:rsidRDefault="0037501F" w:rsidP="0037501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7779F0"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 xml:space="preserve">Duties </w:t>
      </w:r>
      <w:r w:rsidR="007779F0" w:rsidRPr="007779F0">
        <w:rPr>
          <w:rFonts w:ascii="Bahnschrift SemiBold" w:eastAsia="Times New Roman" w:hAnsi="Bahnschrift SemiBold" w:cs="Times New Roman"/>
          <w:b/>
          <w:bCs/>
          <w:color w:val="000000"/>
          <w:sz w:val="24"/>
          <w:szCs w:val="24"/>
          <w:lang w:eastAsia="en-IE"/>
        </w:rPr>
        <w:t>include:</w:t>
      </w: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 </w:t>
      </w:r>
    </w:p>
    <w:p w14:paraId="2BB5EAA6" w14:textId="77777777" w:rsidR="0037501F" w:rsidRPr="0037501F" w:rsidRDefault="0037501F" w:rsidP="0037501F">
      <w:pPr>
        <w:numPr>
          <w:ilvl w:val="0"/>
          <w:numId w:val="8"/>
        </w:numPr>
        <w:spacing w:after="0" w:line="240" w:lineRule="auto"/>
        <w:textAlignment w:val="baseline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Organizing appointments and supplies to meet current COVID regulations and protocols.</w:t>
      </w:r>
    </w:p>
    <w:p w14:paraId="7CF7A61D" w14:textId="77777777" w:rsidR="0037501F" w:rsidRPr="0037501F" w:rsidRDefault="0037501F" w:rsidP="0037501F">
      <w:pPr>
        <w:numPr>
          <w:ilvl w:val="0"/>
          <w:numId w:val="8"/>
        </w:numPr>
        <w:spacing w:after="0" w:line="240" w:lineRule="auto"/>
        <w:textAlignment w:val="baseline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Working with the hairdressing staff to provide a high level of customer care.</w:t>
      </w:r>
    </w:p>
    <w:p w14:paraId="43AC8F23" w14:textId="77777777" w:rsidR="0037501F" w:rsidRPr="0037501F" w:rsidRDefault="0037501F" w:rsidP="0037501F">
      <w:pPr>
        <w:numPr>
          <w:ilvl w:val="0"/>
          <w:numId w:val="8"/>
        </w:numPr>
        <w:spacing w:after="0" w:line="240" w:lineRule="auto"/>
        <w:textAlignment w:val="baseline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Cleaning and restocking of hairdressing stations.</w:t>
      </w:r>
    </w:p>
    <w:p w14:paraId="516357D8" w14:textId="5C7FF0F5" w:rsidR="0036502D" w:rsidRPr="0036502D" w:rsidRDefault="0037501F" w:rsidP="0037501F">
      <w:pPr>
        <w:numPr>
          <w:ilvl w:val="0"/>
          <w:numId w:val="8"/>
        </w:numPr>
        <w:spacing w:after="200" w:line="240" w:lineRule="auto"/>
        <w:textAlignment w:val="baseline"/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Providing first point of contact for the public including pre-washing of hair and checking on any possible allergies to hair dyes etc</w:t>
      </w:r>
    </w:p>
    <w:p w14:paraId="45B0756C" w14:textId="1915BFF0" w:rsidR="0037501F" w:rsidRPr="0036502D" w:rsidRDefault="0037501F" w:rsidP="0037501F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en-IE"/>
        </w:rPr>
      </w:pPr>
      <w:r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 xml:space="preserve"> References available on </w:t>
      </w:r>
      <w:r w:rsidR="0036502D" w:rsidRPr="0037501F">
        <w:rPr>
          <w:rFonts w:ascii="Bahnschrift SemiBold" w:eastAsia="Times New Roman" w:hAnsi="Bahnschrift SemiBold" w:cs="Times New Roman"/>
          <w:color w:val="000000"/>
          <w:sz w:val="24"/>
          <w:szCs w:val="24"/>
          <w:lang w:eastAsia="en-IE"/>
        </w:rPr>
        <w:t>request.</w:t>
      </w:r>
    </w:p>
    <w:p w14:paraId="7F9CC218" w14:textId="77777777" w:rsidR="00321441" w:rsidRDefault="00321441"/>
    <w:sectPr w:rsidR="00321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46F4"/>
    <w:multiLevelType w:val="hybridMultilevel"/>
    <w:tmpl w:val="A55EB7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7CE7"/>
    <w:multiLevelType w:val="multilevel"/>
    <w:tmpl w:val="E016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02A05"/>
    <w:multiLevelType w:val="hybridMultilevel"/>
    <w:tmpl w:val="63A660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437A"/>
    <w:multiLevelType w:val="multilevel"/>
    <w:tmpl w:val="E082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9342C"/>
    <w:multiLevelType w:val="hybridMultilevel"/>
    <w:tmpl w:val="80060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5613C"/>
    <w:multiLevelType w:val="multilevel"/>
    <w:tmpl w:val="120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55A4E"/>
    <w:multiLevelType w:val="multilevel"/>
    <w:tmpl w:val="4B10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173997"/>
    <w:multiLevelType w:val="hybridMultilevel"/>
    <w:tmpl w:val="2C46E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A5E0A"/>
    <w:multiLevelType w:val="multilevel"/>
    <w:tmpl w:val="BD2C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2761F"/>
    <w:multiLevelType w:val="multilevel"/>
    <w:tmpl w:val="C3E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D5A97"/>
    <w:multiLevelType w:val="hybridMultilevel"/>
    <w:tmpl w:val="26DE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003A5"/>
    <w:multiLevelType w:val="hybridMultilevel"/>
    <w:tmpl w:val="DE2E1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4090E"/>
    <w:multiLevelType w:val="hybridMultilevel"/>
    <w:tmpl w:val="184092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A70A6"/>
    <w:multiLevelType w:val="multilevel"/>
    <w:tmpl w:val="9C5A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40188F"/>
    <w:multiLevelType w:val="hybridMultilevel"/>
    <w:tmpl w:val="C3B46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33792"/>
    <w:multiLevelType w:val="multilevel"/>
    <w:tmpl w:val="1DC4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049990">
    <w:abstractNumId w:val="8"/>
  </w:num>
  <w:num w:numId="2" w16cid:durableId="1643339912">
    <w:abstractNumId w:val="15"/>
  </w:num>
  <w:num w:numId="3" w16cid:durableId="459761119">
    <w:abstractNumId w:val="5"/>
  </w:num>
  <w:num w:numId="4" w16cid:durableId="689575875">
    <w:abstractNumId w:val="6"/>
  </w:num>
  <w:num w:numId="5" w16cid:durableId="2140368412">
    <w:abstractNumId w:val="1"/>
  </w:num>
  <w:num w:numId="6" w16cid:durableId="633367596">
    <w:abstractNumId w:val="13"/>
  </w:num>
  <w:num w:numId="7" w16cid:durableId="1759666562">
    <w:abstractNumId w:val="3"/>
  </w:num>
  <w:num w:numId="8" w16cid:durableId="2013606286">
    <w:abstractNumId w:val="9"/>
  </w:num>
  <w:num w:numId="9" w16cid:durableId="1154225237">
    <w:abstractNumId w:val="12"/>
  </w:num>
  <w:num w:numId="10" w16cid:durableId="49308276">
    <w:abstractNumId w:val="2"/>
  </w:num>
  <w:num w:numId="11" w16cid:durableId="405806143">
    <w:abstractNumId w:val="10"/>
  </w:num>
  <w:num w:numId="12" w16cid:durableId="864709053">
    <w:abstractNumId w:val="4"/>
  </w:num>
  <w:num w:numId="13" w16cid:durableId="1034770715">
    <w:abstractNumId w:val="7"/>
  </w:num>
  <w:num w:numId="14" w16cid:durableId="1619796733">
    <w:abstractNumId w:val="0"/>
  </w:num>
  <w:num w:numId="15" w16cid:durableId="65568569">
    <w:abstractNumId w:val="14"/>
  </w:num>
  <w:num w:numId="16" w16cid:durableId="1101099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85"/>
    <w:rsid w:val="00006C2B"/>
    <w:rsid w:val="00031059"/>
    <w:rsid w:val="00035CE7"/>
    <w:rsid w:val="000A471F"/>
    <w:rsid w:val="000A54D2"/>
    <w:rsid w:val="000C2E3B"/>
    <w:rsid w:val="000D0537"/>
    <w:rsid w:val="000F2AC2"/>
    <w:rsid w:val="00115318"/>
    <w:rsid w:val="001411CD"/>
    <w:rsid w:val="00167222"/>
    <w:rsid w:val="00171062"/>
    <w:rsid w:val="001D47A5"/>
    <w:rsid w:val="001F0C6C"/>
    <w:rsid w:val="00217657"/>
    <w:rsid w:val="002529FA"/>
    <w:rsid w:val="002A49D1"/>
    <w:rsid w:val="002A79CA"/>
    <w:rsid w:val="002B6D0A"/>
    <w:rsid w:val="002C2A15"/>
    <w:rsid w:val="002D6CFB"/>
    <w:rsid w:val="002E7A66"/>
    <w:rsid w:val="002F01E7"/>
    <w:rsid w:val="00321441"/>
    <w:rsid w:val="0036502D"/>
    <w:rsid w:val="0037501F"/>
    <w:rsid w:val="00376DCA"/>
    <w:rsid w:val="003770CE"/>
    <w:rsid w:val="003936E2"/>
    <w:rsid w:val="00396638"/>
    <w:rsid w:val="00397881"/>
    <w:rsid w:val="003A2C3E"/>
    <w:rsid w:val="004807A6"/>
    <w:rsid w:val="00487619"/>
    <w:rsid w:val="004D7E25"/>
    <w:rsid w:val="004E166B"/>
    <w:rsid w:val="00525713"/>
    <w:rsid w:val="00536CD7"/>
    <w:rsid w:val="005432E9"/>
    <w:rsid w:val="005623F5"/>
    <w:rsid w:val="00612CB6"/>
    <w:rsid w:val="00623BD5"/>
    <w:rsid w:val="00627155"/>
    <w:rsid w:val="0068790D"/>
    <w:rsid w:val="006D088B"/>
    <w:rsid w:val="0073587E"/>
    <w:rsid w:val="00735F3C"/>
    <w:rsid w:val="00747B33"/>
    <w:rsid w:val="00752015"/>
    <w:rsid w:val="007779F0"/>
    <w:rsid w:val="007B07C3"/>
    <w:rsid w:val="007D33F6"/>
    <w:rsid w:val="007E7105"/>
    <w:rsid w:val="00812F5F"/>
    <w:rsid w:val="0084785C"/>
    <w:rsid w:val="0086072A"/>
    <w:rsid w:val="008772F3"/>
    <w:rsid w:val="008A1FBA"/>
    <w:rsid w:val="008E070D"/>
    <w:rsid w:val="00901901"/>
    <w:rsid w:val="009066C0"/>
    <w:rsid w:val="00916F74"/>
    <w:rsid w:val="009E2CBF"/>
    <w:rsid w:val="009F658E"/>
    <w:rsid w:val="00A25AC5"/>
    <w:rsid w:val="00A265B6"/>
    <w:rsid w:val="00A84BB0"/>
    <w:rsid w:val="00AC20B6"/>
    <w:rsid w:val="00AC4380"/>
    <w:rsid w:val="00AC7B02"/>
    <w:rsid w:val="00B15BA6"/>
    <w:rsid w:val="00B405C2"/>
    <w:rsid w:val="00B5477C"/>
    <w:rsid w:val="00B7293A"/>
    <w:rsid w:val="00B72E1C"/>
    <w:rsid w:val="00B75DB5"/>
    <w:rsid w:val="00B76440"/>
    <w:rsid w:val="00BD286B"/>
    <w:rsid w:val="00C21063"/>
    <w:rsid w:val="00CA1873"/>
    <w:rsid w:val="00CA213B"/>
    <w:rsid w:val="00CA6491"/>
    <w:rsid w:val="00CA691E"/>
    <w:rsid w:val="00CB1EBD"/>
    <w:rsid w:val="00CC256B"/>
    <w:rsid w:val="00CE1385"/>
    <w:rsid w:val="00CE5B9F"/>
    <w:rsid w:val="00CF7206"/>
    <w:rsid w:val="00D36977"/>
    <w:rsid w:val="00D42CE0"/>
    <w:rsid w:val="00D528B0"/>
    <w:rsid w:val="00D73B98"/>
    <w:rsid w:val="00DF30C7"/>
    <w:rsid w:val="00DF7FD4"/>
    <w:rsid w:val="00E20045"/>
    <w:rsid w:val="00E61623"/>
    <w:rsid w:val="00E83AC8"/>
    <w:rsid w:val="00F248BF"/>
    <w:rsid w:val="00F5766F"/>
    <w:rsid w:val="00F82271"/>
    <w:rsid w:val="00F8545D"/>
    <w:rsid w:val="00FC1D7A"/>
    <w:rsid w:val="00FC4C85"/>
    <w:rsid w:val="00FC762D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DF7F7"/>
  <w15:chartTrackingRefBased/>
  <w15:docId w15:val="{409490E9-48AE-4F45-AE90-AF0B5609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5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0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5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51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9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therlees20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Lees</dc:creator>
  <cp:keywords/>
  <dc:description/>
  <cp:lastModifiedBy>Heather Jane Lees (Umail)</cp:lastModifiedBy>
  <cp:revision>2</cp:revision>
  <dcterms:created xsi:type="dcterms:W3CDTF">2024-07-16T09:17:00Z</dcterms:created>
  <dcterms:modified xsi:type="dcterms:W3CDTF">2024-07-16T09:17:00Z</dcterms:modified>
</cp:coreProperties>
</file>