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7907A" w14:textId="77777777" w:rsidR="00A74CFA" w:rsidRPr="00EF422D" w:rsidRDefault="00A74CFA" w:rsidP="00A74CFA">
      <w:pPr>
        <w:jc w:val="center"/>
        <w:rPr>
          <w:sz w:val="24"/>
          <w:szCs w:val="24"/>
        </w:rPr>
      </w:pPr>
      <w:r w:rsidRPr="00EF422D">
        <w:rPr>
          <w:sz w:val="24"/>
          <w:szCs w:val="24"/>
        </w:rPr>
        <w:t>Cover Letter: Internship Byrne Wallace</w:t>
      </w:r>
    </w:p>
    <w:p w14:paraId="28BE8425" w14:textId="77777777" w:rsidR="00A74CFA" w:rsidRDefault="00A74CFA" w:rsidP="00A74CFA">
      <w:pPr>
        <w:jc w:val="center"/>
      </w:pPr>
    </w:p>
    <w:p w14:paraId="2FE04188" w14:textId="77777777" w:rsidR="00A74CFA" w:rsidRPr="00EF422D" w:rsidRDefault="00A74CFA" w:rsidP="00A74CFA">
      <w:pPr>
        <w:jc w:val="left"/>
        <w:rPr>
          <w:sz w:val="24"/>
          <w:szCs w:val="24"/>
        </w:rPr>
      </w:pPr>
      <w:r w:rsidRPr="00EF422D">
        <w:rPr>
          <w:sz w:val="24"/>
          <w:szCs w:val="24"/>
        </w:rPr>
        <w:t xml:space="preserve">Dear Sir Madam, </w:t>
      </w:r>
    </w:p>
    <w:p w14:paraId="493EB9D3" w14:textId="77777777" w:rsidR="00A74CFA" w:rsidRPr="00EF422D" w:rsidRDefault="00A74CFA" w:rsidP="00A74CFA">
      <w:pPr>
        <w:rPr>
          <w:sz w:val="24"/>
          <w:szCs w:val="24"/>
        </w:rPr>
      </w:pPr>
    </w:p>
    <w:p w14:paraId="066BAF12" w14:textId="6E1007C0" w:rsidR="00A74CFA" w:rsidRPr="00EF422D" w:rsidRDefault="00A74CFA" w:rsidP="00A74CFA">
      <w:pPr>
        <w:jc w:val="left"/>
        <w:rPr>
          <w:sz w:val="24"/>
          <w:szCs w:val="24"/>
        </w:rPr>
      </w:pPr>
      <w:r w:rsidRPr="00EF422D">
        <w:rPr>
          <w:sz w:val="24"/>
          <w:szCs w:val="24"/>
        </w:rPr>
        <w:t xml:space="preserve">The reason for my application for an traineeship at Byrne Wallace is twofold. </w:t>
      </w:r>
      <w:r w:rsidR="00A4090A">
        <w:rPr>
          <w:sz w:val="24"/>
          <w:szCs w:val="24"/>
        </w:rPr>
        <w:t>Byrne Wallace</w:t>
      </w:r>
      <w:r w:rsidRPr="00EF422D">
        <w:rPr>
          <w:sz w:val="24"/>
          <w:szCs w:val="24"/>
        </w:rPr>
        <w:t xml:space="preserve"> is one of the largest and fastest growing firms in Ireland with a genuine international operation with offices in Ireland and the USA. </w:t>
      </w:r>
    </w:p>
    <w:p w14:paraId="6C27E9BA" w14:textId="77777777" w:rsidR="00A74CFA" w:rsidRPr="00EF422D" w:rsidRDefault="00A74CFA" w:rsidP="00A74CFA">
      <w:pPr>
        <w:jc w:val="left"/>
        <w:rPr>
          <w:sz w:val="24"/>
          <w:szCs w:val="24"/>
        </w:rPr>
      </w:pPr>
    </w:p>
    <w:p w14:paraId="523E7A82" w14:textId="77777777" w:rsidR="00A74CFA" w:rsidRPr="00EF422D" w:rsidRDefault="00A74CFA" w:rsidP="00A74CFA">
      <w:pPr>
        <w:jc w:val="left"/>
        <w:rPr>
          <w:sz w:val="24"/>
          <w:szCs w:val="24"/>
        </w:rPr>
      </w:pPr>
      <w:r w:rsidRPr="00EF422D">
        <w:rPr>
          <w:sz w:val="24"/>
          <w:szCs w:val="24"/>
        </w:rPr>
        <w:t>Secondly your firm has been awarded numerous prizes. It has been the first and only large Irish Law firm to be awarded the Lexcel Standard of Excellence, and was the winner of Employment Law Team of the Year (2015) and Litigation Case of the Year (2014). I would relish the opportunity to work with such a group of accomplished lawyers. Byrne Wallace’s corporate strategy in targeting international companies doing business in and through Ireland is clearly paying dividends and shows that their management is ambitious and that the firm will continue to grow over the coming years.</w:t>
      </w:r>
    </w:p>
    <w:p w14:paraId="41EEA378" w14:textId="77777777" w:rsidR="00A74CFA" w:rsidRPr="00EF422D" w:rsidRDefault="00A74CFA" w:rsidP="00A74CFA">
      <w:pPr>
        <w:jc w:val="left"/>
        <w:rPr>
          <w:sz w:val="24"/>
          <w:szCs w:val="24"/>
        </w:rPr>
      </w:pPr>
    </w:p>
    <w:p w14:paraId="7B020F0D" w14:textId="77777777" w:rsidR="00A74CFA" w:rsidRPr="00EF422D" w:rsidRDefault="00A74CFA" w:rsidP="00A74CFA">
      <w:pPr>
        <w:jc w:val="left"/>
        <w:rPr>
          <w:sz w:val="24"/>
          <w:szCs w:val="24"/>
        </w:rPr>
      </w:pPr>
      <w:r w:rsidRPr="00EF422D">
        <w:rPr>
          <w:sz w:val="24"/>
          <w:szCs w:val="24"/>
        </w:rPr>
        <w:t>Furthermore Byrne Wallace has an impressive department dealing with competition litigation as well as mergers and acquisitions and abuse of dominant positions and cartel practice. As well as having the opportunity to gain experience in other areas of law during my internship, I would especially look forward, if given the opportunity, to working with the Competition and Antitrust law group. My postgraduate thesis examined the application of EU competition rules ( Articles 101 &amp; 102 TFEU) in British and Irish national courts as a comparative study. Byrne Wallace seems to be Ireland's premiere law firm dealing with EU competition law and at your firm I could gain practical experience learning how competition rules are applied in reality.</w:t>
      </w:r>
    </w:p>
    <w:p w14:paraId="19086B79" w14:textId="77777777" w:rsidR="00A74CFA" w:rsidRPr="00EF422D" w:rsidRDefault="00A74CFA" w:rsidP="00A74CFA">
      <w:pPr>
        <w:jc w:val="left"/>
        <w:rPr>
          <w:sz w:val="24"/>
          <w:szCs w:val="24"/>
        </w:rPr>
      </w:pPr>
    </w:p>
    <w:p w14:paraId="76914882" w14:textId="77777777" w:rsidR="00A4090A" w:rsidRDefault="00A74CFA" w:rsidP="00A74CFA">
      <w:pPr>
        <w:jc w:val="left"/>
        <w:rPr>
          <w:sz w:val="24"/>
          <w:szCs w:val="24"/>
        </w:rPr>
      </w:pPr>
      <w:r w:rsidRPr="00EF422D">
        <w:rPr>
          <w:sz w:val="24"/>
          <w:szCs w:val="24"/>
        </w:rPr>
        <w:t>Whilst my undergraduate and postgraduate studies have had a focus on</w:t>
      </w:r>
      <w:r w:rsidR="00A4090A">
        <w:rPr>
          <w:sz w:val="24"/>
          <w:szCs w:val="24"/>
        </w:rPr>
        <w:t xml:space="preserve"> law, after</w:t>
      </w:r>
      <w:r w:rsidRPr="00EF422D">
        <w:rPr>
          <w:sz w:val="24"/>
          <w:szCs w:val="24"/>
        </w:rPr>
        <w:t xml:space="preserve"> finishing my Masters in European Law at Universi</w:t>
      </w:r>
      <w:r w:rsidR="00A4090A">
        <w:rPr>
          <w:sz w:val="24"/>
          <w:szCs w:val="24"/>
        </w:rPr>
        <w:t>teit Leiden, I worked for four months</w:t>
      </w:r>
      <w:r w:rsidRPr="00EF422D">
        <w:rPr>
          <w:sz w:val="24"/>
          <w:szCs w:val="24"/>
        </w:rPr>
        <w:t xml:space="preserve"> in the political sphere, working for a non-for-profit civic organisation dealing with EU affairs. However, this experience made me realise that my passion is in fact to pursue a career in corporate law. I enjoy the substantive nature of law, working towards a concrete answer and applying the law to client’s issues whilst always having to consider the individual’s client’s commercial strategy. </w:t>
      </w:r>
    </w:p>
    <w:p w14:paraId="5A1AC812" w14:textId="77777777" w:rsidR="00A4090A" w:rsidRDefault="00A4090A" w:rsidP="00A74CFA">
      <w:pPr>
        <w:jc w:val="left"/>
        <w:rPr>
          <w:sz w:val="24"/>
          <w:szCs w:val="24"/>
        </w:rPr>
      </w:pPr>
    </w:p>
    <w:p w14:paraId="730FBD46" w14:textId="507A32F4" w:rsidR="00A74CFA" w:rsidRPr="00EF422D" w:rsidRDefault="00A4090A" w:rsidP="00A74CFA">
      <w:pPr>
        <w:jc w:val="left"/>
        <w:rPr>
          <w:sz w:val="24"/>
          <w:szCs w:val="24"/>
        </w:rPr>
      </w:pPr>
      <w:r>
        <w:rPr>
          <w:sz w:val="24"/>
          <w:szCs w:val="24"/>
        </w:rPr>
        <w:t>This is why I am now working with Eversheds as a litigation intern, which I am thoroughly enjoying, however, I am always looking for a new challenge as I seek to obtain an offer of a traineeship on the basis of my variety of experiences and quality of my professional</w:t>
      </w:r>
      <w:bookmarkStart w:id="0" w:name="_GoBack"/>
      <w:bookmarkEnd w:id="0"/>
      <w:r>
        <w:rPr>
          <w:sz w:val="24"/>
          <w:szCs w:val="24"/>
        </w:rPr>
        <w:t xml:space="preserve"> performance.</w:t>
      </w:r>
    </w:p>
    <w:p w14:paraId="3DDD08BC" w14:textId="77777777" w:rsidR="00A74CFA" w:rsidRPr="00EF422D" w:rsidRDefault="00A74CFA" w:rsidP="00A74CFA">
      <w:pPr>
        <w:jc w:val="left"/>
        <w:rPr>
          <w:sz w:val="24"/>
          <w:szCs w:val="24"/>
        </w:rPr>
      </w:pPr>
    </w:p>
    <w:p w14:paraId="4B1C71B2" w14:textId="7B503B71" w:rsidR="00A74CFA" w:rsidRDefault="00A74CFA" w:rsidP="00A74CFA">
      <w:pPr>
        <w:jc w:val="left"/>
        <w:rPr>
          <w:sz w:val="24"/>
          <w:szCs w:val="24"/>
        </w:rPr>
      </w:pPr>
      <w:r w:rsidRPr="00EF422D">
        <w:rPr>
          <w:sz w:val="24"/>
          <w:szCs w:val="24"/>
        </w:rPr>
        <w:t xml:space="preserve">I consider myself to be a hard working disciplined individual with a good eye for detail and a hunger to succeed. I believe that I could be a positive addition to Byrne Wallace if given the opportunity. </w:t>
      </w:r>
    </w:p>
    <w:p w14:paraId="50055DF4" w14:textId="77777777" w:rsidR="00EF422D" w:rsidRPr="00EF422D" w:rsidRDefault="00EF422D" w:rsidP="00A74CFA">
      <w:pPr>
        <w:jc w:val="left"/>
        <w:rPr>
          <w:sz w:val="24"/>
          <w:szCs w:val="24"/>
        </w:rPr>
      </w:pPr>
    </w:p>
    <w:p w14:paraId="1D428BDD" w14:textId="77777777" w:rsidR="00A74CFA" w:rsidRPr="00EF422D" w:rsidRDefault="00A74CFA" w:rsidP="00A74CFA">
      <w:pPr>
        <w:jc w:val="left"/>
        <w:rPr>
          <w:sz w:val="24"/>
          <w:szCs w:val="24"/>
        </w:rPr>
      </w:pPr>
      <w:r w:rsidRPr="00EF422D">
        <w:rPr>
          <w:sz w:val="24"/>
          <w:szCs w:val="24"/>
        </w:rPr>
        <w:t xml:space="preserve">Thank you for taking the time to consider my application for an internship, I look forward to hearing from you soon, </w:t>
      </w:r>
    </w:p>
    <w:p w14:paraId="1CFC5ABB" w14:textId="77777777" w:rsidR="00A74CFA" w:rsidRPr="00EF422D" w:rsidRDefault="00A74CFA" w:rsidP="00A74CFA">
      <w:pPr>
        <w:jc w:val="left"/>
        <w:rPr>
          <w:sz w:val="24"/>
          <w:szCs w:val="24"/>
        </w:rPr>
      </w:pPr>
    </w:p>
    <w:p w14:paraId="18316950" w14:textId="77777777" w:rsidR="00A74CFA" w:rsidRPr="00EF422D" w:rsidRDefault="00A74CFA" w:rsidP="00A74CFA">
      <w:pPr>
        <w:jc w:val="left"/>
        <w:rPr>
          <w:sz w:val="24"/>
          <w:szCs w:val="24"/>
        </w:rPr>
      </w:pPr>
      <w:r w:rsidRPr="00EF422D">
        <w:rPr>
          <w:sz w:val="24"/>
          <w:szCs w:val="24"/>
        </w:rPr>
        <w:t xml:space="preserve">Best Regards, </w:t>
      </w:r>
    </w:p>
    <w:p w14:paraId="3AA1F070" w14:textId="77777777" w:rsidR="00A74CFA" w:rsidRPr="00EF422D" w:rsidRDefault="00A74CFA" w:rsidP="00A74CFA">
      <w:pPr>
        <w:jc w:val="left"/>
        <w:rPr>
          <w:sz w:val="24"/>
          <w:szCs w:val="24"/>
        </w:rPr>
      </w:pPr>
    </w:p>
    <w:p w14:paraId="7191D260" w14:textId="77777777" w:rsidR="00A74CFA" w:rsidRPr="00EF422D" w:rsidRDefault="00A74CFA" w:rsidP="00A74CFA">
      <w:pPr>
        <w:jc w:val="left"/>
        <w:rPr>
          <w:sz w:val="24"/>
          <w:szCs w:val="24"/>
        </w:rPr>
      </w:pPr>
      <w:r w:rsidRPr="00EF422D">
        <w:rPr>
          <w:sz w:val="24"/>
          <w:szCs w:val="24"/>
        </w:rPr>
        <w:t>Ian Fraser.</w:t>
      </w:r>
    </w:p>
    <w:p w14:paraId="024096FA" w14:textId="77777777" w:rsidR="00A74CFA" w:rsidRPr="00EF422D" w:rsidRDefault="00A74CFA" w:rsidP="00A74CFA">
      <w:pPr>
        <w:jc w:val="left"/>
        <w:rPr>
          <w:sz w:val="24"/>
          <w:szCs w:val="24"/>
        </w:rPr>
      </w:pPr>
    </w:p>
    <w:p w14:paraId="02ECB018" w14:textId="77777777" w:rsidR="00A74CFA" w:rsidRPr="00EF422D" w:rsidRDefault="00A74CFA" w:rsidP="00A74CFA">
      <w:pPr>
        <w:rPr>
          <w:sz w:val="24"/>
          <w:szCs w:val="24"/>
        </w:rPr>
      </w:pPr>
    </w:p>
    <w:p w14:paraId="4D2C2FD5" w14:textId="77777777" w:rsidR="007C0C84" w:rsidRPr="00EF422D" w:rsidRDefault="007C0C84" w:rsidP="00A74CFA">
      <w:pPr>
        <w:rPr>
          <w:sz w:val="24"/>
          <w:szCs w:val="24"/>
        </w:rPr>
      </w:pPr>
    </w:p>
    <w:sectPr w:rsidR="007C0C84" w:rsidRPr="00EF422D" w:rsidSect="009C04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84"/>
    <w:rsid w:val="002B2D5D"/>
    <w:rsid w:val="00507AF8"/>
    <w:rsid w:val="007C0C84"/>
    <w:rsid w:val="00920711"/>
    <w:rsid w:val="009C0486"/>
    <w:rsid w:val="00A4090A"/>
    <w:rsid w:val="00A74CFA"/>
    <w:rsid w:val="00C36DBA"/>
    <w:rsid w:val="00EF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24A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CFA"/>
    <w:pPr>
      <w:jc w:val="both"/>
    </w:pPr>
    <w:rPr>
      <w:rFonts w:ascii="Arial" w:hAnsi="Arial"/>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420</Words>
  <Characters>2398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Fraser</dc:creator>
  <cp:keywords/>
  <dc:description/>
  <cp:lastModifiedBy>Ian Fraser</cp:lastModifiedBy>
  <cp:revision>4</cp:revision>
  <cp:lastPrinted>2015-10-22T11:36:00Z</cp:lastPrinted>
  <dcterms:created xsi:type="dcterms:W3CDTF">2015-10-22T11:36:00Z</dcterms:created>
  <dcterms:modified xsi:type="dcterms:W3CDTF">2016-02-25T19:30:00Z</dcterms:modified>
</cp:coreProperties>
</file>