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12E5C" w14:textId="77777777" w:rsidR="00134804" w:rsidRPr="00777C17" w:rsidRDefault="00134804" w:rsidP="00134804">
      <w:pPr>
        <w:spacing w:after="0"/>
        <w:jc w:val="center"/>
        <w:rPr>
          <w:rFonts w:ascii="Times New Roman" w:hAnsi="Times New Roman" w:cs="Times New Roman"/>
          <w:sz w:val="24"/>
          <w:szCs w:val="24"/>
        </w:rPr>
      </w:pPr>
      <w:r w:rsidRPr="00777C17">
        <w:rPr>
          <w:rFonts w:ascii="Times New Roman" w:hAnsi="Times New Roman" w:cs="Times New Roman"/>
          <w:sz w:val="24"/>
          <w:szCs w:val="24"/>
        </w:rPr>
        <w:t>Jack Curtin</w:t>
      </w:r>
    </w:p>
    <w:p w14:paraId="4AAC6CD1" w14:textId="77777777" w:rsidR="00134804" w:rsidRPr="00777C17" w:rsidRDefault="00134804" w:rsidP="00134804">
      <w:pPr>
        <w:spacing w:after="0"/>
        <w:jc w:val="center"/>
        <w:rPr>
          <w:rFonts w:ascii="Times New Roman" w:hAnsi="Times New Roman" w:cs="Times New Roman"/>
          <w:sz w:val="24"/>
          <w:szCs w:val="24"/>
        </w:rPr>
      </w:pPr>
      <w:r w:rsidRPr="00777C17">
        <w:rPr>
          <w:rFonts w:ascii="Times New Roman" w:hAnsi="Times New Roman" w:cs="Times New Roman"/>
          <w:sz w:val="24"/>
          <w:szCs w:val="24"/>
        </w:rPr>
        <w:t>11 Whitebeam Avenue</w:t>
      </w:r>
    </w:p>
    <w:p w14:paraId="53D76F42" w14:textId="77777777" w:rsidR="00134804" w:rsidRPr="00777C17" w:rsidRDefault="00134804" w:rsidP="00134804">
      <w:pPr>
        <w:spacing w:after="0"/>
        <w:jc w:val="center"/>
        <w:rPr>
          <w:rFonts w:ascii="Times New Roman" w:hAnsi="Times New Roman" w:cs="Times New Roman"/>
          <w:sz w:val="24"/>
          <w:szCs w:val="24"/>
        </w:rPr>
      </w:pPr>
      <w:r w:rsidRPr="00777C17">
        <w:rPr>
          <w:rFonts w:ascii="Times New Roman" w:hAnsi="Times New Roman" w:cs="Times New Roman"/>
          <w:sz w:val="24"/>
          <w:szCs w:val="24"/>
        </w:rPr>
        <w:t>Clonskeagh</w:t>
      </w:r>
    </w:p>
    <w:p w14:paraId="0AD40EF2" w14:textId="77777777" w:rsidR="00134804" w:rsidRPr="00777C17" w:rsidRDefault="00134804" w:rsidP="00134804">
      <w:pPr>
        <w:spacing w:after="0"/>
        <w:jc w:val="center"/>
        <w:rPr>
          <w:rFonts w:ascii="Times New Roman" w:hAnsi="Times New Roman" w:cs="Times New Roman"/>
          <w:sz w:val="24"/>
          <w:szCs w:val="24"/>
        </w:rPr>
      </w:pPr>
      <w:r w:rsidRPr="00777C17">
        <w:rPr>
          <w:rFonts w:ascii="Times New Roman" w:hAnsi="Times New Roman" w:cs="Times New Roman"/>
          <w:sz w:val="24"/>
          <w:szCs w:val="24"/>
        </w:rPr>
        <w:t>Dublin 14</w:t>
      </w:r>
    </w:p>
    <w:p w14:paraId="044E16D6" w14:textId="77777777" w:rsidR="00134804" w:rsidRPr="00777C17" w:rsidRDefault="00134804" w:rsidP="00134804">
      <w:pPr>
        <w:spacing w:after="0"/>
        <w:jc w:val="center"/>
        <w:rPr>
          <w:rFonts w:ascii="Times New Roman" w:hAnsi="Times New Roman" w:cs="Times New Roman"/>
          <w:sz w:val="24"/>
          <w:szCs w:val="24"/>
        </w:rPr>
      </w:pPr>
      <w:r w:rsidRPr="00777C17">
        <w:rPr>
          <w:rFonts w:ascii="Times New Roman" w:hAnsi="Times New Roman" w:cs="Times New Roman"/>
          <w:sz w:val="24"/>
          <w:szCs w:val="24"/>
        </w:rPr>
        <w:t>+353 86 169 3864</w:t>
      </w:r>
    </w:p>
    <w:p w14:paraId="42CEB6B4" w14:textId="77777777" w:rsidR="00134804" w:rsidRPr="00777C17" w:rsidRDefault="00134804" w:rsidP="00134804">
      <w:pPr>
        <w:spacing w:after="0"/>
        <w:jc w:val="center"/>
        <w:rPr>
          <w:rFonts w:ascii="Times New Roman" w:hAnsi="Times New Roman" w:cs="Times New Roman"/>
          <w:sz w:val="24"/>
          <w:szCs w:val="24"/>
        </w:rPr>
      </w:pPr>
      <w:r w:rsidRPr="00777C17">
        <w:rPr>
          <w:rFonts w:ascii="Times New Roman" w:hAnsi="Times New Roman" w:cs="Times New Roman"/>
          <w:sz w:val="24"/>
          <w:szCs w:val="24"/>
        </w:rPr>
        <w:t>jack.curtin@ucdconnect.ie</w:t>
      </w:r>
    </w:p>
    <w:p w14:paraId="0F44029E" w14:textId="77777777" w:rsidR="00134804" w:rsidRPr="00777C17" w:rsidRDefault="00134804" w:rsidP="00134804">
      <w:pPr>
        <w:spacing w:after="0"/>
        <w:rPr>
          <w:rFonts w:ascii="Times New Roman" w:hAnsi="Times New Roman" w:cs="Times New Roman"/>
          <w:sz w:val="24"/>
          <w:szCs w:val="24"/>
        </w:rPr>
      </w:pPr>
    </w:p>
    <w:p w14:paraId="3F25181A" w14:textId="50A1DF56" w:rsidR="00134804" w:rsidRPr="00777C17" w:rsidRDefault="00134804" w:rsidP="00134804">
      <w:pPr>
        <w:spacing w:after="0"/>
        <w:rPr>
          <w:rFonts w:ascii="Times New Roman" w:hAnsi="Times New Roman" w:cs="Times New Roman"/>
          <w:sz w:val="24"/>
          <w:szCs w:val="24"/>
        </w:rPr>
      </w:pPr>
      <w:r>
        <w:rPr>
          <w:rFonts w:ascii="Times New Roman" w:hAnsi="Times New Roman" w:cs="Times New Roman"/>
          <w:sz w:val="24"/>
          <w:szCs w:val="24"/>
        </w:rPr>
        <w:t>Ciara Loftus</w:t>
      </w:r>
    </w:p>
    <w:p w14:paraId="0D1A79D6" w14:textId="3482EE9C" w:rsidR="00134804" w:rsidRPr="00777C17" w:rsidRDefault="00134804" w:rsidP="00134804">
      <w:pPr>
        <w:spacing w:after="0"/>
        <w:rPr>
          <w:rFonts w:ascii="Times New Roman" w:hAnsi="Times New Roman" w:cs="Times New Roman"/>
          <w:sz w:val="24"/>
          <w:szCs w:val="24"/>
        </w:rPr>
      </w:pPr>
      <w:proofErr w:type="spellStart"/>
      <w:r>
        <w:rPr>
          <w:rFonts w:ascii="Times New Roman" w:hAnsi="Times New Roman" w:cs="Times New Roman"/>
          <w:sz w:val="24"/>
          <w:szCs w:val="24"/>
        </w:rPr>
        <w:t>ByrneWallace</w:t>
      </w:r>
      <w:proofErr w:type="spellEnd"/>
      <w:r>
        <w:rPr>
          <w:rFonts w:ascii="Times New Roman" w:hAnsi="Times New Roman" w:cs="Times New Roman"/>
          <w:sz w:val="24"/>
          <w:szCs w:val="24"/>
        </w:rPr>
        <w:t xml:space="preserve"> LLP</w:t>
      </w:r>
    </w:p>
    <w:p w14:paraId="3B7E2A79" w14:textId="33B096FC" w:rsidR="00134804" w:rsidRPr="00777C17" w:rsidRDefault="00F63E0C" w:rsidP="00134804">
      <w:pPr>
        <w:spacing w:after="0"/>
        <w:rPr>
          <w:rFonts w:ascii="Times New Roman" w:hAnsi="Times New Roman" w:cs="Times New Roman"/>
          <w:sz w:val="24"/>
          <w:szCs w:val="24"/>
        </w:rPr>
      </w:pPr>
      <w:r>
        <w:rPr>
          <w:rFonts w:ascii="Times New Roman" w:hAnsi="Times New Roman" w:cs="Times New Roman"/>
          <w:sz w:val="24"/>
          <w:szCs w:val="24"/>
        </w:rPr>
        <w:t xml:space="preserve">88 Harcourt Street, </w:t>
      </w:r>
      <w:r w:rsidR="00134804" w:rsidRPr="00777C17">
        <w:rPr>
          <w:rFonts w:ascii="Times New Roman" w:hAnsi="Times New Roman" w:cs="Times New Roman"/>
          <w:sz w:val="24"/>
          <w:szCs w:val="24"/>
        </w:rPr>
        <w:t>Dublin 2</w:t>
      </w:r>
    </w:p>
    <w:p w14:paraId="72303EEB" w14:textId="77777777" w:rsidR="00134804" w:rsidRPr="00777C17" w:rsidRDefault="00134804" w:rsidP="00134804">
      <w:pPr>
        <w:spacing w:after="0"/>
        <w:rPr>
          <w:rFonts w:ascii="Times New Roman" w:hAnsi="Times New Roman" w:cs="Times New Roman"/>
          <w:sz w:val="24"/>
          <w:szCs w:val="24"/>
        </w:rPr>
      </w:pPr>
    </w:p>
    <w:p w14:paraId="3FEAAAD7" w14:textId="77777777" w:rsidR="00134804" w:rsidRPr="00777C17" w:rsidRDefault="00134804" w:rsidP="00134804">
      <w:pPr>
        <w:spacing w:after="0"/>
        <w:rPr>
          <w:rFonts w:ascii="Times New Roman" w:hAnsi="Times New Roman" w:cs="Times New Roman"/>
          <w:sz w:val="24"/>
          <w:szCs w:val="24"/>
        </w:rPr>
      </w:pPr>
      <w:r w:rsidRPr="00777C17">
        <w:rPr>
          <w:rFonts w:ascii="Times New Roman" w:hAnsi="Times New Roman" w:cs="Times New Roman"/>
          <w:sz w:val="24"/>
          <w:szCs w:val="24"/>
        </w:rPr>
        <w:t>30/09/2022</w:t>
      </w:r>
    </w:p>
    <w:p w14:paraId="28A8E27B" w14:textId="77777777" w:rsidR="00134804" w:rsidRPr="00777C17" w:rsidRDefault="00134804" w:rsidP="00134804">
      <w:pPr>
        <w:spacing w:after="0"/>
        <w:rPr>
          <w:rFonts w:ascii="Times New Roman" w:hAnsi="Times New Roman" w:cs="Times New Roman"/>
          <w:sz w:val="24"/>
          <w:szCs w:val="24"/>
        </w:rPr>
      </w:pPr>
    </w:p>
    <w:p w14:paraId="7205637E" w14:textId="09B65972" w:rsidR="00134804" w:rsidRPr="00777C17" w:rsidRDefault="00F63E0C" w:rsidP="00134804">
      <w:pPr>
        <w:spacing w:after="0"/>
        <w:jc w:val="center"/>
        <w:rPr>
          <w:rFonts w:ascii="Times New Roman" w:hAnsi="Times New Roman" w:cs="Times New Roman"/>
          <w:sz w:val="24"/>
          <w:szCs w:val="24"/>
        </w:rPr>
      </w:pPr>
      <w:r>
        <w:rPr>
          <w:rFonts w:ascii="Times New Roman" w:hAnsi="Times New Roman" w:cs="Times New Roman"/>
          <w:sz w:val="24"/>
          <w:szCs w:val="24"/>
        </w:rPr>
        <w:t>Byrne Wallace</w:t>
      </w:r>
      <w:r w:rsidR="00134804" w:rsidRPr="00777C17">
        <w:rPr>
          <w:rFonts w:ascii="Times New Roman" w:hAnsi="Times New Roman" w:cs="Times New Roman"/>
          <w:sz w:val="24"/>
          <w:szCs w:val="24"/>
        </w:rPr>
        <w:t xml:space="preserve"> Trainee Programme</w:t>
      </w:r>
    </w:p>
    <w:p w14:paraId="53C6DEAB" w14:textId="77777777" w:rsidR="00134804" w:rsidRPr="00777C17" w:rsidRDefault="00134804" w:rsidP="00134804">
      <w:pPr>
        <w:spacing w:after="0"/>
        <w:jc w:val="center"/>
        <w:rPr>
          <w:rFonts w:ascii="Times New Roman" w:hAnsi="Times New Roman" w:cs="Times New Roman"/>
          <w:sz w:val="24"/>
          <w:szCs w:val="24"/>
        </w:rPr>
      </w:pPr>
    </w:p>
    <w:p w14:paraId="0F5936BE" w14:textId="77777777" w:rsidR="00134804" w:rsidRPr="00777C17" w:rsidRDefault="00134804" w:rsidP="00134804">
      <w:pPr>
        <w:spacing w:after="0"/>
        <w:rPr>
          <w:rFonts w:ascii="Times New Roman" w:hAnsi="Times New Roman" w:cs="Times New Roman"/>
          <w:sz w:val="24"/>
          <w:szCs w:val="24"/>
        </w:rPr>
      </w:pPr>
      <w:r w:rsidRPr="00777C17">
        <w:rPr>
          <w:rFonts w:ascii="Times New Roman" w:hAnsi="Times New Roman" w:cs="Times New Roman"/>
          <w:sz w:val="24"/>
          <w:szCs w:val="24"/>
        </w:rPr>
        <w:t xml:space="preserve">Dear Eimear, </w:t>
      </w:r>
    </w:p>
    <w:p w14:paraId="6C95CAB9" w14:textId="77777777" w:rsidR="00134804" w:rsidRPr="00777C17" w:rsidRDefault="00134804" w:rsidP="00134804">
      <w:pPr>
        <w:spacing w:after="0"/>
        <w:rPr>
          <w:rFonts w:ascii="Times New Roman" w:hAnsi="Times New Roman" w:cs="Times New Roman"/>
          <w:sz w:val="24"/>
          <w:szCs w:val="24"/>
        </w:rPr>
      </w:pPr>
    </w:p>
    <w:p w14:paraId="498F01C9" w14:textId="70110E3D" w:rsidR="00134804" w:rsidRPr="00777C17" w:rsidRDefault="00134804" w:rsidP="00134804">
      <w:pPr>
        <w:spacing w:after="0"/>
        <w:rPr>
          <w:rFonts w:ascii="Times New Roman" w:hAnsi="Times New Roman" w:cs="Times New Roman"/>
          <w:sz w:val="24"/>
          <w:szCs w:val="24"/>
        </w:rPr>
      </w:pPr>
      <w:r w:rsidRPr="00777C17">
        <w:rPr>
          <w:rFonts w:ascii="Times New Roman" w:hAnsi="Times New Roman" w:cs="Times New Roman"/>
          <w:sz w:val="24"/>
          <w:szCs w:val="24"/>
        </w:rPr>
        <w:t>I am writing to apply for a position on the</w:t>
      </w:r>
      <w:r w:rsidR="00F63E0C">
        <w:rPr>
          <w:rFonts w:ascii="Times New Roman" w:hAnsi="Times New Roman" w:cs="Times New Roman"/>
          <w:sz w:val="24"/>
          <w:szCs w:val="24"/>
        </w:rPr>
        <w:t xml:space="preserve"> </w:t>
      </w:r>
      <w:proofErr w:type="spellStart"/>
      <w:r w:rsidR="00F63E0C">
        <w:rPr>
          <w:rFonts w:ascii="Times New Roman" w:hAnsi="Times New Roman" w:cs="Times New Roman"/>
          <w:sz w:val="24"/>
          <w:szCs w:val="24"/>
        </w:rPr>
        <w:t>ByrneWallace</w:t>
      </w:r>
      <w:proofErr w:type="spellEnd"/>
      <w:r w:rsidR="00F63E0C">
        <w:rPr>
          <w:rFonts w:ascii="Times New Roman" w:hAnsi="Times New Roman" w:cs="Times New Roman"/>
          <w:sz w:val="24"/>
          <w:szCs w:val="24"/>
        </w:rPr>
        <w:t xml:space="preserve"> </w:t>
      </w:r>
      <w:r w:rsidRPr="00777C17">
        <w:rPr>
          <w:rFonts w:ascii="Times New Roman" w:hAnsi="Times New Roman" w:cs="Times New Roman"/>
          <w:sz w:val="24"/>
          <w:szCs w:val="24"/>
        </w:rPr>
        <w:t xml:space="preserve">Trainee Programme. I am currently completing my final year of my Business &amp; Law undergraduate degree in University College Dublin, with my final degree GPA currently standing at 3.55. </w:t>
      </w:r>
    </w:p>
    <w:p w14:paraId="0E444920" w14:textId="77777777" w:rsidR="00134804" w:rsidRPr="00777C17" w:rsidRDefault="00134804" w:rsidP="00134804">
      <w:pPr>
        <w:spacing w:after="0"/>
        <w:rPr>
          <w:rFonts w:ascii="Times New Roman" w:hAnsi="Times New Roman" w:cs="Times New Roman"/>
          <w:sz w:val="24"/>
          <w:szCs w:val="24"/>
        </w:rPr>
      </w:pPr>
    </w:p>
    <w:p w14:paraId="6CB60094" w14:textId="77777777" w:rsidR="00134804" w:rsidRPr="00777C17" w:rsidRDefault="00134804" w:rsidP="00134804">
      <w:pPr>
        <w:spacing w:after="0"/>
        <w:rPr>
          <w:rFonts w:ascii="Times New Roman" w:hAnsi="Times New Roman" w:cs="Times New Roman"/>
          <w:sz w:val="24"/>
          <w:szCs w:val="24"/>
        </w:rPr>
      </w:pPr>
      <w:r w:rsidRPr="00777C17">
        <w:rPr>
          <w:rFonts w:ascii="Times New Roman" w:hAnsi="Times New Roman" w:cs="Times New Roman"/>
          <w:sz w:val="24"/>
          <w:szCs w:val="24"/>
        </w:rPr>
        <w:t xml:space="preserve">I recently completed a summer legal internship at </w:t>
      </w:r>
      <w:proofErr w:type="spellStart"/>
      <w:r w:rsidRPr="00777C17">
        <w:rPr>
          <w:rFonts w:ascii="Times New Roman" w:hAnsi="Times New Roman" w:cs="Times New Roman"/>
          <w:sz w:val="24"/>
          <w:szCs w:val="24"/>
        </w:rPr>
        <w:t>Beauchamps</w:t>
      </w:r>
      <w:proofErr w:type="spellEnd"/>
      <w:r w:rsidRPr="00777C17">
        <w:rPr>
          <w:rFonts w:ascii="Times New Roman" w:hAnsi="Times New Roman" w:cs="Times New Roman"/>
          <w:sz w:val="24"/>
          <w:szCs w:val="24"/>
        </w:rPr>
        <w:t xml:space="preserve"> LLP. I was placed in the litigation department throughout the  period. This allowed me many opportunities to attend court with the firm’s partners. I was able to contribute and attend many cases involving the firm’s most frequent client at the time, the US private equity firm Cerberus, who were resolving many non-performing loans they purchased from Ulster Bank for €2.5b. Another case was that of the Premier League, who were seeking an injunction against Irish broadband providers to stop the illegal streaming of content through their channels. I found this case fascinating due to the constant reference to IP law and its intricacies, which I had just finished studying in UCD.</w:t>
      </w:r>
      <w:r w:rsidRPr="00777C17">
        <w:rPr>
          <w:sz w:val="24"/>
          <w:szCs w:val="24"/>
        </w:rPr>
        <w:t xml:space="preserve"> </w:t>
      </w:r>
    </w:p>
    <w:p w14:paraId="1D411133" w14:textId="77777777" w:rsidR="00134804" w:rsidRPr="00777C17" w:rsidRDefault="00134804" w:rsidP="00134804">
      <w:pPr>
        <w:spacing w:after="0"/>
        <w:rPr>
          <w:rFonts w:ascii="Times New Roman" w:hAnsi="Times New Roman" w:cs="Times New Roman"/>
          <w:sz w:val="24"/>
          <w:szCs w:val="24"/>
        </w:rPr>
      </w:pPr>
    </w:p>
    <w:p w14:paraId="643D8680" w14:textId="74E9FDD4" w:rsidR="00134804" w:rsidRPr="00777C17" w:rsidRDefault="00134804" w:rsidP="00134804">
      <w:pPr>
        <w:spacing w:after="0"/>
        <w:rPr>
          <w:rFonts w:ascii="Times New Roman" w:hAnsi="Times New Roman" w:cs="Times New Roman"/>
          <w:sz w:val="24"/>
          <w:szCs w:val="24"/>
        </w:rPr>
      </w:pPr>
      <w:r w:rsidRPr="00777C17">
        <w:rPr>
          <w:rFonts w:ascii="Times New Roman" w:hAnsi="Times New Roman" w:cs="Times New Roman"/>
          <w:sz w:val="24"/>
          <w:szCs w:val="24"/>
        </w:rPr>
        <w:t>I am aware</w:t>
      </w:r>
      <w:r w:rsidR="00F63E0C">
        <w:rPr>
          <w:rFonts w:ascii="Times New Roman" w:hAnsi="Times New Roman" w:cs="Times New Roman"/>
          <w:sz w:val="24"/>
          <w:szCs w:val="24"/>
        </w:rPr>
        <w:t xml:space="preserve"> </w:t>
      </w:r>
      <w:proofErr w:type="spellStart"/>
      <w:r w:rsidR="00F63E0C">
        <w:rPr>
          <w:rFonts w:ascii="Times New Roman" w:hAnsi="Times New Roman" w:cs="Times New Roman"/>
          <w:sz w:val="24"/>
          <w:szCs w:val="24"/>
        </w:rPr>
        <w:t>ByrneWallace</w:t>
      </w:r>
      <w:proofErr w:type="spellEnd"/>
      <w:r w:rsidR="00F63E0C">
        <w:rPr>
          <w:rFonts w:ascii="Times New Roman" w:hAnsi="Times New Roman" w:cs="Times New Roman"/>
          <w:sz w:val="24"/>
          <w:szCs w:val="24"/>
        </w:rPr>
        <w:t xml:space="preserve"> has many charitable programmes, including the charity rowing marathon completed in 2020 to raise money for Our Lady’s Hospice</w:t>
      </w:r>
      <w:r w:rsidRPr="00777C17">
        <w:rPr>
          <w:rFonts w:ascii="Times New Roman" w:hAnsi="Times New Roman" w:cs="Times New Roman"/>
          <w:sz w:val="24"/>
          <w:szCs w:val="24"/>
        </w:rPr>
        <w:t xml:space="preserve">. I believe my profile suits these charitable and equitable  achievements. For the past three years I have voluntarily taken up a role as a drama teaching assistant for young adults with learning disabilities. I receive no income for this role. The position entails helping the young adults to produce short plays and musicals. The participants have a range of learning disabilities, which I am well adapted to at this stage. I believe this role shows my motivations and work-ethic for community projects. While also maintaining a part-time job and my studies, I have undertaken this role. I am convinced these qualities can be of high value to this aspect of </w:t>
      </w:r>
      <w:proofErr w:type="spellStart"/>
      <w:r w:rsidR="00141FF5">
        <w:rPr>
          <w:rFonts w:ascii="Times New Roman" w:hAnsi="Times New Roman" w:cs="Times New Roman"/>
          <w:sz w:val="24"/>
          <w:szCs w:val="24"/>
        </w:rPr>
        <w:t>ByrneWallace</w:t>
      </w:r>
      <w:proofErr w:type="spellEnd"/>
      <w:r w:rsidRPr="00777C17">
        <w:rPr>
          <w:rFonts w:ascii="Times New Roman" w:hAnsi="Times New Roman" w:cs="Times New Roman"/>
          <w:sz w:val="24"/>
          <w:szCs w:val="24"/>
        </w:rPr>
        <w:t xml:space="preserve">. </w:t>
      </w:r>
    </w:p>
    <w:p w14:paraId="275DC673" w14:textId="77777777" w:rsidR="00134804" w:rsidRPr="00777C17" w:rsidRDefault="00134804" w:rsidP="00134804">
      <w:pPr>
        <w:spacing w:after="0"/>
        <w:rPr>
          <w:rFonts w:ascii="Times New Roman" w:hAnsi="Times New Roman" w:cs="Times New Roman"/>
          <w:sz w:val="24"/>
          <w:szCs w:val="24"/>
        </w:rPr>
      </w:pPr>
    </w:p>
    <w:p w14:paraId="5392FD79" w14:textId="797EB133" w:rsidR="00134804" w:rsidRPr="00777C17" w:rsidRDefault="00134804" w:rsidP="00134804">
      <w:pPr>
        <w:spacing w:after="0"/>
        <w:rPr>
          <w:rFonts w:ascii="Times New Roman" w:hAnsi="Times New Roman" w:cs="Times New Roman"/>
          <w:sz w:val="24"/>
          <w:szCs w:val="24"/>
        </w:rPr>
      </w:pPr>
      <w:r w:rsidRPr="00777C17">
        <w:rPr>
          <w:rFonts w:ascii="Times New Roman" w:hAnsi="Times New Roman" w:cs="Times New Roman"/>
          <w:sz w:val="24"/>
          <w:szCs w:val="24"/>
        </w:rPr>
        <w:t xml:space="preserve">As </w:t>
      </w:r>
      <w:proofErr w:type="spellStart"/>
      <w:r w:rsidR="00141FF5">
        <w:rPr>
          <w:rFonts w:ascii="Times New Roman" w:hAnsi="Times New Roman" w:cs="Times New Roman"/>
          <w:sz w:val="24"/>
          <w:szCs w:val="24"/>
        </w:rPr>
        <w:t>ByrneWallace</w:t>
      </w:r>
      <w:proofErr w:type="spellEnd"/>
      <w:r w:rsidR="00141FF5">
        <w:rPr>
          <w:rFonts w:ascii="Times New Roman" w:hAnsi="Times New Roman" w:cs="Times New Roman"/>
          <w:sz w:val="24"/>
          <w:szCs w:val="24"/>
        </w:rPr>
        <w:t xml:space="preserve"> </w:t>
      </w:r>
      <w:r w:rsidRPr="00777C17">
        <w:rPr>
          <w:rFonts w:ascii="Times New Roman" w:hAnsi="Times New Roman" w:cs="Times New Roman"/>
          <w:sz w:val="24"/>
          <w:szCs w:val="24"/>
        </w:rPr>
        <w:t xml:space="preserve">holds its </w:t>
      </w:r>
      <w:r w:rsidR="00141FF5">
        <w:rPr>
          <w:rFonts w:ascii="Times New Roman" w:hAnsi="Times New Roman" w:cs="Times New Roman"/>
          <w:sz w:val="24"/>
          <w:szCs w:val="24"/>
        </w:rPr>
        <w:t>corporate department as one of its key practice areas</w:t>
      </w:r>
      <w:r w:rsidRPr="00777C17">
        <w:rPr>
          <w:rFonts w:ascii="Times New Roman" w:hAnsi="Times New Roman" w:cs="Times New Roman"/>
          <w:sz w:val="24"/>
          <w:szCs w:val="24"/>
        </w:rPr>
        <w:t>,</w:t>
      </w:r>
      <w:r w:rsidR="00141FF5">
        <w:rPr>
          <w:rFonts w:ascii="Times New Roman" w:hAnsi="Times New Roman" w:cs="Times New Roman"/>
          <w:sz w:val="24"/>
          <w:szCs w:val="24"/>
        </w:rPr>
        <w:t xml:space="preserve"> including recent transactions with firms such as Interactive Services and </w:t>
      </w:r>
      <w:proofErr w:type="spellStart"/>
      <w:r w:rsidR="00141FF5">
        <w:rPr>
          <w:rFonts w:ascii="Times New Roman" w:hAnsi="Times New Roman" w:cs="Times New Roman"/>
          <w:sz w:val="24"/>
          <w:szCs w:val="24"/>
        </w:rPr>
        <w:t>PrecisionBiotics</w:t>
      </w:r>
      <w:proofErr w:type="spellEnd"/>
      <w:r w:rsidRPr="00777C17">
        <w:rPr>
          <w:rFonts w:ascii="Times New Roman" w:hAnsi="Times New Roman" w:cs="Times New Roman"/>
          <w:sz w:val="24"/>
          <w:szCs w:val="24"/>
        </w:rPr>
        <w:t xml:space="preserve"> I believe I possess the skills necessary to develop within this environment. I currently occupy a position as Sector Analyst within the UCD Student Management Fund, with this organisation existing in collaboration with Davy Stockbrokers. Through my role within this team, I have learnt an incredible amount about analysing companies’ potential to outperform the market. This role also comes with the chance to pitch findings and analysis to industry professionals each term. I was eager for this opportunity in  order to develop my investment skills, with the sole purpose of expanding my capabilities to begin training within a commercial law sphere. I have also</w:t>
      </w:r>
      <w:r w:rsidR="00141FF5">
        <w:rPr>
          <w:rFonts w:ascii="Times New Roman" w:hAnsi="Times New Roman" w:cs="Times New Roman"/>
          <w:sz w:val="24"/>
          <w:szCs w:val="24"/>
        </w:rPr>
        <w:t xml:space="preserve"> become</w:t>
      </w:r>
      <w:r w:rsidRPr="00777C17">
        <w:rPr>
          <w:rFonts w:ascii="Times New Roman" w:hAnsi="Times New Roman" w:cs="Times New Roman"/>
          <w:sz w:val="24"/>
          <w:szCs w:val="24"/>
        </w:rPr>
        <w:t xml:space="preserve"> involved in the UCD Formula Student programme, supporting the financial aspect of the operation. The goal of this mission is to develop an electric vehicle to compete at the Silverstone Circuit each year. While the engineering students design and create the vehicles, my purpose is to handle the financial side of the operation. This project appealed to me because the exciting nature of the task and also, the opportunity to further cultivate my financial skills. With my abundance of roles and clear evidence of my eagerness to learn, I trust this offers an ideal base upon which to train within </w:t>
      </w:r>
      <w:proofErr w:type="spellStart"/>
      <w:r w:rsidR="00141FF5">
        <w:rPr>
          <w:rFonts w:ascii="Times New Roman" w:hAnsi="Times New Roman" w:cs="Times New Roman"/>
          <w:sz w:val="24"/>
          <w:szCs w:val="24"/>
        </w:rPr>
        <w:t>ByrneWallace</w:t>
      </w:r>
      <w:proofErr w:type="spellEnd"/>
      <w:r w:rsidR="00141FF5">
        <w:rPr>
          <w:rFonts w:ascii="Times New Roman" w:hAnsi="Times New Roman" w:cs="Times New Roman"/>
          <w:sz w:val="24"/>
          <w:szCs w:val="24"/>
        </w:rPr>
        <w:t>.</w:t>
      </w:r>
    </w:p>
    <w:p w14:paraId="4912E0AD" w14:textId="77777777" w:rsidR="00134804" w:rsidRPr="00777C17" w:rsidRDefault="00134804" w:rsidP="00134804">
      <w:pPr>
        <w:spacing w:after="0"/>
        <w:rPr>
          <w:rFonts w:ascii="Times New Roman" w:hAnsi="Times New Roman" w:cs="Times New Roman"/>
          <w:sz w:val="24"/>
          <w:szCs w:val="24"/>
        </w:rPr>
      </w:pPr>
    </w:p>
    <w:p w14:paraId="06DD2672" w14:textId="77777777" w:rsidR="00141FF5" w:rsidRDefault="00141FF5" w:rsidP="00134804">
      <w:pPr>
        <w:spacing w:after="0"/>
        <w:rPr>
          <w:rFonts w:ascii="Times New Roman" w:hAnsi="Times New Roman" w:cs="Times New Roman"/>
          <w:sz w:val="24"/>
          <w:szCs w:val="24"/>
        </w:rPr>
      </w:pPr>
    </w:p>
    <w:p w14:paraId="74421EE4" w14:textId="6BADD54F" w:rsidR="00134804" w:rsidRPr="00777C17" w:rsidRDefault="00134804" w:rsidP="00134804">
      <w:pPr>
        <w:spacing w:after="0"/>
        <w:rPr>
          <w:rFonts w:ascii="Times New Roman" w:hAnsi="Times New Roman" w:cs="Times New Roman"/>
          <w:sz w:val="24"/>
          <w:szCs w:val="24"/>
        </w:rPr>
      </w:pPr>
      <w:r w:rsidRPr="00777C17">
        <w:rPr>
          <w:rFonts w:ascii="Times New Roman" w:hAnsi="Times New Roman" w:cs="Times New Roman"/>
          <w:sz w:val="24"/>
          <w:szCs w:val="24"/>
        </w:rPr>
        <w:t xml:space="preserve">Yours sincerely, </w:t>
      </w:r>
    </w:p>
    <w:p w14:paraId="27A80D10" w14:textId="77777777" w:rsidR="00134804" w:rsidRPr="00777C17" w:rsidRDefault="00134804" w:rsidP="00134804">
      <w:pPr>
        <w:spacing w:after="0"/>
        <w:rPr>
          <w:rFonts w:ascii="Times New Roman" w:hAnsi="Times New Roman" w:cs="Times New Roman"/>
          <w:sz w:val="24"/>
          <w:szCs w:val="24"/>
        </w:rPr>
      </w:pPr>
    </w:p>
    <w:p w14:paraId="7509D894" w14:textId="7C5B71FA" w:rsidR="00134804" w:rsidRPr="00777C17" w:rsidRDefault="00134804" w:rsidP="00134804">
      <w:pPr>
        <w:spacing w:after="0"/>
        <w:rPr>
          <w:rFonts w:ascii="Times New Roman" w:hAnsi="Times New Roman" w:cs="Times New Roman"/>
          <w:sz w:val="24"/>
          <w:szCs w:val="24"/>
        </w:rPr>
      </w:pPr>
      <w:r w:rsidRPr="00777C17">
        <w:rPr>
          <w:rFonts w:ascii="Times New Roman" w:hAnsi="Times New Roman" w:cs="Times New Roman"/>
          <w:sz w:val="24"/>
          <w:szCs w:val="24"/>
        </w:rPr>
        <w:t>Jack Curtin</w:t>
      </w:r>
    </w:p>
    <w:p w14:paraId="4FF48397" w14:textId="77777777" w:rsidR="00134804" w:rsidRDefault="00134804"/>
    <w:sectPr w:rsidR="00134804" w:rsidSect="00134804">
      <w:pgSz w:w="11906" w:h="16838"/>
      <w:pgMar w:top="22" w:right="140" w:bottom="0"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04"/>
    <w:rsid w:val="00134804"/>
    <w:rsid w:val="00141FF5"/>
    <w:rsid w:val="00F63E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8C64B"/>
  <w15:chartTrackingRefBased/>
  <w15:docId w15:val="{81A7B9E1-80AD-4C04-BDBC-6674919E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0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Curtin</dc:creator>
  <cp:keywords/>
  <dc:description/>
  <cp:lastModifiedBy>Jack Curtin</cp:lastModifiedBy>
  <cp:revision>1</cp:revision>
  <dcterms:created xsi:type="dcterms:W3CDTF">2022-09-27T16:29:00Z</dcterms:created>
  <dcterms:modified xsi:type="dcterms:W3CDTF">2022-09-27T16:44:00Z</dcterms:modified>
</cp:coreProperties>
</file>