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D454" w14:textId="5FF939E5" w:rsidR="009F34F7" w:rsidRDefault="009F34F7" w:rsidP="009F34F7">
      <w:pPr>
        <w:jc w:val="right"/>
      </w:pPr>
      <w:r>
        <w:t>Jack Murphy</w:t>
      </w:r>
    </w:p>
    <w:p w14:paraId="5FBF3D43" w14:textId="6371E91D" w:rsidR="009F34F7" w:rsidRDefault="009F34F7" w:rsidP="009F34F7">
      <w:pPr>
        <w:jc w:val="right"/>
      </w:pPr>
      <w:r>
        <w:t>Arm Cashel</w:t>
      </w:r>
    </w:p>
    <w:p w14:paraId="7AC800E7" w14:textId="7DD8A046" w:rsidR="009F34F7" w:rsidRDefault="009F34F7" w:rsidP="009F34F7">
      <w:pPr>
        <w:jc w:val="right"/>
      </w:pPr>
      <w:r>
        <w:t>Castlerea</w:t>
      </w:r>
    </w:p>
    <w:p w14:paraId="0E73AA61" w14:textId="0C7B8C36" w:rsidR="009F34F7" w:rsidRDefault="009F34F7" w:rsidP="009F34F7">
      <w:pPr>
        <w:jc w:val="right"/>
      </w:pPr>
      <w:r>
        <w:t>Co. Roscommon</w:t>
      </w:r>
    </w:p>
    <w:p w14:paraId="023F1150" w14:textId="0C74D1CD" w:rsidR="009F34F7" w:rsidRDefault="009F34F7" w:rsidP="009F34F7">
      <w:pPr>
        <w:jc w:val="right"/>
      </w:pPr>
      <w:hyperlink r:id="rId4" w:history="1">
        <w:r w:rsidRPr="00327814">
          <w:rPr>
            <w:rStyle w:val="Hyperlink"/>
          </w:rPr>
          <w:t>Jackmurphy210@gmail.com</w:t>
        </w:r>
      </w:hyperlink>
    </w:p>
    <w:p w14:paraId="79AC7C8F" w14:textId="75506D8A" w:rsidR="009F34F7" w:rsidRDefault="009F34F7" w:rsidP="009F34F7">
      <w:pPr>
        <w:jc w:val="right"/>
      </w:pPr>
      <w:r>
        <w:t>(086) 259 3765</w:t>
      </w:r>
    </w:p>
    <w:p w14:paraId="425EA74E" w14:textId="77777777" w:rsidR="009F34F7" w:rsidRDefault="009F34F7" w:rsidP="009F34F7">
      <w:pPr>
        <w:jc w:val="right"/>
      </w:pPr>
    </w:p>
    <w:p w14:paraId="2D15FC88" w14:textId="140B9436" w:rsidR="009F34F7" w:rsidRDefault="009F34F7" w:rsidP="009F34F7">
      <w:pPr>
        <w:jc w:val="right"/>
      </w:pPr>
      <w:r>
        <w:t>8</w:t>
      </w:r>
      <w:r w:rsidRPr="009F34F7">
        <w:rPr>
          <w:vertAlign w:val="superscript"/>
        </w:rPr>
        <w:t>th</w:t>
      </w:r>
      <w:r>
        <w:t xml:space="preserve"> October 2022</w:t>
      </w:r>
    </w:p>
    <w:p w14:paraId="3F8281B7" w14:textId="77777777" w:rsidR="009F34F7" w:rsidRDefault="009F34F7" w:rsidP="009F34F7">
      <w:pPr>
        <w:jc w:val="right"/>
      </w:pPr>
    </w:p>
    <w:p w14:paraId="68D2D275" w14:textId="52CFAD9B" w:rsidR="009F34F7" w:rsidRDefault="009F34F7" w:rsidP="009F34F7">
      <w:r>
        <w:t>To Whom It May Concern:</w:t>
      </w:r>
    </w:p>
    <w:p w14:paraId="7CF7E890" w14:textId="77777777" w:rsidR="009F34F7" w:rsidRDefault="009F34F7"/>
    <w:p w14:paraId="4B5CEDA6" w14:textId="4DA1CBBB" w:rsidR="008B1951" w:rsidRDefault="008B1951">
      <w:pPr>
        <w:rPr>
          <w:color w:val="FF0000"/>
        </w:rPr>
      </w:pPr>
      <w:r w:rsidRPr="0069140D">
        <w:t>From a young age the idea of pursuing a career in law was something which always greatly interested me</w:t>
      </w:r>
      <w:r>
        <w:t xml:space="preserve">. </w:t>
      </w:r>
      <w:r w:rsidRPr="008B1951">
        <w:rPr>
          <w:color w:val="000000" w:themeColor="text1"/>
        </w:rPr>
        <w:t>I</w:t>
      </w:r>
      <w:r>
        <w:rPr>
          <w:color w:val="FF0000"/>
        </w:rPr>
        <w:t xml:space="preserve"> </w:t>
      </w:r>
      <w:r w:rsidRPr="0069140D">
        <w:t xml:space="preserve"> was fascinated by the fact that law itself is a factor in essentially every aspect of both everyday life and also more complex matters, such as business, technology and the environment. In school the subjects </w:t>
      </w:r>
      <w:r w:rsidR="00E0133C" w:rsidRPr="0069140D">
        <w:t>I</w:t>
      </w:r>
      <w:r w:rsidRPr="0069140D">
        <w:t xml:space="preserve"> found myself most drawn to were history and business and so studying law in University was always the obvious choice for me, </w:t>
      </w:r>
      <w:r w:rsidRPr="008B1951">
        <w:rPr>
          <w:color w:val="000000" w:themeColor="text1"/>
        </w:rPr>
        <w:t xml:space="preserve">given the heavy crossover with each of these subjects. </w:t>
      </w:r>
    </w:p>
    <w:p w14:paraId="2C5D5816" w14:textId="77777777" w:rsidR="008B1951" w:rsidRDefault="008B1951">
      <w:pPr>
        <w:rPr>
          <w:color w:val="FF0000"/>
        </w:rPr>
      </w:pPr>
    </w:p>
    <w:p w14:paraId="1AF0DC1F" w14:textId="2B8913BD" w:rsidR="008B1951" w:rsidRDefault="008B1951">
      <w:r w:rsidRPr="0069140D">
        <w:t xml:space="preserve">Having now completed three years of my </w:t>
      </w:r>
      <w:r w:rsidR="00E0133C">
        <w:t>L</w:t>
      </w:r>
      <w:r w:rsidRPr="0069140D">
        <w:t xml:space="preserve">aw with </w:t>
      </w:r>
      <w:r w:rsidR="00E0133C">
        <w:t>E</w:t>
      </w:r>
      <w:r w:rsidRPr="0069140D">
        <w:t xml:space="preserve">conomics degree, while also having the opportunity to spend some time working in a global commercial law firm, and thoroughly enjoyed every aspect of each, </w:t>
      </w:r>
      <w:r>
        <w:rPr>
          <w:color w:val="000000" w:themeColor="text1"/>
        </w:rPr>
        <w:t>I</w:t>
      </w:r>
      <w:r w:rsidRPr="0069140D">
        <w:t xml:space="preserve"> am sure this is the career for me, for a number of reasons.</w:t>
      </w:r>
    </w:p>
    <w:p w14:paraId="65A3FF3A" w14:textId="380E13D2" w:rsidR="005F0653" w:rsidRDefault="008B1951">
      <w:pPr>
        <w:rPr>
          <w:color w:val="000000" w:themeColor="text1"/>
        </w:rPr>
      </w:pPr>
      <w:r w:rsidRPr="0069140D">
        <w:t xml:space="preserve">Firstly, the opportunity to work within a highly skilled team of like-minded individuals, solving issues which are both interesting and complex, all with the focus of providing the best service possible to clients, is something I would find both stimulating and fulfilling. In addition to this, </w:t>
      </w:r>
      <w:r w:rsidR="00AE05CE">
        <w:t xml:space="preserve">given </w:t>
      </w:r>
      <w:r w:rsidRPr="0069140D">
        <w:t xml:space="preserve">the fact that the modern global </w:t>
      </w:r>
      <w:r w:rsidRPr="008B1951">
        <w:rPr>
          <w:color w:val="000000" w:themeColor="text1"/>
        </w:rPr>
        <w:t>challenges</w:t>
      </w:r>
      <w:r w:rsidRPr="0069140D">
        <w:t xml:space="preserve"> facing commercial law firms, such as numerous financial crises</w:t>
      </w:r>
      <w:r>
        <w:t>, AI and</w:t>
      </w:r>
      <w:r w:rsidRPr="0069140D">
        <w:t xml:space="preserve"> ESG, are ever evolving, forcing those within the profession to be agile and forward</w:t>
      </w:r>
      <w:r w:rsidR="00102091">
        <w:t>-</w:t>
      </w:r>
      <w:r w:rsidRPr="0069140D">
        <w:t>thinking</w:t>
      </w:r>
      <w:r>
        <w:t xml:space="preserve">, </w:t>
      </w:r>
      <w:r w:rsidRPr="008B1951">
        <w:rPr>
          <w:color w:val="000000" w:themeColor="text1"/>
        </w:rPr>
        <w:t>makes the opportunity to pursue a career within the industry an incredibly exciting one</w:t>
      </w:r>
      <w:r>
        <w:rPr>
          <w:color w:val="000000" w:themeColor="text1"/>
        </w:rPr>
        <w:t>.</w:t>
      </w:r>
    </w:p>
    <w:p w14:paraId="29724A19" w14:textId="77777777" w:rsidR="008B1951" w:rsidRDefault="008B1951">
      <w:pPr>
        <w:rPr>
          <w:color w:val="000000" w:themeColor="text1"/>
        </w:rPr>
      </w:pPr>
    </w:p>
    <w:p w14:paraId="07F7837B" w14:textId="51186154" w:rsidR="008B1951" w:rsidRDefault="008B1951">
      <w:pPr>
        <w:rPr>
          <w:color w:val="FF0000"/>
        </w:rPr>
      </w:pPr>
      <w:r>
        <w:rPr>
          <w:color w:val="000000" w:themeColor="text1"/>
        </w:rPr>
        <w:t>As ByrneWallace is one of Ireland’s most well regarded and fas</w:t>
      </w:r>
      <w:r w:rsidR="005D1C77">
        <w:rPr>
          <w:color w:val="000000" w:themeColor="text1"/>
        </w:rPr>
        <w:t>test</w:t>
      </w:r>
      <w:r>
        <w:rPr>
          <w:color w:val="000000" w:themeColor="text1"/>
        </w:rPr>
        <w:t xml:space="preserve"> growing full service law firms, I cannot think of a better place to lay the foundations for my career in the legal profession. The opportunity to gain </w:t>
      </w:r>
      <w:r w:rsidR="005122E2">
        <w:rPr>
          <w:color w:val="000000" w:themeColor="text1"/>
        </w:rPr>
        <w:t xml:space="preserve">experience across a wide variety of sectors, such as Employment and Restructuring &amp; Insolvency, both of which I have found to be particularly interesting throughout my studies, while </w:t>
      </w:r>
      <w:r w:rsidR="005D1C77">
        <w:rPr>
          <w:color w:val="000000" w:themeColor="text1"/>
        </w:rPr>
        <w:t>having exposure to</w:t>
      </w:r>
      <w:r w:rsidR="005122E2">
        <w:rPr>
          <w:color w:val="000000" w:themeColor="text1"/>
        </w:rPr>
        <w:t xml:space="preserve"> renowned public and private clients, </w:t>
      </w:r>
      <w:r w:rsidR="00100A8A">
        <w:rPr>
          <w:color w:val="000000" w:themeColor="text1"/>
        </w:rPr>
        <w:t>is a further reason why I was attracted to apply to ByrneWallace. In addition to these factors, I believe the positive and collaborative culture of the firm, provides the perfect environment for me personally to learn and develop as a trainee solicitor. Given that the firm is strategically placed in the heart of Dublin city centre,</w:t>
      </w:r>
      <w:r w:rsidR="005D1C77">
        <w:rPr>
          <w:color w:val="000000" w:themeColor="text1"/>
        </w:rPr>
        <w:t xml:space="preserve"> also</w:t>
      </w:r>
      <w:r w:rsidR="00100A8A">
        <w:rPr>
          <w:color w:val="000000" w:themeColor="text1"/>
        </w:rPr>
        <w:t xml:space="preserve"> </w:t>
      </w:r>
      <w:r w:rsidR="005D1C77" w:rsidRPr="005D1C77">
        <w:rPr>
          <w:color w:val="000000" w:themeColor="text1"/>
        </w:rPr>
        <w:t>reinforces</w:t>
      </w:r>
      <w:r w:rsidR="00100A8A" w:rsidRPr="005D1C77">
        <w:rPr>
          <w:color w:val="000000" w:themeColor="text1"/>
        </w:rPr>
        <w:t xml:space="preserve"> the </w:t>
      </w:r>
      <w:r w:rsidR="007B5807" w:rsidRPr="005D1C77">
        <w:rPr>
          <w:color w:val="000000" w:themeColor="text1"/>
        </w:rPr>
        <w:t xml:space="preserve">appeal of becoming part of a </w:t>
      </w:r>
      <w:r w:rsidR="005D1C77" w:rsidRPr="005D1C77">
        <w:rPr>
          <w:color w:val="000000" w:themeColor="text1"/>
        </w:rPr>
        <w:t>highly professional</w:t>
      </w:r>
      <w:r w:rsidR="007B5807" w:rsidRPr="005D1C77">
        <w:rPr>
          <w:color w:val="000000" w:themeColor="text1"/>
        </w:rPr>
        <w:t xml:space="preserve"> and </w:t>
      </w:r>
      <w:r w:rsidR="005D1C77" w:rsidRPr="005D1C77">
        <w:rPr>
          <w:color w:val="000000" w:themeColor="text1"/>
        </w:rPr>
        <w:t>dynamic team</w:t>
      </w:r>
      <w:r w:rsidR="007B5807" w:rsidRPr="005D1C77">
        <w:rPr>
          <w:color w:val="000000" w:themeColor="text1"/>
        </w:rPr>
        <w:t>.</w:t>
      </w:r>
    </w:p>
    <w:p w14:paraId="7D7181E8" w14:textId="39EDD01C" w:rsidR="007B5807" w:rsidRDefault="007B5807">
      <w:pPr>
        <w:rPr>
          <w:color w:val="FF0000"/>
        </w:rPr>
      </w:pPr>
    </w:p>
    <w:p w14:paraId="326C5D82" w14:textId="36856F26" w:rsidR="007B5807" w:rsidRDefault="007B5807">
      <w:pPr>
        <w:rPr>
          <w:color w:val="000000" w:themeColor="text1"/>
        </w:rPr>
      </w:pPr>
      <w:r w:rsidRPr="007B5807">
        <w:rPr>
          <w:color w:val="000000" w:themeColor="text1"/>
        </w:rPr>
        <w:t>Combining my practical, academic and sporting experiences</w:t>
      </w:r>
      <w:r w:rsidR="005D1C77">
        <w:rPr>
          <w:color w:val="000000" w:themeColor="text1"/>
        </w:rPr>
        <w:t xml:space="preserve"> to date</w:t>
      </w:r>
      <w:r w:rsidRPr="007B5807">
        <w:rPr>
          <w:color w:val="000000" w:themeColor="text1"/>
        </w:rPr>
        <w:t>, I believe I possess a number of skills which make m</w:t>
      </w:r>
      <w:r w:rsidR="009F34F7">
        <w:rPr>
          <w:color w:val="000000" w:themeColor="text1"/>
        </w:rPr>
        <w:t>e</w:t>
      </w:r>
      <w:r w:rsidRPr="007B5807">
        <w:rPr>
          <w:color w:val="000000" w:themeColor="text1"/>
        </w:rPr>
        <w:t xml:space="preserve"> well suited </w:t>
      </w:r>
      <w:r>
        <w:rPr>
          <w:color w:val="000000" w:themeColor="text1"/>
        </w:rPr>
        <w:t>to</w:t>
      </w:r>
      <w:r w:rsidRPr="007B5807">
        <w:rPr>
          <w:color w:val="000000" w:themeColor="text1"/>
        </w:rPr>
        <w:t xml:space="preserve"> a career in law</w:t>
      </w:r>
      <w:r w:rsidR="009F34F7">
        <w:rPr>
          <w:color w:val="000000" w:themeColor="text1"/>
        </w:rPr>
        <w:t>,</w:t>
      </w:r>
      <w:r w:rsidRPr="007B5807">
        <w:rPr>
          <w:color w:val="000000" w:themeColor="text1"/>
        </w:rPr>
        <w:t xml:space="preserve"> and </w:t>
      </w:r>
      <w:r>
        <w:rPr>
          <w:color w:val="000000" w:themeColor="text1"/>
        </w:rPr>
        <w:t>more</w:t>
      </w:r>
      <w:r w:rsidRPr="007B5807">
        <w:rPr>
          <w:color w:val="000000" w:themeColor="text1"/>
        </w:rPr>
        <w:t xml:space="preserve"> specifically to ByrneWallace.</w:t>
      </w:r>
      <w:r>
        <w:rPr>
          <w:color w:val="000000" w:themeColor="text1"/>
        </w:rPr>
        <w:t xml:space="preserve"> My studies </w:t>
      </w:r>
      <w:r w:rsidR="005D1C77">
        <w:rPr>
          <w:color w:val="000000" w:themeColor="text1"/>
        </w:rPr>
        <w:t>so far</w:t>
      </w:r>
      <w:r>
        <w:rPr>
          <w:color w:val="000000" w:themeColor="text1"/>
        </w:rPr>
        <w:t xml:space="preserve"> have not only allowed me to develop strong analytical and research skills, but also given the fact that my degree comprises of both law and economics, I </w:t>
      </w:r>
      <w:r>
        <w:rPr>
          <w:color w:val="000000" w:themeColor="text1"/>
        </w:rPr>
        <w:lastRenderedPageBreak/>
        <w:t>have developed a high degree of commercial awareness, which I believe will prove advantageous when dealing with the ever-changing nature of business in the commercial world</w:t>
      </w:r>
      <w:r w:rsidR="00B26056">
        <w:rPr>
          <w:color w:val="000000" w:themeColor="text1"/>
        </w:rPr>
        <w:t xml:space="preserve">. Additionally having been involved in a multitude of both team and individual sports from a young age, I possess the ability to work effectively both within a team setting and also independently. </w:t>
      </w:r>
    </w:p>
    <w:p w14:paraId="16E4356A" w14:textId="77777777" w:rsidR="00B26056" w:rsidRDefault="00B26056">
      <w:pPr>
        <w:rPr>
          <w:color w:val="000000" w:themeColor="text1"/>
        </w:rPr>
      </w:pPr>
    </w:p>
    <w:p w14:paraId="32B10224" w14:textId="5B9760B2" w:rsidR="00B26056" w:rsidRDefault="00B26056">
      <w:pPr>
        <w:rPr>
          <w:color w:val="000000" w:themeColor="text1"/>
        </w:rPr>
      </w:pPr>
      <w:r>
        <w:rPr>
          <w:color w:val="000000" w:themeColor="text1"/>
        </w:rPr>
        <w:t xml:space="preserve">Having the opportunity to work in a global commercial law firm not only allowed me to </w:t>
      </w:r>
      <w:r w:rsidR="00D26A4B">
        <w:rPr>
          <w:color w:val="000000" w:themeColor="text1"/>
        </w:rPr>
        <w:t xml:space="preserve">further </w:t>
      </w:r>
      <w:r>
        <w:rPr>
          <w:color w:val="000000" w:themeColor="text1"/>
        </w:rPr>
        <w:t xml:space="preserve">sharpen a number of key skills, such as organisational and communication, but also enabled me to apply </w:t>
      </w:r>
      <w:r w:rsidR="00D26A4B">
        <w:rPr>
          <w:color w:val="000000" w:themeColor="text1"/>
        </w:rPr>
        <w:t>knowledge from my studies in a practical manner for the first time, which has given me both the confidence and desire to further pursue my dream career within the profession.</w:t>
      </w:r>
    </w:p>
    <w:p w14:paraId="24CC1580" w14:textId="77777777" w:rsidR="00D26A4B" w:rsidRDefault="00D26A4B">
      <w:pPr>
        <w:rPr>
          <w:color w:val="000000" w:themeColor="text1"/>
        </w:rPr>
      </w:pPr>
    </w:p>
    <w:p w14:paraId="6D1B34C8" w14:textId="7CEFC193" w:rsidR="00D26A4B" w:rsidRDefault="00D26A4B">
      <w:pPr>
        <w:rPr>
          <w:color w:val="000000" w:themeColor="text1"/>
        </w:rPr>
      </w:pPr>
      <w:r>
        <w:rPr>
          <w:color w:val="000000" w:themeColor="text1"/>
        </w:rPr>
        <w:t>Thank you for taking the time to consider my application. I would be grateful to be considered for an interview for your Trainee Programme and to have the opportunity to further discuss my experience, ambitions and why I believe I would be a great fit for the role.</w:t>
      </w:r>
    </w:p>
    <w:p w14:paraId="3D01BB92" w14:textId="77777777" w:rsidR="009F34F7" w:rsidRDefault="009F34F7">
      <w:pPr>
        <w:rPr>
          <w:color w:val="000000" w:themeColor="text1"/>
        </w:rPr>
      </w:pPr>
    </w:p>
    <w:p w14:paraId="522EBEC3" w14:textId="307D9D52" w:rsidR="009F34F7" w:rsidRDefault="009F34F7">
      <w:pPr>
        <w:rPr>
          <w:color w:val="000000" w:themeColor="text1"/>
        </w:rPr>
      </w:pPr>
      <w:r>
        <w:rPr>
          <w:color w:val="000000" w:themeColor="text1"/>
        </w:rPr>
        <w:t>Kind Regards,</w:t>
      </w:r>
    </w:p>
    <w:p w14:paraId="20B73186" w14:textId="3D1B82B3" w:rsidR="009F34F7" w:rsidRDefault="009F34F7">
      <w:pPr>
        <w:rPr>
          <w:color w:val="000000" w:themeColor="text1"/>
        </w:rPr>
      </w:pPr>
      <w:r>
        <w:rPr>
          <w:color w:val="000000" w:themeColor="text1"/>
        </w:rPr>
        <w:t>Jack Murphy</w:t>
      </w:r>
    </w:p>
    <w:p w14:paraId="31B97674" w14:textId="7A02BB6D" w:rsidR="00B26056" w:rsidRDefault="00B26056" w:rsidP="009973C4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0AE4601" w14:textId="77777777" w:rsidR="00B26056" w:rsidRDefault="00B26056">
      <w:pPr>
        <w:rPr>
          <w:color w:val="000000" w:themeColor="text1"/>
        </w:rPr>
      </w:pPr>
    </w:p>
    <w:p w14:paraId="44B327B7" w14:textId="0A703E73" w:rsidR="00B26056" w:rsidRPr="007B5807" w:rsidRDefault="00B26056">
      <w:pPr>
        <w:rPr>
          <w:color w:val="000000" w:themeColor="text1"/>
        </w:rPr>
      </w:pPr>
    </w:p>
    <w:sectPr w:rsidR="00B26056" w:rsidRPr="007B58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51"/>
    <w:rsid w:val="00100A8A"/>
    <w:rsid w:val="00102091"/>
    <w:rsid w:val="0033208F"/>
    <w:rsid w:val="005122E2"/>
    <w:rsid w:val="005D1C77"/>
    <w:rsid w:val="005F0653"/>
    <w:rsid w:val="007B5807"/>
    <w:rsid w:val="008B1951"/>
    <w:rsid w:val="009973C4"/>
    <w:rsid w:val="009F34F7"/>
    <w:rsid w:val="00AE05CE"/>
    <w:rsid w:val="00B26056"/>
    <w:rsid w:val="00D26A4B"/>
    <w:rsid w:val="00DC695A"/>
    <w:rsid w:val="00E0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424A40"/>
  <w15:chartTrackingRefBased/>
  <w15:docId w15:val="{F7C6C9C9-4CA7-4347-9558-7F7EC12B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4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4F7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34F7"/>
  </w:style>
  <w:style w:type="character" w:customStyle="1" w:styleId="DateChar">
    <w:name w:val="Date Char"/>
    <w:basedOn w:val="DefaultParagraphFont"/>
    <w:link w:val="Date"/>
    <w:uiPriority w:val="99"/>
    <w:semiHidden/>
    <w:rsid w:val="009F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kmurphy2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Murphy</dc:creator>
  <cp:keywords/>
  <dc:description/>
  <cp:lastModifiedBy>Jack Murphy</cp:lastModifiedBy>
  <cp:revision>8</cp:revision>
  <dcterms:created xsi:type="dcterms:W3CDTF">2023-10-07T17:02:00Z</dcterms:created>
  <dcterms:modified xsi:type="dcterms:W3CDTF">2023-10-08T09:13:00Z</dcterms:modified>
</cp:coreProperties>
</file>