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0EB8" w:rsidRDefault="00AC0EB8">
      <w:pPr>
        <w:widowControl w:val="0"/>
        <w:rPr>
          <w:rFonts w:ascii="Arial" w:eastAsia="Arial" w:hAnsi="Arial" w:cs="Arial"/>
        </w:rPr>
      </w:pPr>
      <w:bookmarkStart w:id="0" w:name="_GoBack"/>
      <w:bookmarkEnd w:id="0"/>
      <w:r>
        <w:rPr>
          <w:rFonts w:ascii="Arial" w:eastAsia="Arial" w:hAnsi="Arial" w:cs="Arial"/>
        </w:rPr>
        <w:t>Byrne Wallace</w:t>
      </w:r>
    </w:p>
    <w:p w:rsidR="00AC0EB8" w:rsidRDefault="00AC0EB8">
      <w:pPr>
        <w:widowControl w:val="0"/>
        <w:rPr>
          <w:rFonts w:ascii="Arial" w:eastAsia="Arial" w:hAnsi="Arial" w:cs="Arial"/>
        </w:rPr>
      </w:pPr>
      <w:r w:rsidRPr="00AC0EB8">
        <w:rPr>
          <w:rFonts w:ascii="Arial" w:eastAsia="Arial" w:hAnsi="Arial" w:cs="Arial"/>
        </w:rPr>
        <w:t xml:space="preserve">87-88 Harcourt St, </w:t>
      </w:r>
    </w:p>
    <w:p w:rsidR="002978FB" w:rsidRDefault="00AC0EB8">
      <w:pPr>
        <w:widowControl w:val="0"/>
        <w:rPr>
          <w:rFonts w:ascii="Arial" w:eastAsia="Arial" w:hAnsi="Arial" w:cs="Arial"/>
        </w:rPr>
      </w:pPr>
      <w:r>
        <w:rPr>
          <w:rFonts w:ascii="Arial" w:eastAsia="Arial" w:hAnsi="Arial" w:cs="Arial"/>
        </w:rPr>
        <w:t>Dublin 2</w:t>
      </w:r>
      <w:r w:rsidRPr="00AC0EB8">
        <w:rPr>
          <w:rFonts w:ascii="Arial" w:eastAsia="Arial" w:hAnsi="Arial" w:cs="Arial"/>
        </w:rPr>
        <w:t xml:space="preserve"> </w:t>
      </w:r>
    </w:p>
    <w:p w:rsidR="00AC0EB8" w:rsidRPr="00AC0EB8" w:rsidRDefault="00AC0EB8">
      <w:pPr>
        <w:widowControl w:val="0"/>
        <w:rPr>
          <w:rFonts w:ascii="Arial" w:eastAsia="Arial" w:hAnsi="Arial" w:cs="Arial"/>
        </w:rPr>
      </w:pPr>
    </w:p>
    <w:p w:rsidR="002978FB" w:rsidRDefault="00350EE9">
      <w:pPr>
        <w:widowControl w:val="0"/>
      </w:pPr>
      <w:r>
        <w:rPr>
          <w:rFonts w:ascii="Arial" w:eastAsia="Arial" w:hAnsi="Arial" w:cs="Arial"/>
        </w:rPr>
        <w:t>Dear Sir or Madam,</w:t>
      </w:r>
    </w:p>
    <w:p w:rsidR="002978FB" w:rsidRDefault="00350EE9">
      <w:pPr>
        <w:widowControl w:val="0"/>
      </w:pPr>
      <w:r>
        <w:rPr>
          <w:rFonts w:ascii="Arial" w:eastAsia="Arial" w:hAnsi="Arial" w:cs="Arial"/>
        </w:rPr>
        <w:t> </w:t>
      </w:r>
    </w:p>
    <w:p w:rsidR="002978FB" w:rsidRDefault="00350EE9">
      <w:pPr>
        <w:widowControl w:val="0"/>
      </w:pPr>
      <w:r>
        <w:rPr>
          <w:rFonts w:ascii="Arial" w:eastAsia="Arial" w:hAnsi="Arial" w:cs="Arial"/>
        </w:rPr>
        <w:t xml:space="preserve">I am a penultimate year law (BCL with Economics) student at University College Dublin, currently studying in Utrecht University as part of the Erasmus exchange programme.  I am writing to apply for a position on </w:t>
      </w:r>
      <w:r w:rsidR="00AC0EB8">
        <w:rPr>
          <w:rFonts w:ascii="Arial" w:eastAsia="Arial" w:hAnsi="Arial" w:cs="Arial"/>
        </w:rPr>
        <w:t>Byrne Wallace</w:t>
      </w:r>
      <w:r>
        <w:rPr>
          <w:rFonts w:ascii="Arial" w:eastAsia="Arial" w:hAnsi="Arial" w:cs="Arial"/>
        </w:rPr>
        <w:t>’s summer internship programme.</w:t>
      </w:r>
    </w:p>
    <w:p w:rsidR="002978FB" w:rsidRDefault="00350EE9">
      <w:pPr>
        <w:widowControl w:val="0"/>
      </w:pPr>
      <w:r>
        <w:rPr>
          <w:rFonts w:ascii="Arial" w:eastAsia="Arial" w:hAnsi="Arial" w:cs="Arial"/>
        </w:rPr>
        <w:t> </w:t>
      </w:r>
    </w:p>
    <w:p w:rsidR="002978FB" w:rsidRDefault="00350EE9">
      <w:pPr>
        <w:widowControl w:val="0"/>
      </w:pPr>
      <w:r>
        <w:rPr>
          <w:rFonts w:ascii="Arial" w:eastAsia="Arial" w:hAnsi="Arial" w:cs="Arial"/>
        </w:rPr>
        <w:t xml:space="preserve">The firm’s </w:t>
      </w:r>
      <w:r w:rsidR="00AC0EB8">
        <w:rPr>
          <w:rFonts w:ascii="Arial" w:eastAsia="Arial" w:hAnsi="Arial" w:cs="Arial"/>
        </w:rPr>
        <w:t>practice</w:t>
      </w:r>
      <w:r>
        <w:rPr>
          <w:rFonts w:ascii="Arial" w:eastAsia="Arial" w:hAnsi="Arial" w:cs="Arial"/>
        </w:rPr>
        <w:t xml:space="preserve"> encompasses many of my own interests. For example, I last year attended the UCD Commercial Law London Study Visit, this semester I will take a class in IT Law, and I currently write on cap</w:t>
      </w:r>
      <w:r>
        <w:rPr>
          <w:rFonts w:ascii="Arial" w:eastAsia="Arial" w:hAnsi="Arial" w:cs="Arial"/>
        </w:rPr>
        <w:t>ital markets and technology for the College Tribune Business Section.  I aim to be very commercially aware and I have a keen interest in the international business environment.</w:t>
      </w:r>
      <w:r w:rsidR="00AC0EB8">
        <w:rPr>
          <w:rFonts w:ascii="Arial" w:eastAsia="Arial" w:hAnsi="Arial" w:cs="Arial"/>
        </w:rPr>
        <w:t xml:space="preserve">  I am also </w:t>
      </w:r>
      <w:proofErr w:type="spellStart"/>
      <w:r w:rsidR="00AC0EB8">
        <w:rPr>
          <w:rFonts w:ascii="Arial" w:eastAsia="Arial" w:hAnsi="Arial" w:cs="Arial"/>
        </w:rPr>
        <w:t>ver</w:t>
      </w:r>
      <w:proofErr w:type="spellEnd"/>
      <w:r w:rsidR="00AC0EB8">
        <w:rPr>
          <w:rFonts w:ascii="Arial" w:eastAsia="Arial" w:hAnsi="Arial" w:cs="Arial"/>
        </w:rPr>
        <w:t xml:space="preserve"> interested in environmental law.</w:t>
      </w:r>
      <w:r>
        <w:rPr>
          <w:rFonts w:ascii="Arial" w:eastAsia="Arial" w:hAnsi="Arial" w:cs="Arial"/>
        </w:rPr>
        <w:t>  I have a strong record of academic achievement, with a consistent 2:1 grades a</w:t>
      </w:r>
      <w:r>
        <w:rPr>
          <w:rFonts w:ascii="Arial" w:eastAsia="Arial" w:hAnsi="Arial" w:cs="Arial"/>
        </w:rPr>
        <w:t>nd a current 3.6 GPA.</w:t>
      </w:r>
    </w:p>
    <w:p w:rsidR="002978FB" w:rsidRDefault="00350EE9">
      <w:pPr>
        <w:widowControl w:val="0"/>
      </w:pPr>
      <w:r>
        <w:rPr>
          <w:rFonts w:ascii="Arial" w:eastAsia="Arial" w:hAnsi="Arial" w:cs="Arial"/>
        </w:rPr>
        <w:t> </w:t>
      </w:r>
    </w:p>
    <w:p w:rsidR="002978FB" w:rsidRDefault="00350EE9">
      <w:pPr>
        <w:widowControl w:val="0"/>
      </w:pPr>
      <w:r>
        <w:rPr>
          <w:rFonts w:ascii="Arial" w:eastAsia="Arial" w:hAnsi="Arial" w:cs="Arial"/>
        </w:rPr>
        <w:t xml:space="preserve">My main motivation in applying to </w:t>
      </w:r>
      <w:r w:rsidR="00500409">
        <w:rPr>
          <w:rFonts w:ascii="Arial" w:eastAsia="Arial" w:hAnsi="Arial" w:cs="Arial"/>
        </w:rPr>
        <w:t>Byrne Wallace</w:t>
      </w:r>
      <w:r>
        <w:rPr>
          <w:rFonts w:ascii="Arial" w:eastAsia="Arial" w:hAnsi="Arial" w:cs="Arial"/>
        </w:rPr>
        <w:t xml:space="preserve"> is th</w:t>
      </w:r>
      <w:r w:rsidR="00500409">
        <w:rPr>
          <w:rFonts w:ascii="Arial" w:eastAsia="Arial" w:hAnsi="Arial" w:cs="Arial"/>
        </w:rPr>
        <w:t>e positive impression I have of the firm from my brief work experience there in 2012</w:t>
      </w:r>
      <w:r>
        <w:rPr>
          <w:rFonts w:ascii="Arial" w:eastAsia="Arial" w:hAnsi="Arial" w:cs="Arial"/>
        </w:rPr>
        <w:t>.</w:t>
      </w:r>
      <w:r w:rsidR="00500409">
        <w:rPr>
          <w:rFonts w:ascii="Arial" w:eastAsia="Arial" w:hAnsi="Arial" w:cs="Arial"/>
        </w:rPr>
        <w:t xml:space="preserve">  Furthermore, I have considered my application to Byrne Wallace’s internship programme with a view to traineeship. Your website states that </w:t>
      </w:r>
      <w:r w:rsidR="00500409" w:rsidRPr="00500409">
        <w:rPr>
          <w:rFonts w:ascii="Arial" w:eastAsia="Arial" w:hAnsi="Arial" w:cs="Arial"/>
        </w:rPr>
        <w:t>trai</w:t>
      </w:r>
      <w:r w:rsidR="00500409">
        <w:rPr>
          <w:rFonts w:ascii="Arial" w:eastAsia="Arial" w:hAnsi="Arial" w:cs="Arial"/>
        </w:rPr>
        <w:t>nee solicitors play a vital role</w:t>
      </w:r>
      <w:r w:rsidR="00500409" w:rsidRPr="00500409">
        <w:rPr>
          <w:rFonts w:ascii="Arial" w:eastAsia="Arial" w:hAnsi="Arial" w:cs="Arial"/>
        </w:rPr>
        <w:t xml:space="preserve"> in ensuring </w:t>
      </w:r>
      <w:r w:rsidR="00500409">
        <w:rPr>
          <w:rFonts w:ascii="Arial" w:eastAsia="Arial" w:hAnsi="Arial" w:cs="Arial"/>
        </w:rPr>
        <w:t xml:space="preserve">you deliver excellent </w:t>
      </w:r>
      <w:r w:rsidR="00500409" w:rsidRPr="00500409">
        <w:rPr>
          <w:rFonts w:ascii="Arial" w:eastAsia="Arial" w:hAnsi="Arial" w:cs="Arial"/>
        </w:rPr>
        <w:t xml:space="preserve">service to </w:t>
      </w:r>
      <w:r w:rsidR="00500409">
        <w:rPr>
          <w:rFonts w:ascii="Arial" w:eastAsia="Arial" w:hAnsi="Arial" w:cs="Arial"/>
        </w:rPr>
        <w:t>your clients,</w:t>
      </w:r>
      <w:r w:rsidR="00500409" w:rsidRPr="00500409">
        <w:rPr>
          <w:rFonts w:ascii="Arial" w:eastAsia="Arial" w:hAnsi="Arial" w:cs="Arial"/>
        </w:rPr>
        <w:t xml:space="preserve"> </w:t>
      </w:r>
      <w:r w:rsidR="00500409">
        <w:rPr>
          <w:rFonts w:ascii="Arial" w:eastAsia="Arial" w:hAnsi="Arial" w:cs="Arial"/>
        </w:rPr>
        <w:t>and you empower trainees</w:t>
      </w:r>
      <w:r w:rsidR="00500409" w:rsidRPr="00500409">
        <w:rPr>
          <w:rFonts w:ascii="Arial" w:eastAsia="Arial" w:hAnsi="Arial" w:cs="Arial"/>
        </w:rPr>
        <w:t xml:space="preserve"> to achieve their very</w:t>
      </w:r>
      <w:r w:rsidR="00500409">
        <w:rPr>
          <w:rFonts w:ascii="Arial" w:eastAsia="Arial" w:hAnsi="Arial" w:cs="Arial"/>
        </w:rPr>
        <w:t xml:space="preserve"> best, whilst offering them </w:t>
      </w:r>
      <w:r w:rsidR="00500409" w:rsidRPr="00500409">
        <w:rPr>
          <w:rFonts w:ascii="Arial" w:eastAsia="Arial" w:hAnsi="Arial" w:cs="Arial"/>
        </w:rPr>
        <w:t>suppor</w:t>
      </w:r>
      <w:r w:rsidR="00500409">
        <w:rPr>
          <w:rFonts w:ascii="Arial" w:eastAsia="Arial" w:hAnsi="Arial" w:cs="Arial"/>
        </w:rPr>
        <w:t>t, training and guidance. This appeals to me greatly.  T</w:t>
      </w:r>
      <w:r w:rsidR="00457F8C">
        <w:rPr>
          <w:rFonts w:ascii="Arial" w:eastAsia="Arial" w:hAnsi="Arial" w:cs="Arial"/>
        </w:rPr>
        <w:t xml:space="preserve">he </w:t>
      </w:r>
      <w:r>
        <w:rPr>
          <w:rFonts w:ascii="Arial" w:eastAsia="Arial" w:hAnsi="Arial" w:cs="Arial"/>
        </w:rPr>
        <w:t>team</w:t>
      </w:r>
      <w:r>
        <w:rPr>
          <w:rFonts w:ascii="Arial" w:eastAsia="Arial" w:hAnsi="Arial" w:cs="Arial"/>
        </w:rPr>
        <w:t>-oriented working environment, possibility of meaningful work for high profile clients even as a trainee, and excellent career progression opportunities are very attractive to me.</w:t>
      </w:r>
    </w:p>
    <w:p w:rsidR="002978FB" w:rsidRDefault="00350EE9">
      <w:pPr>
        <w:widowControl w:val="0"/>
      </w:pPr>
      <w:bookmarkStart w:id="1" w:name="h.4nadcx6hcen2" w:colFirst="0" w:colLast="0"/>
      <w:bookmarkEnd w:id="1"/>
      <w:r>
        <w:rPr>
          <w:rFonts w:ascii="Arial" w:eastAsia="Arial" w:hAnsi="Arial" w:cs="Arial"/>
        </w:rPr>
        <w:t> </w:t>
      </w:r>
    </w:p>
    <w:p w:rsidR="002978FB" w:rsidRDefault="00350EE9">
      <w:pPr>
        <w:widowControl w:val="0"/>
      </w:pPr>
      <w:r>
        <w:rPr>
          <w:rFonts w:ascii="Arial" w:eastAsia="Arial" w:hAnsi="Arial" w:cs="Arial"/>
        </w:rPr>
        <w:t xml:space="preserve">I am highly motivated and have a strong track record of </w:t>
      </w:r>
      <w:r>
        <w:rPr>
          <w:rFonts w:ascii="Arial" w:eastAsia="Arial" w:hAnsi="Arial" w:cs="Arial"/>
        </w:rPr>
        <w:t>high-achievement outside of academia, as varied as playing youth football for Bohemian FC, joining Irish delegation for last year’s National Model United Nations in New York, and climbing to the 4321-metre summit of Mount Elgon, Uganda, with a team of my c</w:t>
      </w:r>
      <w:r>
        <w:rPr>
          <w:rFonts w:ascii="Arial" w:eastAsia="Arial" w:hAnsi="Arial" w:cs="Arial"/>
        </w:rPr>
        <w:t xml:space="preserve">lassmates.  I fully intend on applying this same motivation and drive to my career and would love an opportunity to both demonstrate my skills and develop new ones with </w:t>
      </w:r>
      <w:r w:rsidR="00500409">
        <w:rPr>
          <w:rFonts w:ascii="Arial" w:eastAsia="Arial" w:hAnsi="Arial" w:cs="Arial"/>
        </w:rPr>
        <w:t>Byrne Wallace</w:t>
      </w:r>
      <w:r>
        <w:rPr>
          <w:rFonts w:ascii="Arial" w:eastAsia="Arial" w:hAnsi="Arial" w:cs="Arial"/>
        </w:rPr>
        <w:t xml:space="preserve"> this summer</w:t>
      </w:r>
      <w:r w:rsidR="00500409">
        <w:rPr>
          <w:rFonts w:ascii="Arial" w:eastAsia="Arial" w:hAnsi="Arial" w:cs="Arial"/>
        </w:rPr>
        <w:t>.</w:t>
      </w:r>
      <w:r>
        <w:rPr>
          <w:rFonts w:ascii="Arial" w:eastAsia="Arial" w:hAnsi="Arial" w:cs="Arial"/>
        </w:rPr>
        <w:t> </w:t>
      </w:r>
    </w:p>
    <w:p w:rsidR="00350EE9" w:rsidRDefault="00350EE9">
      <w:pPr>
        <w:widowControl w:val="0"/>
        <w:rPr>
          <w:rFonts w:ascii="Arial" w:eastAsia="Arial" w:hAnsi="Arial" w:cs="Arial"/>
        </w:rPr>
      </w:pPr>
    </w:p>
    <w:p w:rsidR="002978FB" w:rsidRDefault="00350EE9">
      <w:pPr>
        <w:widowControl w:val="0"/>
      </w:pPr>
      <w:r>
        <w:rPr>
          <w:rFonts w:ascii="Arial" w:eastAsia="Arial" w:hAnsi="Arial" w:cs="Arial"/>
        </w:rPr>
        <w:t>Yours Sincer</w:t>
      </w:r>
      <w:r>
        <w:rPr>
          <w:rFonts w:ascii="Arial" w:eastAsia="Arial" w:hAnsi="Arial" w:cs="Arial"/>
        </w:rPr>
        <w:t>ely,</w:t>
      </w:r>
    </w:p>
    <w:p w:rsidR="00350EE9" w:rsidRDefault="00350EE9">
      <w:pPr>
        <w:widowControl w:val="0"/>
        <w:rPr>
          <w:rFonts w:ascii="Arial" w:eastAsia="Arial" w:hAnsi="Arial" w:cs="Arial"/>
        </w:rPr>
      </w:pPr>
    </w:p>
    <w:p w:rsidR="002978FB" w:rsidRDefault="00350EE9">
      <w:pPr>
        <w:widowControl w:val="0"/>
      </w:pPr>
      <w:r>
        <w:rPr>
          <w:rFonts w:ascii="Arial" w:eastAsia="Arial" w:hAnsi="Arial" w:cs="Arial"/>
        </w:rPr>
        <w:t>Jack O’Sullivan</w:t>
      </w:r>
    </w:p>
    <w:sectPr w:rsidR="002978F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FB"/>
    <w:rsid w:val="002978FB"/>
    <w:rsid w:val="00350EE9"/>
    <w:rsid w:val="00457F8C"/>
    <w:rsid w:val="00500409"/>
    <w:rsid w:val="00AC0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F395"/>
  <w15:docId w15:val="{6C60A236-05DC-4B29-9407-E7705E04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1734</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2016-02-28T17:42:00Z</dcterms:created>
  <dcterms:modified xsi:type="dcterms:W3CDTF">2016-02-28T17:42:00Z</dcterms:modified>
</cp:coreProperties>
</file>