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BBCD" w14:textId="77777777" w:rsidR="001D01DB" w:rsidRDefault="001D01DB" w:rsidP="001D01DB">
      <w:pPr>
        <w:jc w:val="right"/>
        <w:rPr>
          <w:lang w:val="en-US"/>
        </w:rPr>
      </w:pPr>
      <w:r>
        <w:rPr>
          <w:lang w:val="en-US"/>
        </w:rPr>
        <w:t xml:space="preserve">                                                                                                                                Tomdarragh,                                                                                                                                </w:t>
      </w:r>
    </w:p>
    <w:p w14:paraId="07467F5E" w14:textId="77777777" w:rsidR="001D01DB" w:rsidRDefault="001D01DB" w:rsidP="001D01DB">
      <w:pPr>
        <w:jc w:val="right"/>
        <w:rPr>
          <w:lang w:val="en-US"/>
        </w:rPr>
      </w:pPr>
      <w:r>
        <w:rPr>
          <w:lang w:val="en-US"/>
        </w:rPr>
        <w:t xml:space="preserve">Roundwood,                                                                                                                           </w:t>
      </w:r>
    </w:p>
    <w:p w14:paraId="3690EF19" w14:textId="77777777" w:rsidR="001D01DB" w:rsidRDefault="001D01DB" w:rsidP="001D01DB">
      <w:pPr>
        <w:jc w:val="right"/>
        <w:rPr>
          <w:lang w:val="en-US"/>
        </w:rPr>
      </w:pPr>
      <w:r>
        <w:rPr>
          <w:lang w:val="en-US"/>
        </w:rPr>
        <w:t xml:space="preserve">    Co. Wicklow.                                                                                                                                    </w:t>
      </w:r>
    </w:p>
    <w:p w14:paraId="71316387" w14:textId="77777777" w:rsidR="001D01DB" w:rsidRDefault="001D01DB" w:rsidP="001D01DB">
      <w:pPr>
        <w:jc w:val="right"/>
        <w:rPr>
          <w:lang w:val="en-US"/>
        </w:rPr>
      </w:pPr>
      <w:r>
        <w:rPr>
          <w:lang w:val="en-US"/>
        </w:rPr>
        <w:t xml:space="preserve">Ph: 085 121 9669   </w:t>
      </w:r>
    </w:p>
    <w:p w14:paraId="0EC41CE5" w14:textId="6D801826" w:rsidR="001D01DB" w:rsidRDefault="00016EDC" w:rsidP="001D01DB">
      <w:pPr>
        <w:jc w:val="right"/>
        <w:rPr>
          <w:lang w:val="en-US"/>
        </w:rPr>
      </w:pPr>
      <w:r>
        <w:rPr>
          <w:lang w:val="en-US"/>
        </w:rPr>
        <w:t>24</w:t>
      </w:r>
      <w:r w:rsidR="001D01DB">
        <w:rPr>
          <w:lang w:val="en-US"/>
        </w:rPr>
        <w:t>.02.20</w:t>
      </w:r>
      <w:r>
        <w:rPr>
          <w:lang w:val="en-US"/>
        </w:rPr>
        <w:t>20</w:t>
      </w:r>
      <w:r w:rsidR="001D01DB">
        <w:rPr>
          <w:lang w:val="en-US"/>
        </w:rPr>
        <w:t xml:space="preserve">                                                                                                                                </w:t>
      </w:r>
    </w:p>
    <w:p w14:paraId="14953192" w14:textId="77777777" w:rsidR="001D01DB" w:rsidRDefault="001D01DB" w:rsidP="00016EDC">
      <w:pPr>
        <w:jc w:val="center"/>
        <w:rPr>
          <w:lang w:val="en-US"/>
        </w:rPr>
      </w:pPr>
    </w:p>
    <w:p w14:paraId="27D51614" w14:textId="4F97AFA9" w:rsidR="00016EDC" w:rsidRDefault="00016EDC" w:rsidP="00016EDC">
      <w:pPr>
        <w:spacing w:before="100" w:beforeAutospacing="1" w:after="100" w:afterAutospacing="1"/>
        <w:rPr>
          <w:rFonts w:ascii="TimesNewRomanPSMT" w:hAnsi="TimesNewRomanPSMT"/>
          <w:lang w:eastAsia="en-GB"/>
        </w:rPr>
      </w:pPr>
      <w:r w:rsidRPr="00016EDC">
        <w:rPr>
          <w:rFonts w:ascii="TimesNewRomanPSMT" w:hAnsi="TimesNewRomanPSMT"/>
          <w:lang w:eastAsia="en-GB"/>
        </w:rPr>
        <w:t xml:space="preserve">Dear Manager of the Summer Internship Programme, </w:t>
      </w:r>
    </w:p>
    <w:p w14:paraId="093AB48C" w14:textId="77777777" w:rsidR="00523253" w:rsidRDefault="00523253" w:rsidP="00016EDC">
      <w:pPr>
        <w:spacing w:before="100" w:beforeAutospacing="1" w:after="100" w:afterAutospacing="1"/>
        <w:rPr>
          <w:lang w:eastAsia="en-GB"/>
        </w:rPr>
      </w:pPr>
      <w:bookmarkStart w:id="0" w:name="_GoBack"/>
      <w:bookmarkEnd w:id="0"/>
    </w:p>
    <w:p w14:paraId="25E8F7EF" w14:textId="51B1AA0A" w:rsidR="00016EDC" w:rsidRPr="00016EDC" w:rsidRDefault="00016EDC" w:rsidP="00016EDC">
      <w:pPr>
        <w:spacing w:before="100" w:beforeAutospacing="1" w:after="100" w:afterAutospacing="1"/>
        <w:rPr>
          <w:lang w:eastAsia="en-GB"/>
        </w:rPr>
      </w:pPr>
      <w:r w:rsidRPr="00016EDC">
        <w:rPr>
          <w:rFonts w:ascii="TimesNewRomanPSMT" w:hAnsi="TimesNewRomanPSMT"/>
          <w:lang w:eastAsia="en-GB"/>
        </w:rPr>
        <w:t xml:space="preserve">I am applying for the 2020 Summer Intern Programme. I am a Law and Business student in my final year in Trinity College Dublin. I am committed to pursuing a First Class grade in my degree. I will sit my first 4 FE1s in October 2020 and second 4 in April 2021. </w:t>
      </w:r>
    </w:p>
    <w:p w14:paraId="341E6322" w14:textId="67B03A9A" w:rsidR="00016EDC" w:rsidRPr="00016EDC" w:rsidRDefault="00016EDC" w:rsidP="00016EDC">
      <w:pPr>
        <w:spacing w:before="100" w:beforeAutospacing="1" w:after="100" w:afterAutospacing="1"/>
        <w:rPr>
          <w:lang w:eastAsia="en-GB"/>
        </w:rPr>
      </w:pPr>
      <w:r w:rsidRPr="00016EDC">
        <w:rPr>
          <w:rFonts w:ascii="TimesNewRomanPSMT" w:hAnsi="TimesNewRomanPSMT"/>
          <w:lang w:eastAsia="en-GB"/>
        </w:rPr>
        <w:t>My internships with solicitors ha</w:t>
      </w:r>
      <w:r>
        <w:rPr>
          <w:rFonts w:ascii="TimesNewRomanPSMT" w:hAnsi="TimesNewRomanPSMT"/>
          <w:lang w:eastAsia="en-GB"/>
        </w:rPr>
        <w:t>ve</w:t>
      </w:r>
      <w:r w:rsidRPr="00016EDC">
        <w:rPr>
          <w:rFonts w:ascii="TimesNewRomanPSMT" w:hAnsi="TimesNewRomanPSMT"/>
          <w:lang w:eastAsia="en-GB"/>
        </w:rPr>
        <w:t xml:space="preserve"> provided me with an insight into corporate law and the role of a trainee. Seeing and engaging with clients being advised regarding share</w:t>
      </w:r>
      <w:r>
        <w:rPr>
          <w:rFonts w:ascii="TimesNewRomanPSMT" w:hAnsi="TimesNewRomanPSMT"/>
          <w:lang w:eastAsia="en-GB"/>
        </w:rPr>
        <w:t xml:space="preserve"> </w:t>
      </w:r>
      <w:r w:rsidRPr="00016EDC">
        <w:rPr>
          <w:rFonts w:ascii="TimesNewRomanPSMT" w:hAnsi="TimesNewRomanPSMT"/>
          <w:lang w:eastAsia="en-GB"/>
        </w:rPr>
        <w:t>subscriptions, license agreements, bankruptcy, insolvency, insurance, tax and property</w:t>
      </w:r>
      <w:r>
        <w:rPr>
          <w:rFonts w:ascii="TimesNewRomanPSMT" w:hAnsi="TimesNewRomanPSMT"/>
          <w:lang w:eastAsia="en-GB"/>
        </w:rPr>
        <w:t xml:space="preserve"> </w:t>
      </w:r>
      <w:r w:rsidRPr="00016EDC">
        <w:rPr>
          <w:rFonts w:ascii="TimesNewRomanPSMT" w:hAnsi="TimesNewRomanPSMT"/>
          <w:lang w:eastAsia="en-GB"/>
        </w:rPr>
        <w:t xml:space="preserve">highlighted the practical commercial application of the law. </w:t>
      </w:r>
    </w:p>
    <w:p w14:paraId="0CCDE945" w14:textId="77777777" w:rsidR="00016EDC" w:rsidRPr="00016EDC" w:rsidRDefault="00016EDC" w:rsidP="00016EDC">
      <w:pPr>
        <w:shd w:val="clear" w:color="auto" w:fill="FFFFFF"/>
        <w:spacing w:before="100" w:beforeAutospacing="1" w:after="100" w:afterAutospacing="1"/>
        <w:rPr>
          <w:lang w:eastAsia="en-GB"/>
        </w:rPr>
      </w:pPr>
      <w:r w:rsidRPr="00016EDC">
        <w:rPr>
          <w:rFonts w:ascii="TimesNewRomanPSMT" w:hAnsi="TimesNewRomanPSMT"/>
          <w:lang w:eastAsia="en-GB"/>
        </w:rPr>
        <w:t xml:space="preserve">I think analytically, critically, and logically which is highlighted by my involvement in debating and the European Youth Parliament. Contributing to the Trinity Entrepreneurial Society, the Student Management Fund and the Trinity Business Review as the legal correspondent allows me to develop my independent research skills and expand my understanding of business, law and current affairs and how they relate to one another. </w:t>
      </w:r>
    </w:p>
    <w:p w14:paraId="527AAE58" w14:textId="77777777" w:rsidR="00016EDC" w:rsidRPr="00016EDC" w:rsidRDefault="00016EDC" w:rsidP="00016EDC">
      <w:pPr>
        <w:shd w:val="clear" w:color="auto" w:fill="FFFFFF"/>
        <w:spacing w:before="100" w:beforeAutospacing="1" w:after="100" w:afterAutospacing="1"/>
        <w:rPr>
          <w:lang w:eastAsia="en-GB"/>
        </w:rPr>
      </w:pPr>
      <w:r w:rsidRPr="00016EDC">
        <w:rPr>
          <w:rFonts w:ascii="TimesNewRomanPSMT" w:hAnsi="TimesNewRomanPSMT"/>
          <w:lang w:eastAsia="en-GB"/>
        </w:rPr>
        <w:t xml:space="preserve">I am diligent, organised and show meticulous attention to detail. As a Swim Ireland, rugby and tetrathlon coach I have developed my verbal and written communication skills. Through volunteering with special needs students I have developed my emotional intelligence and leadership skills. My ability to work both independently and as part of a team is displayed through my involvement in sport, music and extensive volunteering. I have a keen interest in sport having competed internationally at modern pentathlon and tetrathlon. </w:t>
      </w:r>
    </w:p>
    <w:p w14:paraId="477F3B3D" w14:textId="7D603FE8" w:rsidR="00016EDC" w:rsidRPr="00016EDC" w:rsidRDefault="00016EDC" w:rsidP="00016EDC">
      <w:pPr>
        <w:shd w:val="clear" w:color="auto" w:fill="FFFFFF"/>
        <w:spacing w:before="100" w:beforeAutospacing="1" w:after="100" w:afterAutospacing="1"/>
        <w:rPr>
          <w:lang w:eastAsia="en-GB"/>
        </w:rPr>
      </w:pPr>
      <w:r w:rsidRPr="00016EDC">
        <w:rPr>
          <w:rFonts w:ascii="TimesNewRomanPSMT" w:hAnsi="TimesNewRomanPSMT"/>
          <w:lang w:eastAsia="en-GB"/>
        </w:rPr>
        <w:t xml:space="preserve">I want to pursue a traineeship and career with a top tier law firm. I am particularly interested in </w:t>
      </w:r>
      <w:r>
        <w:rPr>
          <w:rFonts w:ascii="TimesNewRomanPSMT" w:hAnsi="TimesNewRomanPSMT"/>
          <w:lang w:eastAsia="en-GB"/>
        </w:rPr>
        <w:t xml:space="preserve">technology, energy and natural resources law. The appreciation for tradition and innovation in the firm is clear in the architecture of the offices. I would love the opportunity to work with Gavin Blake. </w:t>
      </w:r>
      <w:r w:rsidRPr="00016EDC">
        <w:rPr>
          <w:rFonts w:ascii="TimesNewRomanPSMT" w:hAnsi="TimesNewRomanPSMT"/>
          <w:lang w:eastAsia="en-GB"/>
        </w:rPr>
        <w:t xml:space="preserve"> </w:t>
      </w:r>
      <w:proofErr w:type="spellStart"/>
      <w:r>
        <w:rPr>
          <w:rFonts w:ascii="TimesNewRomanPSMT" w:hAnsi="TimesNewRomanPSMT"/>
          <w:lang w:eastAsia="en-GB"/>
        </w:rPr>
        <w:t>ByrneWallace</w:t>
      </w:r>
      <w:proofErr w:type="spellEnd"/>
      <w:r>
        <w:rPr>
          <w:rFonts w:ascii="TimesNewRomanPSMT" w:hAnsi="TimesNewRomanPSMT"/>
          <w:lang w:eastAsia="en-GB"/>
        </w:rPr>
        <w:t xml:space="preserve"> </w:t>
      </w:r>
      <w:r w:rsidRPr="00016EDC">
        <w:rPr>
          <w:rFonts w:ascii="TimesNewRomanPSMT" w:hAnsi="TimesNewRomanPSMT"/>
          <w:lang w:eastAsia="en-GB"/>
        </w:rPr>
        <w:t xml:space="preserve">is consistently ranked in the top tier in Chambers and Legal 500. </w:t>
      </w:r>
      <w:proofErr w:type="spellStart"/>
      <w:r>
        <w:rPr>
          <w:rFonts w:ascii="TimesNewRomanPSMT" w:hAnsi="TimesNewRomanPSMT"/>
          <w:lang w:eastAsia="en-GB"/>
        </w:rPr>
        <w:t>ByrneWallace</w:t>
      </w:r>
      <w:proofErr w:type="spellEnd"/>
      <w:r w:rsidRPr="00016EDC">
        <w:rPr>
          <w:rFonts w:ascii="TimesNewRomanPSMT" w:hAnsi="TimesNewRomanPSMT"/>
          <w:lang w:eastAsia="en-GB"/>
        </w:rPr>
        <w:t xml:space="preserve"> works with both domestic and international clients as well as large firms and start-ups. </w:t>
      </w:r>
      <w:proofErr w:type="spellStart"/>
      <w:r>
        <w:rPr>
          <w:rFonts w:ascii="TimesNewRomanPSMT" w:hAnsi="TimesNewRomanPSMT"/>
          <w:lang w:eastAsia="en-GB"/>
        </w:rPr>
        <w:t>ByrneWallace</w:t>
      </w:r>
      <w:proofErr w:type="spellEnd"/>
      <w:r>
        <w:rPr>
          <w:rFonts w:ascii="TimesNewRomanPSMT" w:hAnsi="TimesNewRomanPSMT"/>
          <w:lang w:eastAsia="en-GB"/>
        </w:rPr>
        <w:t xml:space="preserve"> </w:t>
      </w:r>
      <w:r w:rsidRPr="00016EDC">
        <w:rPr>
          <w:rFonts w:ascii="TimesNewRomanPSMT" w:hAnsi="TimesNewRomanPSMT"/>
          <w:lang w:eastAsia="en-GB"/>
        </w:rPr>
        <w:t xml:space="preserve">has the greatest potential for development and progression in the areas I am interested in working. </w:t>
      </w:r>
    </w:p>
    <w:p w14:paraId="771061C2" w14:textId="524876D8" w:rsidR="00016EDC" w:rsidRPr="00016EDC" w:rsidRDefault="00016EDC" w:rsidP="00016EDC">
      <w:pPr>
        <w:spacing w:before="100" w:beforeAutospacing="1" w:after="100" w:afterAutospacing="1"/>
        <w:rPr>
          <w:lang w:eastAsia="en-GB"/>
        </w:rPr>
      </w:pPr>
      <w:r w:rsidRPr="00016EDC">
        <w:rPr>
          <w:rFonts w:ascii="TimesNewRomanPSMT" w:hAnsi="TimesNewRomanPSMT"/>
          <w:lang w:eastAsia="en-GB"/>
        </w:rPr>
        <w:t xml:space="preserve">Having spoken with </w:t>
      </w:r>
      <w:r>
        <w:rPr>
          <w:rFonts w:ascii="TimesNewRomanPSMT" w:hAnsi="TimesNewRomanPSMT"/>
          <w:lang w:eastAsia="en-GB"/>
        </w:rPr>
        <w:t xml:space="preserve">Ciara Loftus at the </w:t>
      </w:r>
      <w:proofErr w:type="spellStart"/>
      <w:r>
        <w:rPr>
          <w:rFonts w:ascii="TimesNewRomanPSMT" w:hAnsi="TimesNewRomanPSMT"/>
          <w:lang w:eastAsia="en-GB"/>
        </w:rPr>
        <w:t>ByrneWallace</w:t>
      </w:r>
      <w:proofErr w:type="spellEnd"/>
      <w:r>
        <w:rPr>
          <w:rFonts w:ascii="TimesNewRomanPSMT" w:hAnsi="TimesNewRomanPSMT"/>
          <w:lang w:eastAsia="en-GB"/>
        </w:rPr>
        <w:t xml:space="preserve"> trainee open evening in September 2019 and </w:t>
      </w:r>
      <w:proofErr w:type="spellStart"/>
      <w:r>
        <w:rPr>
          <w:rFonts w:ascii="TimesNewRomanPSMT" w:hAnsi="TimesNewRomanPSMT"/>
          <w:lang w:eastAsia="en-GB"/>
        </w:rPr>
        <w:t>ByrneWallace</w:t>
      </w:r>
      <w:proofErr w:type="spellEnd"/>
      <w:r>
        <w:rPr>
          <w:rFonts w:ascii="TimesNewRomanPSMT" w:hAnsi="TimesNewRomanPSMT"/>
          <w:lang w:eastAsia="en-GB"/>
        </w:rPr>
        <w:t xml:space="preserve"> </w:t>
      </w:r>
      <w:r w:rsidRPr="00016EDC">
        <w:rPr>
          <w:rFonts w:ascii="TimesNewRomanPSMT" w:hAnsi="TimesNewRomanPSMT"/>
          <w:lang w:eastAsia="en-GB"/>
        </w:rPr>
        <w:t>trainees at careers fairs</w:t>
      </w:r>
      <w:r>
        <w:rPr>
          <w:rFonts w:ascii="TimesNewRomanPSMT" w:hAnsi="TimesNewRomanPSMT"/>
          <w:lang w:eastAsia="en-GB"/>
        </w:rPr>
        <w:t xml:space="preserve"> over the past four years. </w:t>
      </w:r>
      <w:r w:rsidRPr="00016EDC">
        <w:rPr>
          <w:rFonts w:ascii="TimesNewRomanPSMT" w:hAnsi="TimesNewRomanPSMT"/>
          <w:lang w:eastAsia="en-GB"/>
        </w:rPr>
        <w:t xml:space="preserve">I believe I share the firms culture and values of premium service, commerciality and innovation. </w:t>
      </w:r>
    </w:p>
    <w:p w14:paraId="4A833E12" w14:textId="3688F6B4" w:rsidR="00016EDC" w:rsidRDefault="00016EDC" w:rsidP="00016EDC">
      <w:pPr>
        <w:shd w:val="clear" w:color="auto" w:fill="FFFFFF"/>
        <w:spacing w:before="100" w:beforeAutospacing="1" w:after="100" w:afterAutospacing="1"/>
        <w:rPr>
          <w:rFonts w:ascii="TimesNewRomanPSMT" w:hAnsi="TimesNewRomanPSMT"/>
          <w:lang w:eastAsia="en-GB"/>
        </w:rPr>
      </w:pPr>
      <w:r w:rsidRPr="00016EDC">
        <w:rPr>
          <w:rFonts w:ascii="TimesNewRomanPSMT" w:hAnsi="TimesNewRomanPSMT"/>
          <w:lang w:eastAsia="en-GB"/>
        </w:rPr>
        <w:t xml:space="preserve">I am keen to secure a </w:t>
      </w:r>
      <w:r>
        <w:rPr>
          <w:rFonts w:ascii="TimesNewRomanPSMT" w:hAnsi="TimesNewRomanPSMT"/>
          <w:lang w:eastAsia="en-GB"/>
        </w:rPr>
        <w:t xml:space="preserve">place on the Summer Internship </w:t>
      </w:r>
      <w:r w:rsidRPr="00016EDC">
        <w:rPr>
          <w:rFonts w:ascii="TimesNewRomanPSMT" w:hAnsi="TimesNewRomanPSMT"/>
          <w:lang w:eastAsia="en-GB"/>
        </w:rPr>
        <w:t xml:space="preserve">Programme in the hope that it will provide me with the opportunity for further development and progression. </w:t>
      </w:r>
    </w:p>
    <w:p w14:paraId="3F6D3906" w14:textId="77777777" w:rsidR="00016EDC" w:rsidRPr="00016EDC" w:rsidRDefault="00016EDC" w:rsidP="00016EDC">
      <w:pPr>
        <w:shd w:val="clear" w:color="auto" w:fill="FFFFFF"/>
        <w:spacing w:before="100" w:beforeAutospacing="1" w:after="100" w:afterAutospacing="1"/>
        <w:rPr>
          <w:rFonts w:ascii="TimesNewRomanPSMT" w:hAnsi="TimesNewRomanPSMT"/>
          <w:lang w:eastAsia="en-GB"/>
        </w:rPr>
      </w:pPr>
    </w:p>
    <w:p w14:paraId="5F51D885" w14:textId="77777777" w:rsidR="00016EDC" w:rsidRDefault="00016EDC" w:rsidP="00016EDC">
      <w:pPr>
        <w:shd w:val="clear" w:color="auto" w:fill="FFFFFF"/>
        <w:spacing w:before="100" w:beforeAutospacing="1" w:after="100" w:afterAutospacing="1"/>
        <w:rPr>
          <w:rFonts w:ascii="TimesNewRomanPSMT" w:hAnsi="TimesNewRomanPSMT"/>
          <w:lang w:eastAsia="en-GB"/>
        </w:rPr>
      </w:pPr>
      <w:r w:rsidRPr="00016EDC">
        <w:rPr>
          <w:rFonts w:ascii="TimesNewRomanPSMT" w:hAnsi="TimesNewRomanPSMT"/>
          <w:lang w:eastAsia="en-GB"/>
        </w:rPr>
        <w:t xml:space="preserve">Yours faithfully, </w:t>
      </w:r>
    </w:p>
    <w:p w14:paraId="27F11647" w14:textId="47172E23" w:rsidR="00016EDC" w:rsidRPr="00016EDC" w:rsidRDefault="00016EDC" w:rsidP="00016EDC">
      <w:pPr>
        <w:shd w:val="clear" w:color="auto" w:fill="FFFFFF"/>
        <w:spacing w:before="100" w:beforeAutospacing="1" w:after="100" w:afterAutospacing="1"/>
        <w:rPr>
          <w:lang w:eastAsia="en-GB"/>
        </w:rPr>
      </w:pPr>
      <w:r w:rsidRPr="00016EDC">
        <w:rPr>
          <w:rFonts w:ascii="TimesNewRomanPSMT" w:hAnsi="TimesNewRomanPSMT"/>
          <w:lang w:eastAsia="en-GB"/>
        </w:rPr>
        <w:t xml:space="preserve">Jack Savage. </w:t>
      </w:r>
    </w:p>
    <w:p w14:paraId="5D58F4B2" w14:textId="77777777" w:rsidR="00C65786" w:rsidRDefault="00523253"/>
    <w:sectPr w:rsidR="00C65786" w:rsidSect="00747C8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DB"/>
    <w:rsid w:val="00016EDC"/>
    <w:rsid w:val="001D01DB"/>
    <w:rsid w:val="004218CF"/>
    <w:rsid w:val="00523253"/>
    <w:rsid w:val="00805251"/>
    <w:rsid w:val="00844F09"/>
    <w:rsid w:val="00CE0A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BFF0125"/>
  <w15:chartTrackingRefBased/>
  <w15:docId w15:val="{F9E8B6B9-B462-CE48-8B91-F10B3621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01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918259">
      <w:bodyDiv w:val="1"/>
      <w:marLeft w:val="0"/>
      <w:marRight w:val="0"/>
      <w:marTop w:val="0"/>
      <w:marBottom w:val="0"/>
      <w:divBdr>
        <w:top w:val="none" w:sz="0" w:space="0" w:color="auto"/>
        <w:left w:val="none" w:sz="0" w:space="0" w:color="auto"/>
        <w:bottom w:val="none" w:sz="0" w:space="0" w:color="auto"/>
        <w:right w:val="none" w:sz="0" w:space="0" w:color="auto"/>
      </w:divBdr>
      <w:divsChild>
        <w:div w:id="872695945">
          <w:marLeft w:val="0"/>
          <w:marRight w:val="0"/>
          <w:marTop w:val="0"/>
          <w:marBottom w:val="0"/>
          <w:divBdr>
            <w:top w:val="none" w:sz="0" w:space="0" w:color="auto"/>
            <w:left w:val="none" w:sz="0" w:space="0" w:color="auto"/>
            <w:bottom w:val="none" w:sz="0" w:space="0" w:color="auto"/>
            <w:right w:val="none" w:sz="0" w:space="0" w:color="auto"/>
          </w:divBdr>
          <w:divsChild>
            <w:div w:id="1112627193">
              <w:marLeft w:val="0"/>
              <w:marRight w:val="0"/>
              <w:marTop w:val="0"/>
              <w:marBottom w:val="0"/>
              <w:divBdr>
                <w:top w:val="none" w:sz="0" w:space="0" w:color="auto"/>
                <w:left w:val="none" w:sz="0" w:space="0" w:color="auto"/>
                <w:bottom w:val="none" w:sz="0" w:space="0" w:color="auto"/>
                <w:right w:val="none" w:sz="0" w:space="0" w:color="auto"/>
              </w:divBdr>
              <w:divsChild>
                <w:div w:id="1951816502">
                  <w:marLeft w:val="0"/>
                  <w:marRight w:val="0"/>
                  <w:marTop w:val="0"/>
                  <w:marBottom w:val="0"/>
                  <w:divBdr>
                    <w:top w:val="none" w:sz="0" w:space="0" w:color="auto"/>
                    <w:left w:val="none" w:sz="0" w:space="0" w:color="auto"/>
                    <w:bottom w:val="none" w:sz="0" w:space="0" w:color="auto"/>
                    <w:right w:val="none" w:sz="0" w:space="0" w:color="auto"/>
                  </w:divBdr>
                </w:div>
              </w:divsChild>
            </w:div>
            <w:div w:id="1062018734">
              <w:marLeft w:val="0"/>
              <w:marRight w:val="0"/>
              <w:marTop w:val="0"/>
              <w:marBottom w:val="0"/>
              <w:divBdr>
                <w:top w:val="none" w:sz="0" w:space="0" w:color="auto"/>
                <w:left w:val="none" w:sz="0" w:space="0" w:color="auto"/>
                <w:bottom w:val="none" w:sz="0" w:space="0" w:color="auto"/>
                <w:right w:val="none" w:sz="0" w:space="0" w:color="auto"/>
              </w:divBdr>
              <w:divsChild>
                <w:div w:id="64500564">
                  <w:marLeft w:val="0"/>
                  <w:marRight w:val="0"/>
                  <w:marTop w:val="0"/>
                  <w:marBottom w:val="0"/>
                  <w:divBdr>
                    <w:top w:val="none" w:sz="0" w:space="0" w:color="auto"/>
                    <w:left w:val="none" w:sz="0" w:space="0" w:color="auto"/>
                    <w:bottom w:val="none" w:sz="0" w:space="0" w:color="auto"/>
                    <w:right w:val="none" w:sz="0" w:space="0" w:color="auto"/>
                  </w:divBdr>
                </w:div>
              </w:divsChild>
            </w:div>
            <w:div w:id="1543636358">
              <w:marLeft w:val="0"/>
              <w:marRight w:val="0"/>
              <w:marTop w:val="0"/>
              <w:marBottom w:val="0"/>
              <w:divBdr>
                <w:top w:val="none" w:sz="0" w:space="0" w:color="auto"/>
                <w:left w:val="none" w:sz="0" w:space="0" w:color="auto"/>
                <w:bottom w:val="none" w:sz="0" w:space="0" w:color="auto"/>
                <w:right w:val="none" w:sz="0" w:space="0" w:color="auto"/>
              </w:divBdr>
              <w:divsChild>
                <w:div w:id="164636133">
                  <w:marLeft w:val="0"/>
                  <w:marRight w:val="0"/>
                  <w:marTop w:val="0"/>
                  <w:marBottom w:val="0"/>
                  <w:divBdr>
                    <w:top w:val="none" w:sz="0" w:space="0" w:color="auto"/>
                    <w:left w:val="none" w:sz="0" w:space="0" w:color="auto"/>
                    <w:bottom w:val="none" w:sz="0" w:space="0" w:color="auto"/>
                    <w:right w:val="none" w:sz="0" w:space="0" w:color="auto"/>
                  </w:divBdr>
                </w:div>
              </w:divsChild>
            </w:div>
            <w:div w:id="792361350">
              <w:marLeft w:val="0"/>
              <w:marRight w:val="0"/>
              <w:marTop w:val="0"/>
              <w:marBottom w:val="0"/>
              <w:divBdr>
                <w:top w:val="none" w:sz="0" w:space="0" w:color="auto"/>
                <w:left w:val="none" w:sz="0" w:space="0" w:color="auto"/>
                <w:bottom w:val="none" w:sz="0" w:space="0" w:color="auto"/>
                <w:right w:val="none" w:sz="0" w:space="0" w:color="auto"/>
              </w:divBdr>
              <w:divsChild>
                <w:div w:id="1842429537">
                  <w:marLeft w:val="0"/>
                  <w:marRight w:val="0"/>
                  <w:marTop w:val="0"/>
                  <w:marBottom w:val="0"/>
                  <w:divBdr>
                    <w:top w:val="none" w:sz="0" w:space="0" w:color="auto"/>
                    <w:left w:val="none" w:sz="0" w:space="0" w:color="auto"/>
                    <w:bottom w:val="none" w:sz="0" w:space="0" w:color="auto"/>
                    <w:right w:val="none" w:sz="0" w:space="0" w:color="auto"/>
                  </w:divBdr>
                  <w:divsChild>
                    <w:div w:id="37516342">
                      <w:marLeft w:val="0"/>
                      <w:marRight w:val="0"/>
                      <w:marTop w:val="0"/>
                      <w:marBottom w:val="0"/>
                      <w:divBdr>
                        <w:top w:val="none" w:sz="0" w:space="0" w:color="auto"/>
                        <w:left w:val="none" w:sz="0" w:space="0" w:color="auto"/>
                        <w:bottom w:val="none" w:sz="0" w:space="0" w:color="auto"/>
                        <w:right w:val="none" w:sz="0" w:space="0" w:color="auto"/>
                      </w:divBdr>
                    </w:div>
                  </w:divsChild>
                </w:div>
                <w:div w:id="1382752461">
                  <w:marLeft w:val="0"/>
                  <w:marRight w:val="0"/>
                  <w:marTop w:val="0"/>
                  <w:marBottom w:val="0"/>
                  <w:divBdr>
                    <w:top w:val="none" w:sz="0" w:space="0" w:color="auto"/>
                    <w:left w:val="none" w:sz="0" w:space="0" w:color="auto"/>
                    <w:bottom w:val="none" w:sz="0" w:space="0" w:color="auto"/>
                    <w:right w:val="none" w:sz="0" w:space="0" w:color="auto"/>
                  </w:divBdr>
                  <w:divsChild>
                    <w:div w:id="495147627">
                      <w:marLeft w:val="0"/>
                      <w:marRight w:val="0"/>
                      <w:marTop w:val="0"/>
                      <w:marBottom w:val="0"/>
                      <w:divBdr>
                        <w:top w:val="none" w:sz="0" w:space="0" w:color="auto"/>
                        <w:left w:val="none" w:sz="0" w:space="0" w:color="auto"/>
                        <w:bottom w:val="none" w:sz="0" w:space="0" w:color="auto"/>
                        <w:right w:val="none" w:sz="0" w:space="0" w:color="auto"/>
                      </w:divBdr>
                    </w:div>
                  </w:divsChild>
                </w:div>
                <w:div w:id="1288665320">
                  <w:marLeft w:val="0"/>
                  <w:marRight w:val="0"/>
                  <w:marTop w:val="0"/>
                  <w:marBottom w:val="0"/>
                  <w:divBdr>
                    <w:top w:val="none" w:sz="0" w:space="0" w:color="auto"/>
                    <w:left w:val="none" w:sz="0" w:space="0" w:color="auto"/>
                    <w:bottom w:val="none" w:sz="0" w:space="0" w:color="auto"/>
                    <w:right w:val="none" w:sz="0" w:space="0" w:color="auto"/>
                  </w:divBdr>
                  <w:divsChild>
                    <w:div w:id="1803964977">
                      <w:marLeft w:val="0"/>
                      <w:marRight w:val="0"/>
                      <w:marTop w:val="0"/>
                      <w:marBottom w:val="0"/>
                      <w:divBdr>
                        <w:top w:val="none" w:sz="0" w:space="0" w:color="auto"/>
                        <w:left w:val="none" w:sz="0" w:space="0" w:color="auto"/>
                        <w:bottom w:val="none" w:sz="0" w:space="0" w:color="auto"/>
                        <w:right w:val="none" w:sz="0" w:space="0" w:color="auto"/>
                      </w:divBdr>
                    </w:div>
                  </w:divsChild>
                </w:div>
                <w:div w:id="117382137">
                  <w:marLeft w:val="0"/>
                  <w:marRight w:val="0"/>
                  <w:marTop w:val="0"/>
                  <w:marBottom w:val="0"/>
                  <w:divBdr>
                    <w:top w:val="none" w:sz="0" w:space="0" w:color="auto"/>
                    <w:left w:val="none" w:sz="0" w:space="0" w:color="auto"/>
                    <w:bottom w:val="none" w:sz="0" w:space="0" w:color="auto"/>
                    <w:right w:val="none" w:sz="0" w:space="0" w:color="auto"/>
                  </w:divBdr>
                  <w:divsChild>
                    <w:div w:id="3005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5757">
              <w:marLeft w:val="0"/>
              <w:marRight w:val="0"/>
              <w:marTop w:val="0"/>
              <w:marBottom w:val="0"/>
              <w:divBdr>
                <w:top w:val="none" w:sz="0" w:space="0" w:color="auto"/>
                <w:left w:val="none" w:sz="0" w:space="0" w:color="auto"/>
                <w:bottom w:val="none" w:sz="0" w:space="0" w:color="auto"/>
                <w:right w:val="none" w:sz="0" w:space="0" w:color="auto"/>
              </w:divBdr>
              <w:divsChild>
                <w:div w:id="51081386">
                  <w:marLeft w:val="0"/>
                  <w:marRight w:val="0"/>
                  <w:marTop w:val="0"/>
                  <w:marBottom w:val="0"/>
                  <w:divBdr>
                    <w:top w:val="none" w:sz="0" w:space="0" w:color="auto"/>
                    <w:left w:val="none" w:sz="0" w:space="0" w:color="auto"/>
                    <w:bottom w:val="none" w:sz="0" w:space="0" w:color="auto"/>
                    <w:right w:val="none" w:sz="0" w:space="0" w:color="auto"/>
                  </w:divBdr>
                  <w:divsChild>
                    <w:div w:id="7606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0161">
              <w:marLeft w:val="0"/>
              <w:marRight w:val="0"/>
              <w:marTop w:val="0"/>
              <w:marBottom w:val="0"/>
              <w:divBdr>
                <w:top w:val="none" w:sz="0" w:space="0" w:color="auto"/>
                <w:left w:val="none" w:sz="0" w:space="0" w:color="auto"/>
                <w:bottom w:val="none" w:sz="0" w:space="0" w:color="auto"/>
                <w:right w:val="none" w:sz="0" w:space="0" w:color="auto"/>
              </w:divBdr>
              <w:divsChild>
                <w:div w:id="222299626">
                  <w:marLeft w:val="0"/>
                  <w:marRight w:val="0"/>
                  <w:marTop w:val="0"/>
                  <w:marBottom w:val="0"/>
                  <w:divBdr>
                    <w:top w:val="none" w:sz="0" w:space="0" w:color="auto"/>
                    <w:left w:val="none" w:sz="0" w:space="0" w:color="auto"/>
                    <w:bottom w:val="none" w:sz="0" w:space="0" w:color="auto"/>
                    <w:right w:val="none" w:sz="0" w:space="0" w:color="auto"/>
                  </w:divBdr>
                </w:div>
              </w:divsChild>
            </w:div>
            <w:div w:id="1880507712">
              <w:marLeft w:val="0"/>
              <w:marRight w:val="0"/>
              <w:marTop w:val="0"/>
              <w:marBottom w:val="0"/>
              <w:divBdr>
                <w:top w:val="none" w:sz="0" w:space="0" w:color="auto"/>
                <w:left w:val="none" w:sz="0" w:space="0" w:color="auto"/>
                <w:bottom w:val="none" w:sz="0" w:space="0" w:color="auto"/>
                <w:right w:val="none" w:sz="0" w:space="0" w:color="auto"/>
              </w:divBdr>
              <w:divsChild>
                <w:div w:id="1737824541">
                  <w:marLeft w:val="0"/>
                  <w:marRight w:val="0"/>
                  <w:marTop w:val="0"/>
                  <w:marBottom w:val="0"/>
                  <w:divBdr>
                    <w:top w:val="none" w:sz="0" w:space="0" w:color="auto"/>
                    <w:left w:val="none" w:sz="0" w:space="0" w:color="auto"/>
                    <w:bottom w:val="none" w:sz="0" w:space="0" w:color="auto"/>
                    <w:right w:val="none" w:sz="0" w:space="0" w:color="auto"/>
                  </w:divBdr>
                  <w:divsChild>
                    <w:div w:id="14184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Savage</dc:creator>
  <cp:keywords/>
  <dc:description/>
  <cp:lastModifiedBy>Jack Savage</cp:lastModifiedBy>
  <cp:revision>3</cp:revision>
  <dcterms:created xsi:type="dcterms:W3CDTF">2020-02-24T16:38:00Z</dcterms:created>
  <dcterms:modified xsi:type="dcterms:W3CDTF">2020-02-24T16:46:00Z</dcterms:modified>
</cp:coreProperties>
</file>