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D20B" w14:textId="3EEF3AA1" w:rsidR="00996D6F" w:rsidRPr="00996D6F" w:rsidRDefault="00996D6F" w:rsidP="008C54A2">
      <w:pPr>
        <w:spacing w:line="276" w:lineRule="auto"/>
        <w:jc w:val="center"/>
        <w:rPr>
          <w:b/>
          <w:bCs/>
          <w:sz w:val="28"/>
          <w:szCs w:val="28"/>
          <w:lang w:val="en-GB"/>
        </w:rPr>
      </w:pPr>
      <w:r w:rsidRPr="00996D6F">
        <w:rPr>
          <w:b/>
          <w:bCs/>
          <w:sz w:val="28"/>
          <w:szCs w:val="28"/>
          <w:lang w:val="en-GB"/>
        </w:rPr>
        <w:t>James Dillon Cover Letter</w:t>
      </w:r>
    </w:p>
    <w:p w14:paraId="7342BE38" w14:textId="77777777" w:rsidR="00697160" w:rsidRPr="00BF449B" w:rsidRDefault="00697160" w:rsidP="00457D2D">
      <w:pPr>
        <w:spacing w:line="276" w:lineRule="auto"/>
        <w:rPr>
          <w:sz w:val="24"/>
          <w:szCs w:val="24"/>
          <w:lang w:val="en-GB"/>
        </w:rPr>
      </w:pPr>
      <w:r w:rsidRPr="00BF449B">
        <w:rPr>
          <w:sz w:val="24"/>
          <w:szCs w:val="24"/>
          <w:lang w:val="en-GB"/>
        </w:rPr>
        <w:t>To whom it may concern,</w:t>
      </w:r>
    </w:p>
    <w:p w14:paraId="62885C75" w14:textId="77777777" w:rsidR="00697160" w:rsidRPr="00BF449B" w:rsidRDefault="00697160" w:rsidP="00457D2D">
      <w:pPr>
        <w:spacing w:line="276" w:lineRule="auto"/>
        <w:rPr>
          <w:sz w:val="24"/>
          <w:szCs w:val="24"/>
          <w:lang w:val="en-GB"/>
        </w:rPr>
      </w:pPr>
    </w:p>
    <w:p w14:paraId="244FE6EC" w14:textId="6E203CF7" w:rsidR="00697160" w:rsidRPr="00BF449B" w:rsidRDefault="00697160" w:rsidP="00457D2D">
      <w:pPr>
        <w:spacing w:line="276" w:lineRule="auto"/>
        <w:rPr>
          <w:sz w:val="24"/>
          <w:szCs w:val="24"/>
          <w:lang w:val="en-GB"/>
        </w:rPr>
      </w:pPr>
      <w:r w:rsidRPr="00BF449B">
        <w:rPr>
          <w:sz w:val="24"/>
          <w:szCs w:val="24"/>
          <w:lang w:val="en-GB"/>
        </w:rPr>
        <w:t>I am writing to apply for a position on the summer internship programme at</w:t>
      </w:r>
      <w:r w:rsidR="0037082C">
        <w:rPr>
          <w:sz w:val="24"/>
          <w:szCs w:val="24"/>
          <w:lang w:val="en-GB"/>
        </w:rPr>
        <w:t xml:space="preserve"> </w:t>
      </w:r>
      <w:r w:rsidR="00A56152">
        <w:rPr>
          <w:sz w:val="24"/>
          <w:szCs w:val="24"/>
          <w:lang w:val="en-GB"/>
        </w:rPr>
        <w:t>Byrne Wallace</w:t>
      </w:r>
      <w:r w:rsidR="00527563">
        <w:rPr>
          <w:sz w:val="24"/>
          <w:szCs w:val="24"/>
          <w:lang w:val="en-GB"/>
        </w:rPr>
        <w:t xml:space="preserve"> LLP</w:t>
      </w:r>
      <w:r w:rsidRPr="00BF449B">
        <w:rPr>
          <w:sz w:val="24"/>
          <w:szCs w:val="24"/>
          <w:lang w:val="en-GB"/>
        </w:rPr>
        <w:t xml:space="preserve">. I am a </w:t>
      </w:r>
      <w:r w:rsidR="00527563">
        <w:rPr>
          <w:sz w:val="24"/>
          <w:szCs w:val="24"/>
          <w:lang w:val="en-GB"/>
        </w:rPr>
        <w:t xml:space="preserve">final </w:t>
      </w:r>
      <w:r w:rsidRPr="00BF449B">
        <w:rPr>
          <w:sz w:val="24"/>
          <w:szCs w:val="24"/>
          <w:lang w:val="en-GB"/>
        </w:rPr>
        <w:t>year Business &amp; Law student studying at University College Dublin</w:t>
      </w:r>
      <w:r w:rsidR="00ED386F" w:rsidRPr="00BF449B">
        <w:rPr>
          <w:sz w:val="24"/>
          <w:szCs w:val="24"/>
          <w:lang w:val="en-GB"/>
        </w:rPr>
        <w:t xml:space="preserve">. This course is a dual-degree meaning I study 3 modules of each discipline each semester. </w:t>
      </w:r>
    </w:p>
    <w:p w14:paraId="6F1EB561" w14:textId="77777777" w:rsidR="00365586" w:rsidRDefault="00365586" w:rsidP="00457D2D">
      <w:pPr>
        <w:spacing w:line="276" w:lineRule="auto"/>
        <w:rPr>
          <w:sz w:val="24"/>
          <w:szCs w:val="24"/>
          <w:lang w:val="en-GB"/>
        </w:rPr>
      </w:pPr>
    </w:p>
    <w:p w14:paraId="318FE73A" w14:textId="19A11692" w:rsidR="00921151" w:rsidRDefault="00734B17" w:rsidP="00457D2D">
      <w:p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From my </w:t>
      </w:r>
      <w:r w:rsidR="00D4198D">
        <w:rPr>
          <w:sz w:val="24"/>
          <w:szCs w:val="24"/>
          <w:lang w:val="en-GB"/>
        </w:rPr>
        <w:t xml:space="preserve">extensive </w:t>
      </w:r>
      <w:r>
        <w:rPr>
          <w:sz w:val="24"/>
          <w:szCs w:val="24"/>
          <w:lang w:val="en-GB"/>
        </w:rPr>
        <w:t xml:space="preserve">research </w:t>
      </w:r>
      <w:r w:rsidR="00D4198D">
        <w:rPr>
          <w:sz w:val="24"/>
          <w:szCs w:val="24"/>
          <w:lang w:val="en-GB"/>
        </w:rPr>
        <w:t xml:space="preserve">of </w:t>
      </w:r>
      <w:r w:rsidR="00E00ACA">
        <w:rPr>
          <w:sz w:val="24"/>
          <w:szCs w:val="24"/>
          <w:lang w:val="en-GB"/>
        </w:rPr>
        <w:t>Byrne Wallace</w:t>
      </w:r>
      <w:r w:rsidR="00D4198D">
        <w:rPr>
          <w:sz w:val="24"/>
          <w:szCs w:val="24"/>
          <w:lang w:val="en-GB"/>
        </w:rPr>
        <w:t xml:space="preserve">, the </w:t>
      </w:r>
      <w:r w:rsidR="00997CDA" w:rsidRPr="00997CDA">
        <w:rPr>
          <w:sz w:val="24"/>
          <w:szCs w:val="24"/>
          <w:lang w:val="en-GB"/>
        </w:rPr>
        <w:t>recurring theme is the emphasis on providing premium customer service on time and on budget, whilst providing unique personal attention to each client. I have learned the importance of providing exceptional service and how vital it is in establishing solid relationships with customers/ clients in my roles with Fitzers and EY. As such I believe that my skills and attitude align with the firm’s values.</w:t>
      </w:r>
      <w:r w:rsidR="004C4704">
        <w:rPr>
          <w:sz w:val="24"/>
          <w:szCs w:val="24"/>
          <w:lang w:val="en-GB"/>
        </w:rPr>
        <w:t xml:space="preserve"> </w:t>
      </w:r>
      <w:r w:rsidR="004C4704" w:rsidRPr="004C4704">
        <w:rPr>
          <w:sz w:val="24"/>
          <w:szCs w:val="24"/>
          <w:lang w:val="en-GB"/>
        </w:rPr>
        <w:t xml:space="preserve">I believe my background in the business disciplines of Accounting, Economics and Management would help me understand the perspective of clients, especially in a firm where huge sectors of service are Banking, </w:t>
      </w:r>
      <w:r w:rsidR="00A12E1B">
        <w:rPr>
          <w:sz w:val="24"/>
          <w:szCs w:val="24"/>
          <w:lang w:val="en-GB"/>
        </w:rPr>
        <w:t>Corporate</w:t>
      </w:r>
      <w:r w:rsidR="004C4704" w:rsidRPr="004C4704">
        <w:rPr>
          <w:sz w:val="24"/>
          <w:szCs w:val="24"/>
          <w:lang w:val="en-GB"/>
        </w:rPr>
        <w:t xml:space="preserve"> and Financial Services.</w:t>
      </w:r>
      <w:r w:rsidR="00761EE2">
        <w:rPr>
          <w:sz w:val="24"/>
          <w:szCs w:val="24"/>
          <w:lang w:val="en-GB"/>
        </w:rPr>
        <w:t xml:space="preserve"> </w:t>
      </w:r>
    </w:p>
    <w:p w14:paraId="3EA53C30" w14:textId="6402E489" w:rsidR="00921151" w:rsidRDefault="00921151" w:rsidP="00457D2D">
      <w:pPr>
        <w:spacing w:line="276" w:lineRule="auto"/>
        <w:rPr>
          <w:sz w:val="24"/>
          <w:szCs w:val="24"/>
          <w:lang w:val="en-GB"/>
        </w:rPr>
      </w:pPr>
    </w:p>
    <w:p w14:paraId="5E065993" w14:textId="2700D7C3" w:rsidR="00921151" w:rsidRDefault="00921151" w:rsidP="00457D2D">
      <w:p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Having attended the firm’s </w:t>
      </w:r>
      <w:r w:rsidR="00E1342D">
        <w:rPr>
          <w:sz w:val="24"/>
          <w:szCs w:val="24"/>
          <w:lang w:val="en-GB"/>
        </w:rPr>
        <w:t xml:space="preserve">Virtual Trainee Event last week, I learned about the culture of decency and honesty </w:t>
      </w:r>
      <w:r w:rsidR="00576495">
        <w:rPr>
          <w:sz w:val="24"/>
          <w:szCs w:val="24"/>
          <w:lang w:val="en-GB"/>
        </w:rPr>
        <w:t xml:space="preserve">in Byrne Wallace. These </w:t>
      </w:r>
      <w:r w:rsidR="00C03D06">
        <w:rPr>
          <w:sz w:val="24"/>
          <w:szCs w:val="24"/>
          <w:lang w:val="en-GB"/>
        </w:rPr>
        <w:t>values being held in such high regard by the firm are a huge reason why my heart is set on Byrne Wallace</w:t>
      </w:r>
      <w:r w:rsidR="00363734">
        <w:rPr>
          <w:sz w:val="24"/>
          <w:szCs w:val="24"/>
          <w:lang w:val="en-GB"/>
        </w:rPr>
        <w:t xml:space="preserve">. I am also attracted to the open door policy at Byrne Wallace, </w:t>
      </w:r>
      <w:r w:rsidR="00C1725B">
        <w:rPr>
          <w:sz w:val="24"/>
          <w:szCs w:val="24"/>
          <w:lang w:val="en-GB"/>
        </w:rPr>
        <w:t>w</w:t>
      </w:r>
      <w:r w:rsidR="00E657B2">
        <w:rPr>
          <w:sz w:val="24"/>
          <w:szCs w:val="24"/>
          <w:lang w:val="en-GB"/>
        </w:rPr>
        <w:t xml:space="preserve">ith </w:t>
      </w:r>
      <w:r w:rsidR="00CF5907">
        <w:rPr>
          <w:sz w:val="24"/>
          <w:szCs w:val="24"/>
          <w:lang w:val="en-GB"/>
        </w:rPr>
        <w:t>Shane</w:t>
      </w:r>
      <w:r w:rsidR="008E75C6">
        <w:rPr>
          <w:sz w:val="24"/>
          <w:szCs w:val="24"/>
          <w:lang w:val="en-GB"/>
        </w:rPr>
        <w:t xml:space="preserve"> Divilly</w:t>
      </w:r>
      <w:r w:rsidR="00B76ACD">
        <w:rPr>
          <w:sz w:val="24"/>
          <w:szCs w:val="24"/>
          <w:lang w:val="en-GB"/>
        </w:rPr>
        <w:t xml:space="preserve"> remarking that </w:t>
      </w:r>
      <w:r w:rsidR="00D63CA7">
        <w:rPr>
          <w:sz w:val="24"/>
          <w:szCs w:val="24"/>
          <w:lang w:val="en-GB"/>
        </w:rPr>
        <w:t>trainees have access to all members of the firm for advice and guidanc</w:t>
      </w:r>
      <w:r w:rsidR="003E5D7D">
        <w:rPr>
          <w:sz w:val="24"/>
          <w:szCs w:val="24"/>
          <w:lang w:val="en-GB"/>
        </w:rPr>
        <w:t xml:space="preserve">e. </w:t>
      </w:r>
      <w:r w:rsidR="00297C59">
        <w:rPr>
          <w:sz w:val="24"/>
          <w:szCs w:val="24"/>
          <w:lang w:val="en-GB"/>
        </w:rPr>
        <w:t xml:space="preserve">The broad exposure that trainees </w:t>
      </w:r>
      <w:r w:rsidR="002017D5">
        <w:rPr>
          <w:sz w:val="24"/>
          <w:szCs w:val="24"/>
          <w:lang w:val="en-GB"/>
        </w:rPr>
        <w:t xml:space="preserve">get during their initial years with the firm </w:t>
      </w:r>
      <w:r w:rsidR="00152474">
        <w:rPr>
          <w:sz w:val="24"/>
          <w:szCs w:val="24"/>
          <w:lang w:val="en-GB"/>
        </w:rPr>
        <w:t>is</w:t>
      </w:r>
      <w:r w:rsidR="002017D5">
        <w:rPr>
          <w:sz w:val="24"/>
          <w:szCs w:val="24"/>
          <w:lang w:val="en-GB"/>
        </w:rPr>
        <w:t xml:space="preserve"> also something that has </w:t>
      </w:r>
      <w:r w:rsidR="002F154E">
        <w:rPr>
          <w:sz w:val="24"/>
          <w:szCs w:val="24"/>
          <w:lang w:val="en-GB"/>
        </w:rPr>
        <w:t>enhanced my desire to forge my career with</w:t>
      </w:r>
      <w:r w:rsidR="002017D5">
        <w:rPr>
          <w:sz w:val="24"/>
          <w:szCs w:val="24"/>
          <w:lang w:val="en-GB"/>
        </w:rPr>
        <w:t xml:space="preserve"> Byrne Wallace.</w:t>
      </w:r>
    </w:p>
    <w:p w14:paraId="3F627EDF" w14:textId="77777777" w:rsidR="00E00ACA" w:rsidRDefault="00E00ACA" w:rsidP="00457D2D">
      <w:pPr>
        <w:spacing w:line="276" w:lineRule="auto"/>
        <w:rPr>
          <w:sz w:val="24"/>
          <w:szCs w:val="24"/>
          <w:lang w:val="en-GB"/>
        </w:rPr>
      </w:pPr>
    </w:p>
    <w:p w14:paraId="1593E181" w14:textId="08930961" w:rsidR="00BF449B" w:rsidRPr="00BF449B" w:rsidRDefault="00E00ACA" w:rsidP="00457D2D">
      <w:p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Byrne Wallace</w:t>
      </w:r>
      <w:r w:rsidR="00502BEC" w:rsidRPr="00502BEC">
        <w:t xml:space="preserve"> </w:t>
      </w:r>
      <w:r w:rsidR="00502BEC" w:rsidRPr="00502BEC">
        <w:rPr>
          <w:sz w:val="24"/>
          <w:szCs w:val="24"/>
          <w:lang w:val="en-GB"/>
        </w:rPr>
        <w:t>embodies all the characteristics that I strive to achieve, it oozes innovation and excellence and would be somewhere I would truly love to have the opportunity to learn, and further my journey in the area of law.</w:t>
      </w:r>
      <w:r w:rsidR="00187E45">
        <w:rPr>
          <w:sz w:val="24"/>
          <w:szCs w:val="24"/>
          <w:lang w:val="en-GB"/>
        </w:rPr>
        <w:t xml:space="preserve"> </w:t>
      </w:r>
      <w:r w:rsidR="00A74F08" w:rsidRPr="00BF449B">
        <w:rPr>
          <w:sz w:val="24"/>
          <w:szCs w:val="24"/>
          <w:lang w:val="en-GB"/>
        </w:rPr>
        <w:t xml:space="preserve">Additionally, I strongly believe that </w:t>
      </w:r>
      <w:r w:rsidR="00187E45">
        <w:rPr>
          <w:sz w:val="24"/>
          <w:szCs w:val="24"/>
          <w:lang w:val="en-GB"/>
        </w:rPr>
        <w:t>Byrne Wallace</w:t>
      </w:r>
      <w:r w:rsidR="00A74F08" w:rsidRPr="00BF449B">
        <w:rPr>
          <w:sz w:val="24"/>
          <w:szCs w:val="24"/>
          <w:lang w:val="en-GB"/>
        </w:rPr>
        <w:t xml:space="preserve"> can provide me with an environment where I can feel comfortable and competent in the work I am doing whilst also furthering my </w:t>
      </w:r>
      <w:r w:rsidR="00BF449B" w:rsidRPr="00BF449B">
        <w:rPr>
          <w:sz w:val="24"/>
          <w:szCs w:val="24"/>
          <w:lang w:val="en-GB"/>
        </w:rPr>
        <w:t>knowledge</w:t>
      </w:r>
      <w:r w:rsidR="00A74F08" w:rsidRPr="00BF449B">
        <w:rPr>
          <w:sz w:val="24"/>
          <w:szCs w:val="24"/>
          <w:lang w:val="en-GB"/>
        </w:rPr>
        <w:t xml:space="preserve"> in </w:t>
      </w:r>
      <w:r w:rsidR="00BF449B" w:rsidRPr="00BF449B">
        <w:rPr>
          <w:sz w:val="24"/>
          <w:szCs w:val="24"/>
          <w:lang w:val="en-GB"/>
        </w:rPr>
        <w:t>the</w:t>
      </w:r>
      <w:r w:rsidR="00A74F08" w:rsidRPr="00BF449B">
        <w:rPr>
          <w:sz w:val="24"/>
          <w:szCs w:val="24"/>
          <w:lang w:val="en-GB"/>
        </w:rPr>
        <w:t xml:space="preserve"> </w:t>
      </w:r>
      <w:r w:rsidR="00BF449B" w:rsidRPr="00BF449B">
        <w:rPr>
          <w:sz w:val="24"/>
          <w:szCs w:val="24"/>
          <w:lang w:val="en-GB"/>
        </w:rPr>
        <w:t>discipline</w:t>
      </w:r>
      <w:r w:rsidR="00A74F08" w:rsidRPr="00BF449B">
        <w:rPr>
          <w:sz w:val="24"/>
          <w:szCs w:val="24"/>
          <w:lang w:val="en-GB"/>
        </w:rPr>
        <w:t xml:space="preserve"> of law. I believe the team-based programme aligns fully with my personality and past experiences. </w:t>
      </w:r>
    </w:p>
    <w:p w14:paraId="653ED17A" w14:textId="77777777" w:rsidR="00A74F08" w:rsidRPr="00BF449B" w:rsidRDefault="00A74F08" w:rsidP="00457D2D">
      <w:pPr>
        <w:spacing w:line="276" w:lineRule="auto"/>
        <w:rPr>
          <w:sz w:val="24"/>
          <w:szCs w:val="24"/>
          <w:lang w:val="en-GB"/>
        </w:rPr>
      </w:pPr>
      <w:r w:rsidRPr="00BF449B">
        <w:rPr>
          <w:sz w:val="24"/>
          <w:szCs w:val="24"/>
          <w:lang w:val="en-GB"/>
        </w:rPr>
        <w:t>I look forward to hearing back from you.</w:t>
      </w:r>
    </w:p>
    <w:p w14:paraId="35F71754" w14:textId="77777777" w:rsidR="00A74F08" w:rsidRPr="00BF449B" w:rsidRDefault="00A74F08" w:rsidP="00457D2D">
      <w:pPr>
        <w:spacing w:line="276" w:lineRule="auto"/>
        <w:rPr>
          <w:sz w:val="24"/>
          <w:szCs w:val="24"/>
          <w:lang w:val="en-GB"/>
        </w:rPr>
      </w:pPr>
    </w:p>
    <w:p w14:paraId="6346BB78" w14:textId="77777777" w:rsidR="00A74F08" w:rsidRPr="00BF449B" w:rsidRDefault="00A74F08" w:rsidP="00457D2D">
      <w:pPr>
        <w:spacing w:line="276" w:lineRule="auto"/>
        <w:rPr>
          <w:sz w:val="24"/>
          <w:szCs w:val="24"/>
          <w:lang w:val="en-GB"/>
        </w:rPr>
      </w:pPr>
      <w:r w:rsidRPr="00BF449B">
        <w:rPr>
          <w:sz w:val="24"/>
          <w:szCs w:val="24"/>
          <w:lang w:val="en-GB"/>
        </w:rPr>
        <w:t>Kind regards,</w:t>
      </w:r>
    </w:p>
    <w:p w14:paraId="2CCF37C6" w14:textId="33E4E198" w:rsidR="00457D2D" w:rsidRPr="00502BEC" w:rsidRDefault="00A74F08" w:rsidP="00502BEC">
      <w:pPr>
        <w:spacing w:line="276" w:lineRule="auto"/>
        <w:rPr>
          <w:sz w:val="24"/>
          <w:szCs w:val="24"/>
          <w:lang w:val="en-GB"/>
        </w:rPr>
      </w:pPr>
      <w:r w:rsidRPr="00BF449B">
        <w:rPr>
          <w:sz w:val="24"/>
          <w:szCs w:val="24"/>
          <w:lang w:val="en-GB"/>
        </w:rPr>
        <w:t>James Dillon</w:t>
      </w:r>
      <w:r w:rsidR="00502BEC">
        <w:rPr>
          <w:sz w:val="24"/>
          <w:szCs w:val="24"/>
          <w:lang w:val="en-GB"/>
        </w:rPr>
        <w:t>.</w:t>
      </w:r>
    </w:p>
    <w:sectPr w:rsidR="00457D2D" w:rsidRPr="00502B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60"/>
    <w:rsid w:val="000260DC"/>
    <w:rsid w:val="00037F11"/>
    <w:rsid w:val="00050872"/>
    <w:rsid w:val="00062586"/>
    <w:rsid w:val="00152474"/>
    <w:rsid w:val="00170D36"/>
    <w:rsid w:val="00187E45"/>
    <w:rsid w:val="001D5F71"/>
    <w:rsid w:val="001D6172"/>
    <w:rsid w:val="001E1067"/>
    <w:rsid w:val="002017D5"/>
    <w:rsid w:val="00297C59"/>
    <w:rsid w:val="002D7B19"/>
    <w:rsid w:val="002D7EF9"/>
    <w:rsid w:val="002F154E"/>
    <w:rsid w:val="00306A28"/>
    <w:rsid w:val="00363734"/>
    <w:rsid w:val="00365586"/>
    <w:rsid w:val="0037082C"/>
    <w:rsid w:val="003E5D7D"/>
    <w:rsid w:val="0040237B"/>
    <w:rsid w:val="00457D2D"/>
    <w:rsid w:val="004C4704"/>
    <w:rsid w:val="00502BEC"/>
    <w:rsid w:val="00527563"/>
    <w:rsid w:val="00576495"/>
    <w:rsid w:val="005B31B2"/>
    <w:rsid w:val="005D4B96"/>
    <w:rsid w:val="006231FE"/>
    <w:rsid w:val="00641BD5"/>
    <w:rsid w:val="006573FF"/>
    <w:rsid w:val="00697160"/>
    <w:rsid w:val="006F5B95"/>
    <w:rsid w:val="00734B17"/>
    <w:rsid w:val="00761EE2"/>
    <w:rsid w:val="00797E27"/>
    <w:rsid w:val="007A4E8B"/>
    <w:rsid w:val="007C4631"/>
    <w:rsid w:val="008C54A2"/>
    <w:rsid w:val="008E75C6"/>
    <w:rsid w:val="00921151"/>
    <w:rsid w:val="00996D6F"/>
    <w:rsid w:val="00997CDA"/>
    <w:rsid w:val="00A12E1B"/>
    <w:rsid w:val="00A56152"/>
    <w:rsid w:val="00A74F08"/>
    <w:rsid w:val="00AB2D77"/>
    <w:rsid w:val="00AE4D3E"/>
    <w:rsid w:val="00B35B84"/>
    <w:rsid w:val="00B76ACD"/>
    <w:rsid w:val="00BC1F37"/>
    <w:rsid w:val="00BE230E"/>
    <w:rsid w:val="00BF449B"/>
    <w:rsid w:val="00C03D06"/>
    <w:rsid w:val="00C1725B"/>
    <w:rsid w:val="00CF5907"/>
    <w:rsid w:val="00D1613E"/>
    <w:rsid w:val="00D4198D"/>
    <w:rsid w:val="00D631F2"/>
    <w:rsid w:val="00D63CA7"/>
    <w:rsid w:val="00D660FE"/>
    <w:rsid w:val="00D72B59"/>
    <w:rsid w:val="00D74FC3"/>
    <w:rsid w:val="00E00ACA"/>
    <w:rsid w:val="00E1342D"/>
    <w:rsid w:val="00E657B2"/>
    <w:rsid w:val="00ED386F"/>
    <w:rsid w:val="00F053C0"/>
    <w:rsid w:val="00F3661E"/>
    <w:rsid w:val="00F62787"/>
    <w:rsid w:val="00F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C8A07"/>
  <w15:chartTrackingRefBased/>
  <w15:docId w15:val="{1B1B1CE7-8F9A-45DF-9D3A-B455F110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FF2734A80C54E83A31BD05FB9215D" ma:contentTypeVersion="12" ma:contentTypeDescription="Create a new document." ma:contentTypeScope="" ma:versionID="1022842d816c56a46e03fe642f0135c9">
  <xsd:schema xmlns:xsd="http://www.w3.org/2001/XMLSchema" xmlns:xs="http://www.w3.org/2001/XMLSchema" xmlns:p="http://schemas.microsoft.com/office/2006/metadata/properties" xmlns:ns3="46ad9207-d71a-404d-be1a-e02c4038cb82" xmlns:ns4="840f0733-5522-4c38-856f-20d513b7b508" targetNamespace="http://schemas.microsoft.com/office/2006/metadata/properties" ma:root="true" ma:fieldsID="b5fadfc58de62d4b871eb6740fe982aa" ns3:_="" ns4:_="">
    <xsd:import namespace="46ad9207-d71a-404d-be1a-e02c4038cb82"/>
    <xsd:import namespace="840f0733-5522-4c38-856f-20d513b7b5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d9207-d71a-404d-be1a-e02c4038c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0733-5522-4c38-856f-20d513b7b50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EAE8F1-438F-4EAE-856D-BAFC9AFFD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d9207-d71a-404d-be1a-e02c4038cb82"/>
    <ds:schemaRef ds:uri="840f0733-5522-4c38-856f-20d513b7b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3A163-F743-4138-B542-F05CB43CB6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2B72ED-BAC4-4198-92F7-185A66C2A7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Dillon</dc:creator>
  <cp:keywords/>
  <dc:description/>
  <cp:lastModifiedBy>James Dillon</cp:lastModifiedBy>
  <cp:revision>27</cp:revision>
  <dcterms:created xsi:type="dcterms:W3CDTF">2021-10-05T10:45:00Z</dcterms:created>
  <dcterms:modified xsi:type="dcterms:W3CDTF">2021-10-06T10:13:00Z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0x010100440FF2734A80C54E83A31BD05FB9215D</vt:lpwstr>
  </property>
</Properties>
</file>