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27" w:rsidRDefault="00927F27" w:rsidP="00927F27">
      <w:pPr>
        <w:spacing w:after="0"/>
        <w:rPr>
          <w:rFonts w:ascii="Arial" w:hAnsi="Arial" w:cs="Arial"/>
        </w:rPr>
      </w:pPr>
    </w:p>
    <w:p w:rsidR="00927F27" w:rsidRDefault="00927F27" w:rsidP="00927F27">
      <w:pPr>
        <w:spacing w:after="0"/>
        <w:rPr>
          <w:rFonts w:ascii="Arial" w:hAnsi="Arial" w:cs="Arial"/>
        </w:rPr>
      </w:pPr>
    </w:p>
    <w:p w:rsidR="00927F27" w:rsidRDefault="00A57D53" w:rsidP="00A57D5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73 Avoca Park</w:t>
      </w:r>
    </w:p>
    <w:p w:rsidR="00A57D53" w:rsidRDefault="00A57D53" w:rsidP="00A57D5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Blackrock</w:t>
      </w:r>
    </w:p>
    <w:p w:rsidR="00A57D53" w:rsidRDefault="00A57D53" w:rsidP="00A57D5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Co. Dublin</w:t>
      </w:r>
    </w:p>
    <w:p w:rsidR="00A57D53" w:rsidRDefault="00A57D53" w:rsidP="00A57D53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ByrneWallace</w:t>
      </w:r>
      <w:proofErr w:type="spellEnd"/>
    </w:p>
    <w:p w:rsidR="00A57D53" w:rsidRDefault="00A57D53" w:rsidP="00A57D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87-88 Harcourt Street</w:t>
      </w:r>
    </w:p>
    <w:p w:rsidR="00A57D53" w:rsidRDefault="00A57D53" w:rsidP="00A57D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Dublin 2</w:t>
      </w:r>
    </w:p>
    <w:p w:rsidR="009E3684" w:rsidRDefault="009E3684" w:rsidP="00927F27">
      <w:pPr>
        <w:spacing w:after="0"/>
        <w:rPr>
          <w:rFonts w:ascii="Arial" w:hAnsi="Arial" w:cs="Arial"/>
        </w:rPr>
      </w:pPr>
    </w:p>
    <w:p w:rsidR="009E3684" w:rsidRDefault="009E3684" w:rsidP="00927F27">
      <w:pPr>
        <w:spacing w:after="0"/>
        <w:rPr>
          <w:rFonts w:ascii="Arial" w:hAnsi="Arial" w:cs="Arial"/>
        </w:rPr>
      </w:pPr>
    </w:p>
    <w:p w:rsidR="009E3684" w:rsidRDefault="009E3684" w:rsidP="00927F27">
      <w:pPr>
        <w:spacing w:after="0"/>
        <w:rPr>
          <w:rFonts w:ascii="Arial" w:hAnsi="Arial" w:cs="Arial"/>
        </w:rPr>
      </w:pPr>
    </w:p>
    <w:p w:rsidR="009E3684" w:rsidRDefault="00A57D53" w:rsidP="00A57D5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Re: Trainee Solicitor Programme</w:t>
      </w:r>
    </w:p>
    <w:p w:rsidR="009E3684" w:rsidRDefault="009E3684" w:rsidP="00927F27">
      <w:pPr>
        <w:spacing w:after="0"/>
        <w:rPr>
          <w:rFonts w:ascii="Arial" w:hAnsi="Arial" w:cs="Arial"/>
        </w:rPr>
      </w:pPr>
    </w:p>
    <w:p w:rsidR="00A57D53" w:rsidRDefault="00A57D53" w:rsidP="00927F27">
      <w:pPr>
        <w:spacing w:after="0"/>
        <w:rPr>
          <w:rFonts w:ascii="Arial" w:hAnsi="Arial" w:cs="Arial"/>
        </w:rPr>
      </w:pPr>
    </w:p>
    <w:p w:rsidR="00927F27" w:rsidRDefault="00927F27" w:rsidP="00927F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Dear Sir/Madam,</w:t>
      </w:r>
    </w:p>
    <w:p w:rsidR="00927F27" w:rsidRDefault="00927F27" w:rsidP="00927F27">
      <w:pPr>
        <w:spacing w:after="0"/>
        <w:rPr>
          <w:rFonts w:ascii="Arial" w:hAnsi="Arial" w:cs="Arial"/>
        </w:rPr>
      </w:pPr>
    </w:p>
    <w:p w:rsidR="009E3684" w:rsidRDefault="009E3684" w:rsidP="00927F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find my CV attached for the Trainee Solicitor Programme. </w:t>
      </w:r>
    </w:p>
    <w:p w:rsidR="009E3684" w:rsidRDefault="009E3684" w:rsidP="00927F27">
      <w:pPr>
        <w:spacing w:after="0"/>
        <w:jc w:val="both"/>
        <w:rPr>
          <w:rFonts w:ascii="Arial" w:hAnsi="Arial" w:cs="Arial"/>
        </w:rPr>
      </w:pPr>
    </w:p>
    <w:p w:rsidR="00927F27" w:rsidRDefault="009E3684" w:rsidP="00927F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My name is Jane Casey and I am currently enrolled in Griffith College Dublin studying law. I set to graduate in 2017 and currently hold a 2.1. Previously, I completed two years studying economics in UCD. Economics was not the right course for me, since I started studying law in Griffith I have never felt more suited to something in my life. I would describe myself as a very active student in Griffith. In my first year in Griffith I joined the Law Society. In my second year I was chosen as class representative of the Law Society</w:t>
      </w:r>
      <w:r w:rsidR="00B1333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 also joined the Irish Innocence Project as a researcher</w:t>
      </w:r>
      <w:r w:rsidR="00B13336">
        <w:rPr>
          <w:rFonts w:ascii="Arial" w:hAnsi="Arial" w:cs="Arial"/>
        </w:rPr>
        <w:t>,</w:t>
      </w:r>
      <w:r w:rsidR="00162AA0">
        <w:rPr>
          <w:rFonts w:ascii="Arial" w:hAnsi="Arial" w:cs="Arial"/>
        </w:rPr>
        <w:t xml:space="preserve"> where I spent the year among others building a data base for exo</w:t>
      </w:r>
      <w:r w:rsidR="0042305B">
        <w:rPr>
          <w:rFonts w:ascii="Arial" w:hAnsi="Arial" w:cs="Arial"/>
        </w:rPr>
        <w:t xml:space="preserve">nerations in Ireland and </w:t>
      </w:r>
      <w:r w:rsidR="00162AA0">
        <w:rPr>
          <w:rFonts w:ascii="Arial" w:hAnsi="Arial" w:cs="Arial"/>
        </w:rPr>
        <w:t>other</w:t>
      </w:r>
      <w:r w:rsidR="00CB0AFD">
        <w:rPr>
          <w:rFonts w:ascii="Arial" w:hAnsi="Arial" w:cs="Arial"/>
        </w:rPr>
        <w:t xml:space="preserve"> related</w:t>
      </w:r>
      <w:r w:rsidR="00162AA0">
        <w:rPr>
          <w:rFonts w:ascii="Arial" w:hAnsi="Arial" w:cs="Arial"/>
        </w:rPr>
        <w:t xml:space="preserve"> tasks. I entered my third year in Griffith as the first President of the Brehon Law Socie</w:t>
      </w:r>
      <w:r w:rsidR="003D511D">
        <w:rPr>
          <w:rFonts w:ascii="Arial" w:hAnsi="Arial" w:cs="Arial"/>
        </w:rPr>
        <w:t>ty for</w:t>
      </w:r>
      <w:r w:rsidR="00162AA0">
        <w:rPr>
          <w:rFonts w:ascii="Arial" w:hAnsi="Arial" w:cs="Arial"/>
        </w:rPr>
        <w:t xml:space="preserve"> Griffith College</w:t>
      </w:r>
      <w:r w:rsidR="00B13336">
        <w:rPr>
          <w:rFonts w:ascii="Arial" w:hAnsi="Arial" w:cs="Arial"/>
        </w:rPr>
        <w:t xml:space="preserve">, having been appointed to this position in Philadelphia by members of the Philadelphia Brehon Law Society. I subsequently set up this society in Griffith on my return. </w:t>
      </w:r>
    </w:p>
    <w:p w:rsidR="00162AA0" w:rsidRDefault="00162AA0" w:rsidP="00927F27">
      <w:pPr>
        <w:spacing w:after="0"/>
        <w:jc w:val="both"/>
        <w:rPr>
          <w:rFonts w:ascii="Arial" w:hAnsi="Arial" w:cs="Arial"/>
        </w:rPr>
      </w:pPr>
    </w:p>
    <w:p w:rsidR="00162AA0" w:rsidRDefault="00162AA0" w:rsidP="00927F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 am an appropriate and deserving candidate for this position. During my time studying law I have never and would n</w:t>
      </w:r>
      <w:r w:rsidR="000111C7">
        <w:rPr>
          <w:rFonts w:ascii="Arial" w:hAnsi="Arial" w:cs="Arial"/>
        </w:rPr>
        <w:t xml:space="preserve">ever let an opportunity pass, </w:t>
      </w:r>
      <w:r>
        <w:rPr>
          <w:rFonts w:ascii="Arial" w:hAnsi="Arial" w:cs="Arial"/>
        </w:rPr>
        <w:t xml:space="preserve">whereby I can assimilate more knowledge and experience to my profession. </w:t>
      </w:r>
      <w:r w:rsidR="00D033A8">
        <w:rPr>
          <w:rFonts w:ascii="Arial" w:hAnsi="Arial" w:cs="Arial"/>
        </w:rPr>
        <w:t>I understand that a solicitor is not</w:t>
      </w:r>
      <w:r w:rsidR="001A1E70">
        <w:rPr>
          <w:rFonts w:ascii="Arial" w:hAnsi="Arial" w:cs="Arial"/>
        </w:rPr>
        <w:t xml:space="preserve"> just simply </w:t>
      </w:r>
      <w:r w:rsidR="00D033A8">
        <w:rPr>
          <w:rFonts w:ascii="Arial" w:hAnsi="Arial" w:cs="Arial"/>
        </w:rPr>
        <w:t xml:space="preserve">required to do what is asked of a client. A solicitor </w:t>
      </w:r>
      <w:r w:rsidR="00DD3823">
        <w:rPr>
          <w:rFonts w:ascii="Arial" w:hAnsi="Arial" w:cs="Arial"/>
        </w:rPr>
        <w:t xml:space="preserve">is a professional who owes another a duty to exercise their full judgement and professionalism, whatever the circumstance, as per Barron J in </w:t>
      </w:r>
      <w:r w:rsidR="00DD3823">
        <w:rPr>
          <w:rFonts w:ascii="Arial" w:hAnsi="Arial" w:cs="Arial"/>
          <w:i/>
        </w:rPr>
        <w:t xml:space="preserve">Carroll-v-Carroll. </w:t>
      </w:r>
      <w:r w:rsidR="00DD3823">
        <w:rPr>
          <w:rFonts w:ascii="Arial" w:hAnsi="Arial" w:cs="Arial"/>
        </w:rPr>
        <w:t xml:space="preserve">I strive to be a solicitor and I know I will be one. </w:t>
      </w:r>
    </w:p>
    <w:p w:rsidR="00DD3823" w:rsidRDefault="00DD3823" w:rsidP="00927F27">
      <w:pPr>
        <w:spacing w:after="0"/>
        <w:jc w:val="both"/>
        <w:rPr>
          <w:rFonts w:ascii="Arial" w:hAnsi="Arial" w:cs="Arial"/>
        </w:rPr>
      </w:pPr>
    </w:p>
    <w:p w:rsidR="00DD3823" w:rsidRPr="00DD3823" w:rsidRDefault="00DD3823" w:rsidP="00927F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Over the past three years I have acquired various skills through my work and experience. I believe research to be an imperative skill of a solicitor which I gained through my work with the Innocence Project. During my second year of college I was lucky enough to intern with Hayes’ Solicitors for four weeks. I am grateful to have been immersed in</w:t>
      </w:r>
      <w:r w:rsidR="001A1E7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the world of solicitors</w:t>
      </w:r>
      <w:r w:rsidR="00B24B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if only for a short period of time. My time spent in Philadelphia as an intern in </w:t>
      </w:r>
      <w:r w:rsidR="00B24B9B">
        <w:rPr>
          <w:rFonts w:ascii="Arial" w:hAnsi="Arial" w:cs="Arial"/>
        </w:rPr>
        <w:t xml:space="preserve">both </w:t>
      </w:r>
      <w:r>
        <w:rPr>
          <w:rFonts w:ascii="Arial" w:hAnsi="Arial" w:cs="Arial"/>
        </w:rPr>
        <w:t>2015 and 2016 has been the best experience of my life so far. Through this kind of experience comes wisdom, which I don’t believe you can acquire from reading a book. Aside from the many friends and contacts I made in the legal worl</w:t>
      </w:r>
      <w:r w:rsidR="00B24B9B">
        <w:rPr>
          <w:rFonts w:ascii="Arial" w:hAnsi="Arial" w:cs="Arial"/>
        </w:rPr>
        <w:t>d in the States, I mostly</w:t>
      </w:r>
      <w:r>
        <w:rPr>
          <w:rFonts w:ascii="Arial" w:hAnsi="Arial" w:cs="Arial"/>
        </w:rPr>
        <w:t xml:space="preserve"> enjoyed discussing case briefs and societal issues with my judge. The cases were fascinating and spending time i</w:t>
      </w:r>
      <w:r w:rsidR="003B716E">
        <w:rPr>
          <w:rFonts w:ascii="Arial" w:hAnsi="Arial" w:cs="Arial"/>
        </w:rPr>
        <w:t>n the civil courts was what was most stimulating for me. Be</w:t>
      </w:r>
      <w:r w:rsidR="00491B16">
        <w:rPr>
          <w:rFonts w:ascii="Arial" w:hAnsi="Arial" w:cs="Arial"/>
        </w:rPr>
        <w:t xml:space="preserve">fore I went to Philadelphia for </w:t>
      </w:r>
      <w:r w:rsidR="00AE3950">
        <w:rPr>
          <w:rFonts w:ascii="Arial" w:hAnsi="Arial" w:cs="Arial"/>
        </w:rPr>
        <w:t xml:space="preserve">the </w:t>
      </w:r>
      <w:r w:rsidR="003B716E">
        <w:rPr>
          <w:rFonts w:ascii="Arial" w:hAnsi="Arial" w:cs="Arial"/>
        </w:rPr>
        <w:t>first time, I expected that I would f</w:t>
      </w:r>
      <w:r w:rsidR="00AE157A">
        <w:rPr>
          <w:rFonts w:ascii="Arial" w:hAnsi="Arial" w:cs="Arial"/>
        </w:rPr>
        <w:t xml:space="preserve">ind </w:t>
      </w:r>
      <w:r w:rsidR="003B716E">
        <w:rPr>
          <w:rFonts w:ascii="Arial" w:hAnsi="Arial" w:cs="Arial"/>
        </w:rPr>
        <w:t>the cr</w:t>
      </w:r>
      <w:r w:rsidR="00E12F39">
        <w:rPr>
          <w:rFonts w:ascii="Arial" w:hAnsi="Arial" w:cs="Arial"/>
        </w:rPr>
        <w:t>iminal cases</w:t>
      </w:r>
      <w:r w:rsidR="00ED5447">
        <w:rPr>
          <w:rFonts w:ascii="Arial" w:hAnsi="Arial" w:cs="Arial"/>
        </w:rPr>
        <w:t xml:space="preserve"> to be</w:t>
      </w:r>
      <w:r w:rsidR="00E12F39">
        <w:rPr>
          <w:rFonts w:ascii="Arial" w:hAnsi="Arial" w:cs="Arial"/>
        </w:rPr>
        <w:t xml:space="preserve"> </w:t>
      </w:r>
      <w:r w:rsidR="003B716E">
        <w:rPr>
          <w:rFonts w:ascii="Arial" w:hAnsi="Arial" w:cs="Arial"/>
        </w:rPr>
        <w:t>the most exciting rather than the civil cases</w:t>
      </w:r>
      <w:r w:rsidR="00E12F39">
        <w:rPr>
          <w:rFonts w:ascii="Arial" w:hAnsi="Arial" w:cs="Arial"/>
        </w:rPr>
        <w:t>. However, I learnt that I am most</w:t>
      </w:r>
      <w:r w:rsidR="003B716E">
        <w:rPr>
          <w:rFonts w:ascii="Arial" w:hAnsi="Arial" w:cs="Arial"/>
        </w:rPr>
        <w:t xml:space="preserve"> dedicated and interested in the latter.</w:t>
      </w:r>
      <w:r w:rsidR="00E12F39">
        <w:rPr>
          <w:rFonts w:ascii="Arial" w:hAnsi="Arial" w:cs="Arial"/>
        </w:rPr>
        <w:t xml:space="preserve"> Through my studies in Griffith my interests lie with company law and revenue. </w:t>
      </w: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</w:p>
    <w:p w:rsidR="00927F27" w:rsidRDefault="00E12F39" w:rsidP="00927F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My reasoning for choosin</w:t>
      </w:r>
      <w:r w:rsidR="00A57D53">
        <w:rPr>
          <w:rFonts w:ascii="Arial" w:hAnsi="Arial" w:cs="Arial"/>
        </w:rPr>
        <w:t xml:space="preserve">g </w:t>
      </w:r>
      <w:proofErr w:type="spellStart"/>
      <w:r w:rsidR="00A57D53">
        <w:rPr>
          <w:rFonts w:ascii="Arial" w:hAnsi="Arial" w:cs="Arial"/>
        </w:rPr>
        <w:t>ByrneWallace</w:t>
      </w:r>
      <w:proofErr w:type="spellEnd"/>
      <w:r w:rsidR="00A57D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through reputation, the superb trainee programme you offer and the type of work you are engaged in. </w:t>
      </w:r>
      <w:r w:rsidR="00927F27">
        <w:rPr>
          <w:rFonts w:ascii="Arial" w:hAnsi="Arial" w:cs="Arial"/>
        </w:rPr>
        <w:t xml:space="preserve">I would really appreciate the opportunity to be a part of something like this.  </w:t>
      </w:r>
    </w:p>
    <w:p w:rsidR="00C202C7" w:rsidRDefault="00C202C7" w:rsidP="00927F27">
      <w:pPr>
        <w:spacing w:after="0"/>
        <w:jc w:val="both"/>
        <w:rPr>
          <w:rFonts w:ascii="Arial" w:hAnsi="Arial" w:cs="Arial"/>
        </w:rPr>
      </w:pPr>
    </w:p>
    <w:p w:rsidR="00C202C7" w:rsidRDefault="00C202C7" w:rsidP="00927F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 am available for interview immediately.</w:t>
      </w: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taking the time to read my cover letter. I hope to hear from you soon and I am easily reache</w:t>
      </w:r>
      <w:bookmarkStart w:id="0" w:name="_GoBack"/>
      <w:bookmarkEnd w:id="0"/>
      <w:r>
        <w:rPr>
          <w:rFonts w:ascii="Arial" w:hAnsi="Arial" w:cs="Arial"/>
        </w:rPr>
        <w:t>d through email or through my mobile number.</w:t>
      </w: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Yours sincerely,</w:t>
      </w: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Jane Casey</w:t>
      </w: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</w:p>
    <w:p w:rsidR="00927F27" w:rsidRDefault="00B64D09" w:rsidP="00927F27">
      <w:pPr>
        <w:spacing w:after="0"/>
        <w:jc w:val="both"/>
        <w:rPr>
          <w:rFonts w:ascii="Arial" w:hAnsi="Arial" w:cs="Arial"/>
        </w:rPr>
      </w:pPr>
      <w:hyperlink r:id="rId6" w:history="1">
        <w:r w:rsidRPr="00161C65">
          <w:rPr>
            <w:rStyle w:val="Hyperlink"/>
            <w:rFonts w:ascii="Arial" w:hAnsi="Arial" w:cs="Arial"/>
          </w:rPr>
          <w:t>janecasey_3@hotmail.com</w:t>
        </w:r>
      </w:hyperlink>
      <w:r w:rsidR="00927F27">
        <w:rPr>
          <w:rFonts w:ascii="Arial" w:hAnsi="Arial" w:cs="Arial"/>
        </w:rPr>
        <w:tab/>
      </w:r>
    </w:p>
    <w:p w:rsidR="00927F27" w:rsidRDefault="00927F27" w:rsidP="00927F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0857416576</w:t>
      </w:r>
    </w:p>
    <w:p w:rsidR="00452D03" w:rsidRDefault="00452D03"/>
    <w:sectPr w:rsidR="00452D0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AD5" w:rsidRDefault="00CC2AD5" w:rsidP="009E3684">
      <w:pPr>
        <w:spacing w:after="0" w:line="240" w:lineRule="auto"/>
      </w:pPr>
      <w:r>
        <w:separator/>
      </w:r>
    </w:p>
  </w:endnote>
  <w:endnote w:type="continuationSeparator" w:id="0">
    <w:p w:rsidR="00CC2AD5" w:rsidRDefault="00CC2AD5" w:rsidP="009E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AD5" w:rsidRDefault="00CC2AD5" w:rsidP="009E3684">
      <w:pPr>
        <w:spacing w:after="0" w:line="240" w:lineRule="auto"/>
      </w:pPr>
      <w:r>
        <w:separator/>
      </w:r>
    </w:p>
  </w:footnote>
  <w:footnote w:type="continuationSeparator" w:id="0">
    <w:p w:rsidR="00CC2AD5" w:rsidRDefault="00CC2AD5" w:rsidP="009E3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84" w:rsidRPr="009E3684" w:rsidRDefault="009E3684">
    <w:pPr>
      <w:pStyle w:val="Header"/>
      <w:rPr>
        <w:sz w:val="40"/>
        <w:szCs w:val="40"/>
      </w:rPr>
    </w:pP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684" w:rsidRDefault="009E3684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64D0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9E3684" w:rsidRDefault="009E3684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64D0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J                                                                                 </w:t>
    </w:r>
    <w:r w:rsidRPr="009E3684">
      <w:rPr>
        <w:sz w:val="40"/>
        <w:szCs w:val="40"/>
      </w:rPr>
      <w:t>JANE CASEY COVER LETTER</w:t>
    </w:r>
  </w:p>
  <w:p w:rsidR="009E3684" w:rsidRDefault="009E3684">
    <w:pPr>
      <w:pStyle w:val="Header"/>
    </w:pPr>
    <w:r>
      <w:t xml:space="preserve">I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27"/>
    <w:rsid w:val="000111C7"/>
    <w:rsid w:val="00162AA0"/>
    <w:rsid w:val="00173782"/>
    <w:rsid w:val="001A1E70"/>
    <w:rsid w:val="00333BF2"/>
    <w:rsid w:val="003B716E"/>
    <w:rsid w:val="003D511D"/>
    <w:rsid w:val="0042305B"/>
    <w:rsid w:val="00452D03"/>
    <w:rsid w:val="00491B16"/>
    <w:rsid w:val="00927F27"/>
    <w:rsid w:val="009E3684"/>
    <w:rsid w:val="00A55837"/>
    <w:rsid w:val="00A57D53"/>
    <w:rsid w:val="00AE157A"/>
    <w:rsid w:val="00AE3950"/>
    <w:rsid w:val="00B13336"/>
    <w:rsid w:val="00B24B9B"/>
    <w:rsid w:val="00B64D09"/>
    <w:rsid w:val="00C202C7"/>
    <w:rsid w:val="00CB0AFD"/>
    <w:rsid w:val="00CC2AD5"/>
    <w:rsid w:val="00D033A8"/>
    <w:rsid w:val="00D667D3"/>
    <w:rsid w:val="00DD3823"/>
    <w:rsid w:val="00E12F39"/>
    <w:rsid w:val="00E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7E094-3C87-4BA6-9504-A1DB32C8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F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F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684"/>
  </w:style>
  <w:style w:type="paragraph" w:styleId="Footer">
    <w:name w:val="footer"/>
    <w:basedOn w:val="Normal"/>
    <w:link w:val="FooterChar"/>
    <w:uiPriority w:val="99"/>
    <w:unhideWhenUsed/>
    <w:rsid w:val="009E3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casey_3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Casey</dc:creator>
  <cp:keywords/>
  <dc:description/>
  <cp:lastModifiedBy>Jane Casey</cp:lastModifiedBy>
  <cp:revision>20</cp:revision>
  <dcterms:created xsi:type="dcterms:W3CDTF">2016-02-25T23:41:00Z</dcterms:created>
  <dcterms:modified xsi:type="dcterms:W3CDTF">2016-10-20T16:35:00Z</dcterms:modified>
</cp:coreProperties>
</file>