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My name is Jane Casey, I am from Dublin and I am hopeful that I wil</w:t>
      </w:r>
      <w:r>
        <w:rPr>
          <w:rFonts w:ascii="Times New Roman" w:hAnsi="Times New Roman" w:cs="Times New Roman"/>
        </w:rPr>
        <w:t>l be selected for the Traineeship Programme at Byrne Wallace</w:t>
      </w:r>
      <w:r w:rsidRPr="00F3386E">
        <w:rPr>
          <w:rFonts w:ascii="Times New Roman" w:hAnsi="Times New Roman" w:cs="Times New Roman"/>
        </w:rPr>
        <w:t>. I completed my undergraduate degree in Law with a 2.1, at Griffith College Dublin, where I was also ranked number three in my class. I am currently enrolled in a Master's programme</w:t>
      </w:r>
      <w:r>
        <w:rPr>
          <w:rFonts w:ascii="Times New Roman" w:hAnsi="Times New Roman" w:cs="Times New Roman"/>
        </w:rPr>
        <w:t xml:space="preserve"> (MSc)</w:t>
      </w:r>
      <w:r w:rsidRPr="00F3386E">
        <w:rPr>
          <w:rFonts w:ascii="Times New Roman" w:hAnsi="Times New Roman" w:cs="Times New Roman"/>
        </w:rPr>
        <w:t xml:space="preserve"> at UCD Smurfit Business School in International Law and Business. I will complete my Master's in August 2018. I have work experience in Irish and U.S. legal jurisdictions, as well as several retail outlets. </w:t>
      </w:r>
    </w:p>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For myself, one of the most attractive</w:t>
      </w:r>
      <w:r>
        <w:rPr>
          <w:rFonts w:ascii="Times New Roman" w:hAnsi="Times New Roman" w:cs="Times New Roman"/>
        </w:rPr>
        <w:t xml:space="preserve"> aspects of working at Byrne Wallace (BW)</w:t>
      </w:r>
      <w:r w:rsidRPr="00F3386E">
        <w:rPr>
          <w:rFonts w:ascii="Times New Roman" w:hAnsi="Times New Roman" w:cs="Times New Roman"/>
        </w:rPr>
        <w:t xml:space="preserve"> is </w:t>
      </w:r>
      <w:r>
        <w:rPr>
          <w:rFonts w:ascii="Times New Roman" w:hAnsi="Times New Roman" w:cs="Times New Roman"/>
        </w:rPr>
        <w:t>the people and the type of work the firm is engaged in. Having completed a su</w:t>
      </w:r>
      <w:r w:rsidR="0039033B">
        <w:rPr>
          <w:rFonts w:ascii="Times New Roman" w:hAnsi="Times New Roman" w:cs="Times New Roman"/>
        </w:rPr>
        <w:t>mmer internship in</w:t>
      </w:r>
      <w:bookmarkStart w:id="0" w:name="_GoBack"/>
      <w:bookmarkEnd w:id="0"/>
      <w:r>
        <w:rPr>
          <w:rFonts w:ascii="Times New Roman" w:hAnsi="Times New Roman" w:cs="Times New Roman"/>
        </w:rPr>
        <w:t xml:space="preserve"> BW, I am aware of the firm’s philosophy and how much work is involved in being a successful solicitor, and I am keen to be a part of it. I believe the Traineeship Programme at BW</w:t>
      </w:r>
      <w:r w:rsidRPr="00F3386E">
        <w:rPr>
          <w:rFonts w:ascii="Times New Roman" w:hAnsi="Times New Roman" w:cs="Times New Roman"/>
        </w:rPr>
        <w:t xml:space="preserve"> is the right fit for me as I want to make a change, be a problem solver and I want to always remain learning about where the future is going, and have the opportunity to bring that to life. </w:t>
      </w:r>
    </w:p>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 xml:space="preserve">I believe through my law studies and working with the Irish Innocence Project I have developed problem solving skills, as studying in this field constantly requires you to think outside the box, to identify the best solutions and to always maintain an integral attitude while doing so. Throughout all of my part time jobs and internships, I have been continually developing my communication skills and learning the best methods in engaging with customers. I believe effective communication requires one to be engaging, open minded, accommodating and polite. I believe the key to successful business is not only to create relationships, but to also maintain them. </w:t>
      </w:r>
    </w:p>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 xml:space="preserve">I have the ability to work in collaboration with other people, as well as the ability to work with people of all ages. From group projects, weekly meetings with the Innocence Project and working in a team in several retail outlets, I have found that working in a team is an excellent method of sharing insights and methods, to achieve the most effective outcomes. I believe extending respect to those around you is a vital aspect of working in a group, as this kind of attitude alleviates conflict and promotes ideas and innovation. </w:t>
      </w:r>
    </w:p>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As well as closely working alongside other people, I believe I also have the ability to operate as a leader. I set up and ran my own society in Griffith College Dublin, 'The Brehon Law Society at Griffith College'. During my second internship in Philadelphia,</w:t>
      </w:r>
      <w:r>
        <w:rPr>
          <w:rFonts w:ascii="Times New Roman" w:hAnsi="Times New Roman" w:cs="Times New Roman"/>
        </w:rPr>
        <w:t xml:space="preserve"> I was chosen to become the President by a group of Judges, attorneys and other law professionals.</w:t>
      </w:r>
      <w:r w:rsidRPr="00F3386E">
        <w:rPr>
          <w:rFonts w:ascii="Times New Roman" w:hAnsi="Times New Roman" w:cs="Times New Roman"/>
        </w:rPr>
        <w:t xml:space="preserve"> </w:t>
      </w:r>
      <w:r>
        <w:rPr>
          <w:rFonts w:ascii="Times New Roman" w:hAnsi="Times New Roman" w:cs="Times New Roman"/>
        </w:rPr>
        <w:t xml:space="preserve">I signed up over 70 students to the society and organised events such as speeches and fundraising. </w:t>
      </w:r>
    </w:p>
    <w:p w:rsidR="00785955" w:rsidRPr="00F3386E" w:rsidRDefault="00785955" w:rsidP="00785955">
      <w:pPr>
        <w:spacing w:line="360" w:lineRule="auto"/>
        <w:rPr>
          <w:rFonts w:ascii="Times New Roman" w:hAnsi="Times New Roman" w:cs="Times New Roman"/>
        </w:rPr>
      </w:pPr>
      <w:r w:rsidRPr="00F3386E">
        <w:rPr>
          <w:rFonts w:ascii="Times New Roman" w:hAnsi="Times New Roman" w:cs="Times New Roman"/>
        </w:rPr>
        <w:t>I am creative, adaptable, a problem solver and a keen learner, and hopefully I will be given the chance to demonstrate this to you. I hope you can see from the above why I am a</w:t>
      </w:r>
      <w:r>
        <w:rPr>
          <w:rFonts w:ascii="Times New Roman" w:hAnsi="Times New Roman" w:cs="Times New Roman"/>
        </w:rPr>
        <w:t xml:space="preserve"> suitable fit for the Traineeship</w:t>
      </w:r>
      <w:r w:rsidRPr="00F3386E">
        <w:rPr>
          <w:rFonts w:ascii="Times New Roman" w:hAnsi="Times New Roman" w:cs="Times New Roman"/>
        </w:rPr>
        <w:t xml:space="preserve"> Programme. Through my career it is my mission to have the opportunity to make positive changes within organisations and I believe if I was given the ch</w:t>
      </w:r>
      <w:r>
        <w:rPr>
          <w:rFonts w:ascii="Times New Roman" w:hAnsi="Times New Roman" w:cs="Times New Roman"/>
        </w:rPr>
        <w:t>ance, I can do this at BW</w:t>
      </w:r>
      <w:r w:rsidRPr="00F3386E">
        <w:rPr>
          <w:rFonts w:ascii="Times New Roman" w:hAnsi="Times New Roman" w:cs="Times New Roman"/>
        </w:rPr>
        <w:t>. Thank you for taking the time to read my cover letter and hopefully I will hear from you soon.</w:t>
      </w:r>
    </w:p>
    <w:p w:rsidR="00785955" w:rsidRDefault="00785955" w:rsidP="00785955">
      <w:pPr>
        <w:spacing w:line="360" w:lineRule="auto"/>
        <w:rPr>
          <w:rFonts w:ascii="Times New Roman" w:hAnsi="Times New Roman" w:cs="Times New Roman"/>
        </w:rPr>
      </w:pPr>
      <w:r w:rsidRPr="00F3386E">
        <w:rPr>
          <w:rFonts w:ascii="Times New Roman" w:hAnsi="Times New Roman" w:cs="Times New Roman"/>
        </w:rPr>
        <w:t>Jane Casey</w:t>
      </w:r>
    </w:p>
    <w:p w:rsidR="002A2A77" w:rsidRDefault="0039033B"/>
    <w:sectPr w:rsidR="002A2A77" w:rsidSect="007859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55"/>
    <w:rsid w:val="002C4D38"/>
    <w:rsid w:val="0039033B"/>
    <w:rsid w:val="00511BE4"/>
    <w:rsid w:val="00785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137F"/>
  <w15:chartTrackingRefBased/>
  <w15:docId w15:val="{EC4BBAF3-57E1-4D2A-B0E1-0ECFE58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Casey</dc:creator>
  <cp:keywords/>
  <dc:description/>
  <cp:lastModifiedBy>Jane Casey</cp:lastModifiedBy>
  <cp:revision>2</cp:revision>
  <dcterms:created xsi:type="dcterms:W3CDTF">2017-10-18T14:31:00Z</dcterms:created>
  <dcterms:modified xsi:type="dcterms:W3CDTF">2017-10-18T14:40:00Z</dcterms:modified>
</cp:coreProperties>
</file>