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75BA" w14:textId="7CB46F9C" w:rsidR="00B37C7B" w:rsidRDefault="00CE08D8">
      <w:pPr>
        <w:rPr>
          <w:rFonts w:ascii="Arial" w:hAnsi="Arial" w:cs="Arial"/>
          <w:sz w:val="24"/>
          <w:szCs w:val="24"/>
        </w:rPr>
      </w:pPr>
      <w:bookmarkStart w:id="0" w:name="_GoBack"/>
      <w:bookmarkEnd w:id="0"/>
      <w:r>
        <w:rPr>
          <w:rFonts w:ascii="Arial" w:hAnsi="Arial" w:cs="Arial"/>
          <w:sz w:val="24"/>
          <w:szCs w:val="24"/>
        </w:rPr>
        <w:t>To whom it may concern,</w:t>
      </w:r>
    </w:p>
    <w:p w14:paraId="312AB41A" w14:textId="41F84AE9" w:rsidR="00CE08D8" w:rsidRDefault="00CE08D8">
      <w:pPr>
        <w:rPr>
          <w:rFonts w:ascii="Arial" w:hAnsi="Arial" w:cs="Arial"/>
          <w:sz w:val="24"/>
          <w:szCs w:val="24"/>
        </w:rPr>
      </w:pPr>
      <w:r>
        <w:rPr>
          <w:rFonts w:ascii="Arial" w:hAnsi="Arial" w:cs="Arial"/>
          <w:sz w:val="24"/>
          <w:szCs w:val="24"/>
        </w:rPr>
        <w:t>I am very interested in the opportunity to work as an intern for Byrne Wallace. I</w:t>
      </w:r>
      <w:r w:rsidR="00241A7E">
        <w:rPr>
          <w:rFonts w:ascii="Arial" w:hAnsi="Arial" w:cs="Arial"/>
          <w:sz w:val="24"/>
          <w:szCs w:val="24"/>
        </w:rPr>
        <w:t xml:space="preserve"> confess to be a bit worried about the idea of working in a </w:t>
      </w:r>
      <w:r w:rsidR="00EA3693">
        <w:rPr>
          <w:rFonts w:ascii="Arial" w:hAnsi="Arial" w:cs="Arial"/>
          <w:sz w:val="24"/>
          <w:szCs w:val="24"/>
        </w:rPr>
        <w:t>large faceless</w:t>
      </w:r>
      <w:r w:rsidR="00241A7E">
        <w:rPr>
          <w:rFonts w:ascii="Arial" w:hAnsi="Arial" w:cs="Arial"/>
          <w:sz w:val="24"/>
          <w:szCs w:val="24"/>
        </w:rPr>
        <w:t xml:space="preserve"> law </w:t>
      </w:r>
      <w:proofErr w:type="gramStart"/>
      <w:r w:rsidR="00241A7E">
        <w:rPr>
          <w:rFonts w:ascii="Arial" w:hAnsi="Arial" w:cs="Arial"/>
          <w:sz w:val="24"/>
          <w:szCs w:val="24"/>
        </w:rPr>
        <w:t>firm</w:t>
      </w:r>
      <w:proofErr w:type="gramEnd"/>
      <w:r w:rsidR="00241A7E">
        <w:rPr>
          <w:rFonts w:ascii="Arial" w:hAnsi="Arial" w:cs="Arial"/>
          <w:sz w:val="24"/>
          <w:szCs w:val="24"/>
        </w:rPr>
        <w:t xml:space="preserve"> but the corporate social responsibility goes a long way to assuage my own sanctimonious conscience. </w:t>
      </w:r>
      <w:r w:rsidR="00746617">
        <w:rPr>
          <w:rFonts w:ascii="Arial" w:hAnsi="Arial" w:cs="Arial"/>
          <w:sz w:val="24"/>
          <w:szCs w:val="24"/>
        </w:rPr>
        <w:t>I also like the forward-looking view that is followed by Byrne Wallace and would love the opportunity to work in an environment such as yours.</w:t>
      </w:r>
    </w:p>
    <w:p w14:paraId="1406CE42" w14:textId="75FBA1D5" w:rsidR="00241A7E" w:rsidRDefault="00241A7E" w:rsidP="00241A7E">
      <w:pPr>
        <w:rPr>
          <w:rFonts w:ascii="Arial" w:hAnsi="Arial" w:cs="Arial"/>
          <w:sz w:val="24"/>
          <w:szCs w:val="24"/>
        </w:rPr>
      </w:pPr>
      <w:r>
        <w:rPr>
          <w:rFonts w:ascii="Arial" w:hAnsi="Arial" w:cs="Arial"/>
          <w:sz w:val="24"/>
          <w:szCs w:val="24"/>
        </w:rPr>
        <w:t xml:space="preserve">I have a relative who is involved in a special needs school and through them I </w:t>
      </w:r>
      <w:r w:rsidR="00764236">
        <w:rPr>
          <w:rFonts w:ascii="Arial" w:hAnsi="Arial" w:cs="Arial"/>
          <w:sz w:val="24"/>
          <w:szCs w:val="24"/>
        </w:rPr>
        <w:t>h</w:t>
      </w:r>
      <w:r>
        <w:rPr>
          <w:rFonts w:ascii="Arial" w:hAnsi="Arial" w:cs="Arial"/>
          <w:sz w:val="24"/>
          <w:szCs w:val="24"/>
        </w:rPr>
        <w:t xml:space="preserve">ave </w:t>
      </w:r>
      <w:proofErr w:type="gramStart"/>
      <w:r w:rsidR="00746617">
        <w:rPr>
          <w:rFonts w:ascii="Arial" w:hAnsi="Arial" w:cs="Arial"/>
          <w:sz w:val="24"/>
          <w:szCs w:val="24"/>
        </w:rPr>
        <w:t>helped out</w:t>
      </w:r>
      <w:proofErr w:type="gramEnd"/>
      <w:r>
        <w:rPr>
          <w:rFonts w:ascii="Arial" w:hAnsi="Arial" w:cs="Arial"/>
          <w:sz w:val="24"/>
          <w:szCs w:val="24"/>
        </w:rPr>
        <w:t xml:space="preserve"> there a few times</w:t>
      </w:r>
      <w:r w:rsidR="00764236">
        <w:rPr>
          <w:rFonts w:ascii="Arial" w:hAnsi="Arial" w:cs="Arial"/>
          <w:sz w:val="24"/>
          <w:szCs w:val="24"/>
        </w:rPr>
        <w:t xml:space="preserve"> and during their various activities it was always in the back of my head “what is going to happen to these kids when they age out of here?”. Byrne Wallace’s offering of work experience to lift these people up and give them a chance they might not otherwise get. The support of St. </w:t>
      </w:r>
      <w:proofErr w:type="spellStart"/>
      <w:r w:rsidR="00764236">
        <w:rPr>
          <w:rFonts w:ascii="Arial" w:hAnsi="Arial" w:cs="Arial"/>
          <w:sz w:val="24"/>
          <w:szCs w:val="24"/>
        </w:rPr>
        <w:t>Audeon</w:t>
      </w:r>
      <w:proofErr w:type="spellEnd"/>
      <w:r w:rsidR="00764236">
        <w:rPr>
          <w:rFonts w:ascii="Arial" w:hAnsi="Arial" w:cs="Arial"/>
          <w:sz w:val="24"/>
          <w:szCs w:val="24"/>
        </w:rPr>
        <w:t xml:space="preserve"> caught my eye because I remember when my primary school would take some of the older members of the school choir around just before Christmas to do the same thing. The thought of working somewhere that would also pay it forward would be very interesting.</w:t>
      </w:r>
    </w:p>
    <w:p w14:paraId="51D75CA5" w14:textId="56B94A1F" w:rsidR="00764236" w:rsidRDefault="00764236" w:rsidP="00241A7E">
      <w:pPr>
        <w:rPr>
          <w:rFonts w:ascii="Arial" w:hAnsi="Arial" w:cs="Arial"/>
          <w:sz w:val="24"/>
          <w:szCs w:val="24"/>
        </w:rPr>
      </w:pPr>
      <w:r>
        <w:rPr>
          <w:rFonts w:ascii="Arial" w:hAnsi="Arial" w:cs="Arial"/>
          <w:sz w:val="24"/>
          <w:szCs w:val="24"/>
        </w:rPr>
        <w:t>I also am very much interested in the work done by Byrne Wallace. I</w:t>
      </w:r>
      <w:r w:rsidR="00746617">
        <w:rPr>
          <w:rFonts w:ascii="Arial" w:hAnsi="Arial" w:cs="Arial"/>
          <w:sz w:val="24"/>
          <w:szCs w:val="24"/>
        </w:rPr>
        <w:t xml:space="preserve"> think the progressive attitude towards developing </w:t>
      </w:r>
      <w:r w:rsidR="00EA3693">
        <w:rPr>
          <w:rFonts w:ascii="Arial" w:hAnsi="Arial" w:cs="Arial"/>
          <w:sz w:val="24"/>
          <w:szCs w:val="24"/>
        </w:rPr>
        <w:t>the technological and international aspect of the law is and important view to take. The change to the world coming from technological and globalised developments. Your award for information security management showed that Byrne Wallace is in the right sort of place to deal with the increased free movement of commerce in a digital landscape and it is one of the reasons that prompted me to apply.</w:t>
      </w:r>
    </w:p>
    <w:p w14:paraId="1D5D6287" w14:textId="2746BB46" w:rsidR="00EA3693" w:rsidRDefault="00EA3693" w:rsidP="00241A7E">
      <w:pPr>
        <w:rPr>
          <w:rFonts w:ascii="Arial" w:hAnsi="Arial" w:cs="Arial"/>
          <w:sz w:val="24"/>
          <w:szCs w:val="24"/>
        </w:rPr>
      </w:pPr>
      <w:r>
        <w:rPr>
          <w:rFonts w:ascii="Arial" w:hAnsi="Arial" w:cs="Arial"/>
          <w:sz w:val="24"/>
          <w:szCs w:val="24"/>
        </w:rPr>
        <w:t>These are just two reasons out of many that led to me applying for Byrne Wallace I didn’t even mention the firm’s work in healthcare law. I hope you consider my application and I thank you for taking the time to read my application and letter.</w:t>
      </w:r>
    </w:p>
    <w:p w14:paraId="5F8B24B3" w14:textId="780BD0AC" w:rsidR="00EA3693" w:rsidRDefault="00EA3693" w:rsidP="00241A7E">
      <w:pPr>
        <w:rPr>
          <w:rFonts w:ascii="Arial" w:hAnsi="Arial" w:cs="Arial"/>
          <w:sz w:val="24"/>
          <w:szCs w:val="24"/>
        </w:rPr>
      </w:pPr>
    </w:p>
    <w:p w14:paraId="78515B08" w14:textId="6B102FB4" w:rsidR="00EA3693" w:rsidRPr="00CE08D8" w:rsidRDefault="00EA3693" w:rsidP="00241A7E">
      <w:pPr>
        <w:rPr>
          <w:rFonts w:ascii="Arial" w:hAnsi="Arial" w:cs="Arial"/>
          <w:sz w:val="24"/>
          <w:szCs w:val="24"/>
        </w:rPr>
      </w:pPr>
      <w:r>
        <w:rPr>
          <w:rFonts w:ascii="Arial" w:hAnsi="Arial" w:cs="Arial"/>
          <w:sz w:val="24"/>
          <w:szCs w:val="24"/>
        </w:rPr>
        <w:t>Joseph Galgey</w:t>
      </w:r>
    </w:p>
    <w:sectPr w:rsidR="00EA3693" w:rsidRPr="00CE0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D8"/>
    <w:rsid w:val="00241A7E"/>
    <w:rsid w:val="003C3225"/>
    <w:rsid w:val="00746617"/>
    <w:rsid w:val="00764236"/>
    <w:rsid w:val="00962245"/>
    <w:rsid w:val="00B37C7B"/>
    <w:rsid w:val="00CE08D8"/>
    <w:rsid w:val="00EA3693"/>
    <w:rsid w:val="00FC4D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4DDC"/>
  <w15:chartTrackingRefBased/>
  <w15:docId w15:val="{42EA3134-1D52-4F8A-A07F-B807741C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Galgey</dc:creator>
  <cp:keywords/>
  <dc:description/>
  <cp:lastModifiedBy>Joseph Galgey</cp:lastModifiedBy>
  <cp:revision>1</cp:revision>
  <dcterms:created xsi:type="dcterms:W3CDTF">2018-02-11T23:01:00Z</dcterms:created>
  <dcterms:modified xsi:type="dcterms:W3CDTF">2018-02-12T00:36:00Z</dcterms:modified>
</cp:coreProperties>
</file>