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61" w:rsidRPr="001D0181" w:rsidRDefault="00643161" w:rsidP="00643161">
      <w:pPr>
        <w:rPr>
          <w:rFonts w:ascii="Times" w:eastAsia="Times New Roman" w:hAnsi="Times" w:cs="Times New Roman"/>
        </w:rPr>
      </w:pPr>
      <w:r w:rsidRPr="001D0181">
        <w:rPr>
          <w:rFonts w:ascii="Times" w:eastAsia="Times New Roman" w:hAnsi="Times" w:cs="Times New Roman"/>
        </w:rPr>
        <w:t xml:space="preserve">To </w:t>
      </w:r>
      <w:r>
        <w:rPr>
          <w:rFonts w:ascii="Times" w:eastAsia="Times New Roman" w:hAnsi="Times" w:cs="Times New Roman"/>
        </w:rPr>
        <w:t>whom it may concern,</w:t>
      </w:r>
    </w:p>
    <w:p w:rsidR="00643161" w:rsidRDefault="00643161" w:rsidP="00643161">
      <w:pPr>
        <w:rPr>
          <w:rFonts w:ascii="Times" w:eastAsia="Times New Roman" w:hAnsi="Times" w:cs="Times New Roman"/>
        </w:rPr>
      </w:pPr>
    </w:p>
    <w:p w:rsidR="00643161" w:rsidRDefault="00643161" w:rsidP="00643161">
      <w:pPr>
        <w:rPr>
          <w:rFonts w:ascii="Times" w:hAnsi="Times"/>
          <w:lang w:val="en-US"/>
        </w:rPr>
      </w:pPr>
    </w:p>
    <w:p w:rsidR="00643161" w:rsidRDefault="00643161" w:rsidP="00643161">
      <w:pPr>
        <w:rPr>
          <w:rFonts w:ascii="Times" w:hAnsi="Times"/>
          <w:lang w:val="en-US"/>
        </w:rPr>
      </w:pPr>
      <w:r w:rsidRPr="001D0181">
        <w:rPr>
          <w:rFonts w:ascii="Times" w:hAnsi="Times"/>
          <w:lang w:val="en-US"/>
        </w:rPr>
        <w:t>My name is Kate Burns and I’m a final year student in the Bachelor of Civil Law (</w:t>
      </w:r>
      <w:r>
        <w:rPr>
          <w:rFonts w:ascii="Times" w:hAnsi="Times"/>
          <w:lang w:val="en-US"/>
        </w:rPr>
        <w:t>French</w:t>
      </w:r>
      <w:r w:rsidRPr="001D0181">
        <w:rPr>
          <w:rFonts w:ascii="Times" w:hAnsi="Times"/>
          <w:lang w:val="en-US"/>
        </w:rPr>
        <w:t xml:space="preserve">) </w:t>
      </w:r>
      <w:proofErr w:type="spellStart"/>
      <w:r w:rsidRPr="001D0181">
        <w:rPr>
          <w:rFonts w:ascii="Times" w:hAnsi="Times"/>
          <w:lang w:val="en-US"/>
        </w:rPr>
        <w:t>programme</w:t>
      </w:r>
      <w:proofErr w:type="spellEnd"/>
      <w:r w:rsidRPr="001D0181">
        <w:rPr>
          <w:rFonts w:ascii="Times" w:hAnsi="Times"/>
          <w:lang w:val="en-US"/>
        </w:rPr>
        <w:t xml:space="preserve"> with a solid 2.1. grade average. My past three </w:t>
      </w:r>
      <w:r>
        <w:rPr>
          <w:rFonts w:ascii="Times" w:hAnsi="Times"/>
          <w:lang w:val="en-US"/>
        </w:rPr>
        <w:t xml:space="preserve">and a half </w:t>
      </w:r>
      <w:r w:rsidRPr="001D0181">
        <w:rPr>
          <w:rFonts w:ascii="Times" w:hAnsi="Times"/>
          <w:lang w:val="en-US"/>
        </w:rPr>
        <w:t xml:space="preserve">years studying law, including an Erasmus year, have been challenging but the best decision I’ve made. I choose to study law with the aim of becoming a solicitor, but also for a multitude of practical reasons, such as acquiring a high level of critical thinking, </w:t>
      </w:r>
      <w:proofErr w:type="spellStart"/>
      <w:r w:rsidRPr="001D0181">
        <w:rPr>
          <w:rFonts w:ascii="Times" w:hAnsi="Times"/>
          <w:lang w:val="en-US"/>
        </w:rPr>
        <w:t>analysing</w:t>
      </w:r>
      <w:proofErr w:type="spellEnd"/>
      <w:r w:rsidRPr="001D0181">
        <w:rPr>
          <w:rFonts w:ascii="Times" w:hAnsi="Times"/>
          <w:lang w:val="en-US"/>
        </w:rPr>
        <w:t xml:space="preserve"> complicated scenarios and gaining a comprehensive understanding of how the judiciary of Ireland, the government, companies</w:t>
      </w:r>
      <w:r>
        <w:rPr>
          <w:rFonts w:ascii="Times" w:hAnsi="Times"/>
          <w:lang w:val="en-US"/>
        </w:rPr>
        <w:t xml:space="preserve"> and </w:t>
      </w:r>
      <w:r w:rsidRPr="001D0181">
        <w:rPr>
          <w:rFonts w:ascii="Times" w:hAnsi="Times"/>
          <w:lang w:val="en-US"/>
        </w:rPr>
        <w:t xml:space="preserve">the EU </w:t>
      </w:r>
      <w:proofErr w:type="spellStart"/>
      <w:r w:rsidRPr="001D0181">
        <w:rPr>
          <w:rFonts w:ascii="Times" w:hAnsi="Times"/>
          <w:lang w:val="en-US"/>
        </w:rPr>
        <w:t>fuctions</w:t>
      </w:r>
      <w:proofErr w:type="spellEnd"/>
      <w:r w:rsidRPr="001D0181">
        <w:rPr>
          <w:rFonts w:ascii="Times" w:hAnsi="Times"/>
          <w:lang w:val="en-US"/>
        </w:rPr>
        <w:t xml:space="preserve">. </w:t>
      </w:r>
    </w:p>
    <w:p w:rsidR="00643161" w:rsidRDefault="00643161" w:rsidP="00643161">
      <w:pPr>
        <w:rPr>
          <w:rFonts w:ascii="Times" w:hAnsi="Times"/>
          <w:lang w:val="en-US"/>
        </w:rPr>
      </w:pPr>
    </w:p>
    <w:p w:rsidR="00643161" w:rsidRDefault="00643161" w:rsidP="00643161">
      <w:pPr>
        <w:rPr>
          <w:rFonts w:ascii="Times" w:hAnsi="Times"/>
          <w:lang w:val="en-US"/>
        </w:rPr>
      </w:pPr>
      <w:r w:rsidRPr="001D0181">
        <w:rPr>
          <w:rFonts w:ascii="Times" w:hAnsi="Times"/>
          <w:lang w:val="en-US"/>
        </w:rPr>
        <w:t xml:space="preserve">Being a student of Legal French, I was awarded the opportunity to study abroad in France for a year. I choose </w:t>
      </w:r>
      <w:proofErr w:type="spellStart"/>
      <w:r w:rsidRPr="001D0181">
        <w:rPr>
          <w:rFonts w:ascii="Times" w:hAnsi="Times"/>
          <w:lang w:val="en-US"/>
        </w:rPr>
        <w:t>Université</w:t>
      </w:r>
      <w:proofErr w:type="spellEnd"/>
      <w:r w:rsidRPr="001D0181">
        <w:rPr>
          <w:rFonts w:ascii="Times" w:hAnsi="Times"/>
          <w:lang w:val="en-US"/>
        </w:rPr>
        <w:t xml:space="preserve"> Toulouse 1 </w:t>
      </w:r>
      <w:proofErr w:type="spellStart"/>
      <w:r w:rsidRPr="001D0181">
        <w:rPr>
          <w:rFonts w:ascii="Times" w:hAnsi="Times"/>
          <w:lang w:val="en-US"/>
        </w:rPr>
        <w:t>Capitole</w:t>
      </w:r>
      <w:proofErr w:type="spellEnd"/>
      <w:r w:rsidRPr="001D0181">
        <w:rPr>
          <w:rFonts w:ascii="Times" w:hAnsi="Times"/>
          <w:lang w:val="en-US"/>
        </w:rPr>
        <w:t xml:space="preserve"> in the south of France for its prestige and reputability in the country and indeed, on a European scale. Education aside, studying</w:t>
      </w:r>
      <w:r>
        <w:rPr>
          <w:rFonts w:ascii="Times" w:hAnsi="Times"/>
          <w:lang w:val="en-US"/>
        </w:rPr>
        <w:t xml:space="preserve"> in</w:t>
      </w:r>
      <w:r w:rsidRPr="001D0181">
        <w:rPr>
          <w:rFonts w:ascii="Times" w:hAnsi="Times"/>
          <w:lang w:val="en-US"/>
        </w:rPr>
        <w:t xml:space="preserve"> a different country has given me</w:t>
      </w:r>
      <w:r>
        <w:rPr>
          <w:rFonts w:ascii="Times" w:hAnsi="Times"/>
          <w:lang w:val="en-US"/>
        </w:rPr>
        <w:t xml:space="preserve"> an</w:t>
      </w:r>
      <w:r w:rsidRPr="001D0181">
        <w:rPr>
          <w:rFonts w:ascii="Times" w:hAnsi="Times"/>
          <w:lang w:val="en-US"/>
        </w:rPr>
        <w:t xml:space="preserve"> invaluable experience of independence, confidence and the ability to adjust to diverse surroundings</w:t>
      </w:r>
      <w:r>
        <w:rPr>
          <w:rFonts w:ascii="Times" w:hAnsi="Times"/>
          <w:lang w:val="en-US"/>
        </w:rPr>
        <w:t xml:space="preserve"> which I am certain will stand to me in the working legal world</w:t>
      </w:r>
      <w:r w:rsidRPr="001D0181">
        <w:rPr>
          <w:rFonts w:ascii="Times" w:hAnsi="Times"/>
          <w:lang w:val="en-US"/>
        </w:rPr>
        <w:t xml:space="preserve">. </w:t>
      </w:r>
    </w:p>
    <w:p w:rsidR="00643161" w:rsidRDefault="00643161" w:rsidP="00643161">
      <w:pPr>
        <w:rPr>
          <w:rFonts w:ascii="Times" w:hAnsi="Times"/>
          <w:lang w:val="en-US"/>
        </w:rPr>
      </w:pPr>
    </w:p>
    <w:p w:rsidR="00643161" w:rsidRDefault="00643161" w:rsidP="00643161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I am the perfect candidate for </w:t>
      </w:r>
      <w:r>
        <w:rPr>
          <w:rFonts w:ascii="Times" w:hAnsi="Times"/>
          <w:lang w:val="en-US"/>
        </w:rPr>
        <w:t xml:space="preserve">this internship at </w:t>
      </w:r>
      <w:proofErr w:type="spellStart"/>
      <w:r>
        <w:rPr>
          <w:rFonts w:ascii="Times" w:hAnsi="Times"/>
          <w:lang w:val="en-US"/>
        </w:rPr>
        <w:t>ByrneWallace</w:t>
      </w:r>
      <w:proofErr w:type="spellEnd"/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 xml:space="preserve">due to my strong desire to expand my knowledge and my ability to perform whatever task is given to me with exceptional care and dedication. </w:t>
      </w:r>
      <w:r>
        <w:rPr>
          <w:rFonts w:ascii="Times" w:hAnsi="Times"/>
          <w:lang w:val="en-US"/>
        </w:rPr>
        <w:t xml:space="preserve">The firm offers legal advice in a multitude of areas which interest me, including intellectual property and technology. </w:t>
      </w:r>
      <w:r>
        <w:rPr>
          <w:rFonts w:ascii="Times" w:hAnsi="Times"/>
          <w:lang w:val="en-US"/>
        </w:rPr>
        <w:t xml:space="preserve">The value </w:t>
      </w:r>
      <w:r>
        <w:rPr>
          <w:rFonts w:ascii="Times" w:hAnsi="Times"/>
          <w:lang w:val="en-US"/>
        </w:rPr>
        <w:t xml:space="preserve">I will gain through this internship </w:t>
      </w:r>
      <w:r>
        <w:rPr>
          <w:rFonts w:ascii="Times" w:hAnsi="Times"/>
          <w:lang w:val="en-US"/>
        </w:rPr>
        <w:t xml:space="preserve">is inestimable and once I heard about </w:t>
      </w:r>
      <w:r>
        <w:rPr>
          <w:rFonts w:ascii="Times" w:hAnsi="Times"/>
          <w:lang w:val="en-US"/>
        </w:rPr>
        <w:t>it,</w:t>
      </w:r>
      <w:r>
        <w:rPr>
          <w:rFonts w:ascii="Times" w:hAnsi="Times"/>
          <w:lang w:val="en-US"/>
        </w:rPr>
        <w:t xml:space="preserve"> I knew I wanted to avail of it. The transition from theory to practice, from paper to real life</w:t>
      </w:r>
      <w:r>
        <w:rPr>
          <w:rFonts w:ascii="Times" w:hAnsi="Times"/>
          <w:lang w:val="en-US"/>
        </w:rPr>
        <w:t>, that every law student must make,</w:t>
      </w:r>
      <w:r>
        <w:rPr>
          <w:rFonts w:ascii="Times" w:hAnsi="Times"/>
          <w:lang w:val="en-US"/>
        </w:rPr>
        <w:t xml:space="preserve"> is a conversion I am ready to take part in</w:t>
      </w:r>
      <w:r>
        <w:rPr>
          <w:rFonts w:ascii="Times" w:hAnsi="Times"/>
          <w:lang w:val="en-US"/>
        </w:rPr>
        <w:t xml:space="preserve"> and I would be </w:t>
      </w:r>
      <w:proofErr w:type="spellStart"/>
      <w:r>
        <w:rPr>
          <w:rFonts w:ascii="Times" w:hAnsi="Times"/>
          <w:lang w:val="en-US"/>
        </w:rPr>
        <w:t>honoured</w:t>
      </w:r>
      <w:proofErr w:type="spellEnd"/>
      <w:r>
        <w:rPr>
          <w:rFonts w:ascii="Times" w:hAnsi="Times"/>
          <w:lang w:val="en-US"/>
        </w:rPr>
        <w:t xml:space="preserve"> to do this in </w:t>
      </w:r>
      <w:proofErr w:type="spellStart"/>
      <w:r>
        <w:rPr>
          <w:rFonts w:ascii="Times" w:hAnsi="Times"/>
          <w:lang w:val="en-US"/>
        </w:rPr>
        <w:t>ByrneWallace</w:t>
      </w:r>
      <w:proofErr w:type="spellEnd"/>
      <w:r>
        <w:rPr>
          <w:rFonts w:ascii="Times" w:hAnsi="Times"/>
          <w:lang w:val="en-US"/>
        </w:rPr>
        <w:t xml:space="preserve">. </w:t>
      </w:r>
    </w:p>
    <w:p w:rsidR="00643161" w:rsidRDefault="00643161" w:rsidP="00643161">
      <w:pPr>
        <w:rPr>
          <w:rFonts w:ascii="Times" w:hAnsi="Times"/>
          <w:lang w:val="en-US"/>
        </w:rPr>
      </w:pPr>
    </w:p>
    <w:p w:rsidR="00643161" w:rsidRDefault="00643161" w:rsidP="00643161">
      <w:pPr>
        <w:rPr>
          <w:rFonts w:ascii="Times" w:hAnsi="Times"/>
          <w:lang w:val="en-US"/>
        </w:rPr>
      </w:pPr>
      <w:bookmarkStart w:id="0" w:name="_GoBack"/>
      <w:bookmarkEnd w:id="0"/>
      <w:r>
        <w:rPr>
          <w:rFonts w:ascii="Times" w:hAnsi="Times"/>
          <w:lang w:val="en-US"/>
        </w:rPr>
        <w:t>In the words of William Hazlitt, “</w:t>
      </w:r>
      <w:r w:rsidRPr="00144708">
        <w:rPr>
          <w:rFonts w:ascii="Times" w:hAnsi="Times"/>
          <w:lang w:val="en-US"/>
        </w:rPr>
        <w:t>You know more of a road by having traveled it than by all the conjectures and descriptions in the world</w:t>
      </w:r>
      <w:r>
        <w:rPr>
          <w:rFonts w:ascii="Times" w:hAnsi="Times"/>
          <w:lang w:val="en-US"/>
        </w:rPr>
        <w:t>.”</w:t>
      </w:r>
    </w:p>
    <w:p w:rsidR="00643161" w:rsidRDefault="00643161" w:rsidP="00643161">
      <w:pPr>
        <w:spacing w:line="276" w:lineRule="auto"/>
        <w:rPr>
          <w:rFonts w:ascii="Times" w:hAnsi="Times"/>
          <w:lang w:val="en-US"/>
        </w:rPr>
      </w:pPr>
    </w:p>
    <w:p w:rsidR="00643161" w:rsidRDefault="00643161" w:rsidP="00643161">
      <w:pPr>
        <w:spacing w:line="276" w:lineRule="auto"/>
        <w:rPr>
          <w:rFonts w:ascii="Times" w:hAnsi="Times"/>
          <w:lang w:val="en-US"/>
        </w:rPr>
      </w:pPr>
    </w:p>
    <w:p w:rsidR="00643161" w:rsidRDefault="00643161" w:rsidP="00643161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Best regards,</w:t>
      </w:r>
    </w:p>
    <w:p w:rsidR="00643161" w:rsidRDefault="00643161" w:rsidP="00643161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Kate Burns</w:t>
      </w:r>
    </w:p>
    <w:p w:rsidR="00643161" w:rsidRDefault="00643161" w:rsidP="00643161">
      <w:pPr>
        <w:spacing w:line="276" w:lineRule="auto"/>
        <w:rPr>
          <w:rFonts w:ascii="Times" w:hAnsi="Times"/>
          <w:lang w:val="en-US"/>
        </w:rPr>
      </w:pPr>
    </w:p>
    <w:p w:rsidR="00643161" w:rsidRDefault="00643161" w:rsidP="00643161">
      <w:pPr>
        <w:spacing w:line="276" w:lineRule="auto"/>
        <w:rPr>
          <w:rFonts w:ascii="Times" w:hAnsi="Times"/>
          <w:lang w:val="en-US"/>
        </w:rPr>
      </w:pPr>
    </w:p>
    <w:p w:rsidR="00643161" w:rsidRDefault="00643161" w:rsidP="00643161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E-mail: </w:t>
      </w:r>
      <w:r>
        <w:rPr>
          <w:rFonts w:ascii="Times" w:hAnsi="Times"/>
          <w:lang w:val="en-US"/>
        </w:rPr>
        <w:t xml:space="preserve">kateburns123@gmail.com       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 xml:space="preserve">                                               </w:t>
      </w:r>
      <w:r>
        <w:rPr>
          <w:rFonts w:ascii="Times" w:hAnsi="Times"/>
          <w:lang w:val="en-US"/>
        </w:rPr>
        <w:t>Phone: 0879799912</w:t>
      </w:r>
    </w:p>
    <w:p w:rsidR="008A2548" w:rsidRDefault="008A2548"/>
    <w:sectPr w:rsidR="008A2548" w:rsidSect="00A924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61"/>
    <w:rsid w:val="00643161"/>
    <w:rsid w:val="008A2548"/>
    <w:rsid w:val="00A9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57DA8"/>
  <w15:chartTrackingRefBased/>
  <w15:docId w15:val="{9D4267F8-CF3F-1746-AC8A-0DE96A67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KATE</dc:creator>
  <cp:keywords/>
  <dc:description/>
  <cp:lastModifiedBy>BURNS, KATE</cp:lastModifiedBy>
  <cp:revision>1</cp:revision>
  <dcterms:created xsi:type="dcterms:W3CDTF">2019-02-07T13:33:00Z</dcterms:created>
  <dcterms:modified xsi:type="dcterms:W3CDTF">2019-02-07T13:42:00Z</dcterms:modified>
</cp:coreProperties>
</file>