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044" w:rsidRPr="00E9328E" w:rsidRDefault="008C7428">
      <w:pPr>
        <w:jc w:val="right"/>
        <w:rPr>
          <w:rFonts w:ascii="Times New Roman" w:hAnsi="Times New Roman"/>
        </w:rPr>
      </w:pPr>
      <w:r w:rsidRPr="00E9328E">
        <w:rPr>
          <w:rFonts w:ascii="Times New Roman" w:hAnsi="Times New Roman"/>
        </w:rPr>
        <w:t>19 Templemore Avenue</w:t>
      </w:r>
    </w:p>
    <w:p w:rsidR="00D35044" w:rsidRPr="00E9328E" w:rsidRDefault="008C7428">
      <w:pPr>
        <w:jc w:val="right"/>
        <w:rPr>
          <w:rFonts w:ascii="Times New Roman" w:hAnsi="Times New Roman"/>
        </w:rPr>
      </w:pPr>
      <w:r w:rsidRPr="00E9328E">
        <w:rPr>
          <w:rFonts w:ascii="Times New Roman" w:hAnsi="Times New Roman"/>
        </w:rPr>
        <w:t>Rathgar</w:t>
      </w:r>
    </w:p>
    <w:p w:rsidR="00D35044" w:rsidRPr="00E9328E" w:rsidRDefault="008C7428">
      <w:pPr>
        <w:jc w:val="right"/>
        <w:rPr>
          <w:rFonts w:ascii="Times New Roman" w:hAnsi="Times New Roman"/>
        </w:rPr>
      </w:pPr>
      <w:r w:rsidRPr="00E9328E">
        <w:rPr>
          <w:rFonts w:ascii="Times New Roman" w:hAnsi="Times New Roman"/>
        </w:rPr>
        <w:t>Dublin 6</w:t>
      </w:r>
    </w:p>
    <w:p w:rsidR="00D35044" w:rsidRPr="00E9328E" w:rsidRDefault="00D35044">
      <w:pPr>
        <w:rPr>
          <w:rFonts w:ascii="Times New Roman" w:hAnsi="Times New Roman"/>
        </w:rPr>
      </w:pPr>
    </w:p>
    <w:p w:rsidR="00D35044" w:rsidRDefault="00433AC3">
      <w:pPr>
        <w:rPr>
          <w:rFonts w:ascii="Times New Roman" w:hAnsi="Times New Roman"/>
        </w:rPr>
      </w:pPr>
      <w:r>
        <w:rPr>
          <w:rFonts w:ascii="Times New Roman" w:hAnsi="Times New Roman"/>
        </w:rPr>
        <w:t>Byrne Wallace</w:t>
      </w:r>
    </w:p>
    <w:p w:rsidR="00433AC3" w:rsidRPr="00E9328E" w:rsidRDefault="00433AC3">
      <w:pPr>
        <w:rPr>
          <w:rFonts w:ascii="Times New Roman" w:hAnsi="Times New Roman"/>
        </w:rPr>
      </w:pPr>
      <w:r>
        <w:rPr>
          <w:rFonts w:ascii="Times New Roman" w:hAnsi="Times New Roman"/>
        </w:rPr>
        <w:t>88 Harcourt Street</w:t>
      </w:r>
    </w:p>
    <w:p w:rsidR="00D35044" w:rsidRPr="00E9328E" w:rsidRDefault="008C7428">
      <w:pPr>
        <w:rPr>
          <w:rFonts w:ascii="Times New Roman" w:hAnsi="Times New Roman"/>
        </w:rPr>
      </w:pPr>
      <w:r w:rsidRPr="00E9328E">
        <w:rPr>
          <w:rFonts w:ascii="Times New Roman" w:hAnsi="Times New Roman"/>
        </w:rPr>
        <w:t>Dublin 2</w:t>
      </w:r>
    </w:p>
    <w:p w:rsidR="00D35044" w:rsidRPr="00E9328E" w:rsidRDefault="00D35044">
      <w:pPr>
        <w:rPr>
          <w:rFonts w:ascii="Times New Roman" w:hAnsi="Times New Roman"/>
        </w:rPr>
      </w:pPr>
    </w:p>
    <w:p w:rsidR="00D35044" w:rsidRPr="00E9328E" w:rsidRDefault="00A82EA4">
      <w:pPr>
        <w:rPr>
          <w:rFonts w:ascii="Times New Roman" w:hAnsi="Times New Roman"/>
        </w:rPr>
      </w:pPr>
      <w:r>
        <w:rPr>
          <w:rFonts w:ascii="Times New Roman" w:hAnsi="Times New Roman"/>
        </w:rPr>
        <w:t>Dear Sirs</w:t>
      </w:r>
      <w:r w:rsidR="008C7428" w:rsidRPr="00E9328E">
        <w:rPr>
          <w:rFonts w:ascii="Times New Roman" w:hAnsi="Times New Roman"/>
        </w:rPr>
        <w:t>,</w:t>
      </w:r>
    </w:p>
    <w:p w:rsidR="00D35044" w:rsidRPr="00E9328E" w:rsidRDefault="00D35044">
      <w:pPr>
        <w:rPr>
          <w:rFonts w:ascii="Times New Roman" w:hAnsi="Times New Roman"/>
        </w:rPr>
      </w:pPr>
    </w:p>
    <w:p w:rsidR="00D35044" w:rsidRPr="00E9328E" w:rsidRDefault="008C7428">
      <w:pPr>
        <w:rPr>
          <w:rFonts w:ascii="Times New Roman" w:hAnsi="Times New Roman"/>
        </w:rPr>
      </w:pPr>
      <w:r w:rsidRPr="00E9328E">
        <w:rPr>
          <w:rFonts w:ascii="Times New Roman" w:hAnsi="Times New Roman"/>
        </w:rPr>
        <w:t>I recently graduated with an LL.B, Law with Economics, from the University of Limerick. Following my final examinations in May 2016 I undertook a Summer Internship with Eversheds Sutherland and subsequently worked in the firms Dispute Resolution &amp; Litigation Department until August of this year</w:t>
      </w:r>
      <w:r w:rsidR="00433AC3">
        <w:rPr>
          <w:rFonts w:ascii="Times New Roman" w:hAnsi="Times New Roman"/>
        </w:rPr>
        <w:t xml:space="preserve"> gaining invaluable practical legal experience</w:t>
      </w:r>
      <w:r w:rsidRPr="00E9328E">
        <w:rPr>
          <w:rFonts w:ascii="Times New Roman" w:hAnsi="Times New Roman"/>
        </w:rPr>
        <w:t>. I am now writing to apply for a traineeship pos</w:t>
      </w:r>
      <w:r w:rsidR="00433AC3">
        <w:rPr>
          <w:rFonts w:ascii="Times New Roman" w:hAnsi="Times New Roman"/>
        </w:rPr>
        <w:t>ition with Byrne Wallace</w:t>
      </w:r>
      <w:r w:rsidRPr="00E9328E">
        <w:rPr>
          <w:rFonts w:ascii="Times New Roman" w:hAnsi="Times New Roman"/>
        </w:rPr>
        <w:t>.</w:t>
      </w:r>
    </w:p>
    <w:p w:rsidR="00D35044" w:rsidRPr="00E9328E" w:rsidRDefault="00D35044">
      <w:pPr>
        <w:rPr>
          <w:rFonts w:ascii="Times New Roman" w:hAnsi="Times New Roman"/>
        </w:rPr>
      </w:pPr>
    </w:p>
    <w:p w:rsidR="008F171B" w:rsidRDefault="008C7428">
      <w:pPr>
        <w:rPr>
          <w:rFonts w:ascii="Times New Roman" w:hAnsi="Times New Roman"/>
        </w:rPr>
      </w:pPr>
      <w:r w:rsidRPr="00E9328E">
        <w:rPr>
          <w:rFonts w:ascii="Times New Roman" w:hAnsi="Times New Roman"/>
        </w:rPr>
        <w:t xml:space="preserve">When deciding upon which law firms I wished to apply to I looked to the culture and overall ethos of </w:t>
      </w:r>
      <w:r w:rsidR="00433AC3">
        <w:rPr>
          <w:rFonts w:ascii="Times New Roman" w:hAnsi="Times New Roman"/>
        </w:rPr>
        <w:t>each organisation and Byrne Wallace</w:t>
      </w:r>
      <w:r w:rsidRPr="00E9328E">
        <w:rPr>
          <w:rFonts w:ascii="Times New Roman" w:hAnsi="Times New Roman"/>
        </w:rPr>
        <w:t xml:space="preserve"> stood out as the best fit for me. The coll</w:t>
      </w:r>
      <w:r w:rsidR="006027D8">
        <w:rPr>
          <w:rFonts w:ascii="Times New Roman" w:hAnsi="Times New Roman"/>
        </w:rPr>
        <w:t xml:space="preserve">egiate atmosphere and the firms impressive record of excelling in client service </w:t>
      </w:r>
      <w:r w:rsidRPr="00E9328E">
        <w:rPr>
          <w:rFonts w:ascii="Times New Roman" w:hAnsi="Times New Roman"/>
        </w:rPr>
        <w:t xml:space="preserve">are initially what drew me towards the firm. </w:t>
      </w:r>
      <w:r w:rsidR="006027D8">
        <w:rPr>
          <w:rFonts w:ascii="Times New Roman" w:hAnsi="Times New Roman"/>
        </w:rPr>
        <w:t>I have always believed that placing client service at the centre of your work will result in the most successful outcome and the fact that the firm is the only top 10 law firm in the country with the Lexcel accreditation is very impressive. Furthermore, it is clear that Byrne Wallace is facing the challenges of IT and commercialisation of legal services head on. I would love</w:t>
      </w:r>
      <w:r w:rsidR="006027D8">
        <w:rPr>
          <w:rFonts w:ascii="Times New Roman" w:hAnsi="Times New Roman"/>
        </w:rPr>
        <w:t xml:space="preserve"> the opportunity to join such a progressive firm.</w:t>
      </w:r>
    </w:p>
    <w:p w:rsidR="008F171B" w:rsidRDefault="008F171B" w:rsidP="008F171B">
      <w:pPr>
        <w:rPr>
          <w:rFonts w:ascii="Times New Roman" w:hAnsi="Times New Roman"/>
        </w:rPr>
      </w:pPr>
    </w:p>
    <w:p w:rsidR="008F171B" w:rsidRDefault="008F171B" w:rsidP="008F171B">
      <w:pPr>
        <w:rPr>
          <w:rFonts w:ascii="Times New Roman" w:hAnsi="Times New Roman"/>
        </w:rPr>
      </w:pPr>
      <w:r w:rsidRPr="009A29AB">
        <w:rPr>
          <w:rFonts w:ascii="Times New Roman" w:hAnsi="Times New Roman"/>
        </w:rPr>
        <w:t xml:space="preserve">I believe that academic knowledge can only be broadened by experience. My passion for law flourished during </w:t>
      </w:r>
      <w:r>
        <w:rPr>
          <w:rFonts w:ascii="Times New Roman" w:hAnsi="Times New Roman"/>
        </w:rPr>
        <w:t>my internship with Eversheds Sutherland</w:t>
      </w:r>
      <w:r w:rsidRPr="009A29AB">
        <w:rPr>
          <w:rFonts w:ascii="Times New Roman" w:hAnsi="Times New Roman"/>
        </w:rPr>
        <w:t xml:space="preserve"> Solicitors, as I gained insight into Irish law in practice. My experience, which was mainly litigation based, required me to work with attentiveness and diligence to provide adequate support to my team. </w:t>
      </w:r>
      <w:r w:rsidR="006027D8">
        <w:rPr>
          <w:rFonts w:ascii="Times New Roman" w:hAnsi="Times New Roman"/>
        </w:rPr>
        <w:t xml:space="preserve">Further, </w:t>
      </w:r>
      <w:r>
        <w:rPr>
          <w:rFonts w:ascii="Times New Roman" w:hAnsi="Times New Roman"/>
        </w:rPr>
        <w:t>m</w:t>
      </w:r>
      <w:r w:rsidRPr="009A29AB">
        <w:rPr>
          <w:rFonts w:ascii="Times New Roman" w:hAnsi="Times New Roman"/>
        </w:rPr>
        <w:t xml:space="preserve">y time spent </w:t>
      </w:r>
      <w:r>
        <w:rPr>
          <w:rFonts w:ascii="Times New Roman" w:hAnsi="Times New Roman"/>
        </w:rPr>
        <w:t>working in the Revenue Control Department of Electric Ireland</w:t>
      </w:r>
      <w:r w:rsidRPr="009A29AB">
        <w:rPr>
          <w:rFonts w:ascii="Times New Roman" w:hAnsi="Times New Roman"/>
        </w:rPr>
        <w:t xml:space="preserve"> has given me greater appreciation of the demands of working in a fast-paced office environment, as I worked alongside my team to meet weekly deadlines. This is a working environment that I thrive in. </w:t>
      </w:r>
    </w:p>
    <w:p w:rsidR="008F171B" w:rsidRDefault="008F171B" w:rsidP="008F171B">
      <w:pPr>
        <w:rPr>
          <w:rFonts w:ascii="Times New Roman" w:hAnsi="Times New Roman"/>
        </w:rPr>
      </w:pPr>
    </w:p>
    <w:p w:rsidR="00D35044" w:rsidRPr="00E9328E" w:rsidRDefault="008F171B">
      <w:pPr>
        <w:rPr>
          <w:rFonts w:ascii="Times New Roman" w:hAnsi="Times New Roman"/>
        </w:rPr>
      </w:pPr>
      <w:r w:rsidRPr="009A29AB">
        <w:rPr>
          <w:rFonts w:ascii="Times New Roman" w:hAnsi="Times New Roman"/>
          <w:color w:val="000000"/>
          <w:lang w:val="en"/>
        </w:rPr>
        <w:t>I am a self-motivated individual, who enjoys undertaking n</w:t>
      </w:r>
      <w:r>
        <w:rPr>
          <w:rFonts w:ascii="Times New Roman" w:hAnsi="Times New Roman"/>
          <w:color w:val="000000"/>
          <w:lang w:val="en"/>
        </w:rPr>
        <w:t xml:space="preserve">ew challenges and I have a proven track record of working </w:t>
      </w:r>
      <w:r w:rsidRPr="009A29AB">
        <w:rPr>
          <w:rFonts w:ascii="Times New Roman" w:hAnsi="Times New Roman"/>
        </w:rPr>
        <w:t xml:space="preserve">well both independently, and as part of a team. </w:t>
      </w:r>
      <w:r w:rsidRPr="00E9328E">
        <w:rPr>
          <w:rFonts w:ascii="Times New Roman" w:hAnsi="Times New Roman"/>
        </w:rPr>
        <w:t xml:space="preserve">With the UL Student Ambassador Programme and UL Law Society I have worked in groups both doing collaborative academic research and to organise talks and events. </w:t>
      </w:r>
    </w:p>
    <w:p w:rsidR="00D35044" w:rsidRPr="00E9328E" w:rsidRDefault="00D35044">
      <w:pPr>
        <w:rPr>
          <w:rFonts w:ascii="Times New Roman" w:hAnsi="Times New Roman"/>
        </w:rPr>
      </w:pPr>
    </w:p>
    <w:p w:rsidR="00D35044" w:rsidRPr="00E9328E" w:rsidRDefault="008C7428">
      <w:pPr>
        <w:rPr>
          <w:rFonts w:ascii="Times New Roman" w:hAnsi="Times New Roman"/>
        </w:rPr>
      </w:pPr>
      <w:r w:rsidRPr="00E9328E">
        <w:rPr>
          <w:rFonts w:ascii="Times New Roman" w:hAnsi="Times New Roman"/>
        </w:rPr>
        <w:t>The varied practice are</w:t>
      </w:r>
      <w:r w:rsidR="00433AC3">
        <w:rPr>
          <w:rFonts w:ascii="Times New Roman" w:hAnsi="Times New Roman"/>
        </w:rPr>
        <w:t>as offered at Byrne Wallace</w:t>
      </w:r>
      <w:r w:rsidRPr="00E9328E">
        <w:rPr>
          <w:rFonts w:ascii="Times New Roman" w:hAnsi="Times New Roman"/>
        </w:rPr>
        <w:t xml:space="preserve"> is another element which has really drawn me to the firm, and I believe I can offer my own skills in this regard. In no other law firm does there seem to be the opportunity to learn across such a wide range. As a law and Economics graduate, the unique challenges posed to clients by Brexit is something I find very interesting and I would relish the opportunity to be involved in charting such difficult territory. Having spent the last year interning in an international law firm on a team which interacted with other European offices daily, I believe I am more aware of European issues and would be fascinated to see the law changing in practice at this point and how it would affect individual businesses. </w:t>
      </w:r>
    </w:p>
    <w:p w:rsidR="00D35044" w:rsidRPr="00E9328E" w:rsidRDefault="00D35044">
      <w:pPr>
        <w:rPr>
          <w:rFonts w:ascii="Times New Roman" w:hAnsi="Times New Roman"/>
        </w:rPr>
      </w:pPr>
    </w:p>
    <w:p w:rsidR="00D35044" w:rsidRPr="00E9328E" w:rsidRDefault="008C7428">
      <w:pPr>
        <w:rPr>
          <w:rFonts w:ascii="Times New Roman" w:hAnsi="Times New Roman"/>
        </w:rPr>
      </w:pPr>
      <w:r w:rsidRPr="00E9328E">
        <w:rPr>
          <w:rFonts w:ascii="Times New Roman" w:hAnsi="Times New Roman"/>
        </w:rPr>
        <w:t xml:space="preserve">In my personal life, I have tried to give back by volunteering in my spare time with different charities both during my time in school and at college. This is something I would really like </w:t>
      </w:r>
      <w:r w:rsidRPr="00E9328E">
        <w:rPr>
          <w:rFonts w:ascii="Times New Roman" w:hAnsi="Times New Roman"/>
        </w:rPr>
        <w:lastRenderedPageBreak/>
        <w:t xml:space="preserve">to continue and the Corporate Social Responsibility policy at </w:t>
      </w:r>
      <w:r w:rsidR="00433AC3">
        <w:rPr>
          <w:rFonts w:ascii="Times New Roman" w:hAnsi="Times New Roman"/>
        </w:rPr>
        <w:t>Byrne Wallace</w:t>
      </w:r>
      <w:r w:rsidRPr="00E9328E">
        <w:rPr>
          <w:rFonts w:ascii="Times New Roman" w:hAnsi="Times New Roman"/>
        </w:rPr>
        <w:t xml:space="preserve"> is particularly well developed and demonstrates the strong ethics of the firm. From previous work with ‘Citizens Information’ I am well aware of the importance of pro bono work in the legal profession and would certainly avail of the opportunities presented to me as a trainee to help others who are less fortunate.  Having volunteered regularly throughout college through the UL Presidents Volunteer Initiative I have developed communication and </w:t>
      </w:r>
      <w:r w:rsidR="00E9328E" w:rsidRPr="00E9328E">
        <w:rPr>
          <w:rFonts w:ascii="Times New Roman" w:hAnsi="Times New Roman"/>
        </w:rPr>
        <w:t>problem-solving</w:t>
      </w:r>
      <w:r w:rsidRPr="00E9328E">
        <w:rPr>
          <w:rFonts w:ascii="Times New Roman" w:hAnsi="Times New Roman"/>
        </w:rPr>
        <w:t xml:space="preserve"> skills which I would wish to continue to devel</w:t>
      </w:r>
      <w:r w:rsidR="006027D8">
        <w:rPr>
          <w:rFonts w:ascii="Times New Roman" w:hAnsi="Times New Roman"/>
        </w:rPr>
        <w:t>op in a career with Byrne Wallace. I found the firms’ stance of beginning Corporate Social Responsibility internally to reflect externally an impressive way of examining how best to contribute to charitable causes.</w:t>
      </w:r>
    </w:p>
    <w:p w:rsidR="00D35044" w:rsidRPr="00E9328E" w:rsidRDefault="00D35044">
      <w:pPr>
        <w:rPr>
          <w:rFonts w:ascii="Times New Roman" w:hAnsi="Times New Roman"/>
        </w:rPr>
      </w:pPr>
    </w:p>
    <w:p w:rsidR="00D35044" w:rsidRPr="00E9328E" w:rsidRDefault="008C7428">
      <w:pPr>
        <w:rPr>
          <w:rFonts w:ascii="Times New Roman" w:hAnsi="Times New Roman"/>
        </w:rPr>
      </w:pPr>
      <w:r w:rsidRPr="00E9328E">
        <w:rPr>
          <w:rFonts w:ascii="Times New Roman" w:hAnsi="Times New Roman"/>
        </w:rPr>
        <w:t>I understand that the c</w:t>
      </w:r>
      <w:r w:rsidR="00433AC3">
        <w:rPr>
          <w:rFonts w:ascii="Times New Roman" w:hAnsi="Times New Roman"/>
        </w:rPr>
        <w:t>ore policy of work at Byrne Wallace</w:t>
      </w:r>
      <w:r w:rsidRPr="00E9328E">
        <w:rPr>
          <w:rFonts w:ascii="Times New Roman" w:hAnsi="Times New Roman"/>
        </w:rPr>
        <w:t xml:space="preserve"> is to work to the highest standard possible to achieve the best outcome for the client. I have a very strong work ethic and enjoy working to achieve a high standard. In all areas of my academic and professional career I have worked hard to obtain the best result I can. This work ethic and problem solving is something I hope to be able to transfer to help the cli</w:t>
      </w:r>
      <w:r w:rsidR="006027D8">
        <w:rPr>
          <w:rFonts w:ascii="Times New Roman" w:hAnsi="Times New Roman"/>
        </w:rPr>
        <w:t>ents</w:t>
      </w:r>
      <w:r w:rsidR="00433AC3">
        <w:rPr>
          <w:rFonts w:ascii="Times New Roman" w:hAnsi="Times New Roman"/>
        </w:rPr>
        <w:t xml:space="preserve"> of Byrne Wallace</w:t>
      </w:r>
      <w:r w:rsidRPr="00E9328E">
        <w:rPr>
          <w:rFonts w:ascii="Times New Roman" w:hAnsi="Times New Roman"/>
        </w:rPr>
        <w:t xml:space="preserve"> while learning from the highly talented partners and associates of the firm.</w:t>
      </w:r>
    </w:p>
    <w:p w:rsidR="00D35044" w:rsidRPr="00E9328E" w:rsidRDefault="00D35044">
      <w:pPr>
        <w:rPr>
          <w:rFonts w:ascii="Times New Roman" w:hAnsi="Times New Roman"/>
        </w:rPr>
      </w:pPr>
    </w:p>
    <w:p w:rsidR="00D35044" w:rsidRPr="00E9328E" w:rsidRDefault="008C7428">
      <w:pPr>
        <w:rPr>
          <w:rFonts w:ascii="Times New Roman" w:hAnsi="Times New Roman"/>
        </w:rPr>
      </w:pPr>
      <w:r w:rsidRPr="00E9328E">
        <w:rPr>
          <w:rFonts w:ascii="Times New Roman" w:hAnsi="Times New Roman"/>
        </w:rPr>
        <w:t>I believe that I have gained the skills needed to progress to the next stage of my career, hopefully contri</w:t>
      </w:r>
      <w:r w:rsidR="00433AC3">
        <w:rPr>
          <w:rFonts w:ascii="Times New Roman" w:hAnsi="Times New Roman"/>
        </w:rPr>
        <w:t>buting to the work of Byrne Wallace</w:t>
      </w:r>
      <w:r w:rsidRPr="00E9328E">
        <w:rPr>
          <w:rFonts w:ascii="Times New Roman" w:hAnsi="Times New Roman"/>
        </w:rPr>
        <w:t>. Thank you for taking the time to read my application. I look forward to hearing from you.</w:t>
      </w:r>
    </w:p>
    <w:p w:rsidR="00D35044" w:rsidRPr="00E9328E" w:rsidRDefault="00D35044">
      <w:pPr>
        <w:jc w:val="both"/>
        <w:rPr>
          <w:rFonts w:ascii="Times New Roman" w:hAnsi="Times New Roman"/>
        </w:rPr>
      </w:pPr>
    </w:p>
    <w:p w:rsidR="00D35044" w:rsidRPr="00E9328E" w:rsidRDefault="008C7428">
      <w:pPr>
        <w:jc w:val="both"/>
        <w:rPr>
          <w:rFonts w:ascii="Times New Roman" w:hAnsi="Times New Roman"/>
        </w:rPr>
      </w:pPr>
      <w:r w:rsidRPr="00E9328E">
        <w:rPr>
          <w:rFonts w:ascii="Times New Roman" w:hAnsi="Times New Roman"/>
        </w:rPr>
        <w:t>Yours Sincerely,</w:t>
      </w:r>
    </w:p>
    <w:p w:rsidR="00D35044" w:rsidRPr="00E9328E" w:rsidRDefault="00D35044">
      <w:pPr>
        <w:jc w:val="both"/>
        <w:rPr>
          <w:rFonts w:ascii="Times New Roman" w:hAnsi="Times New Roman"/>
        </w:rPr>
      </w:pPr>
    </w:p>
    <w:p w:rsidR="00D35044" w:rsidRPr="00E9328E" w:rsidRDefault="008C7428">
      <w:pPr>
        <w:jc w:val="both"/>
        <w:rPr>
          <w:rFonts w:ascii="Times New Roman" w:hAnsi="Times New Roman"/>
        </w:rPr>
      </w:pPr>
      <w:r w:rsidRPr="00E9328E">
        <w:rPr>
          <w:rFonts w:ascii="Times New Roman" w:hAnsi="Times New Roman"/>
        </w:rPr>
        <w:t>Kelly Aherne</w:t>
      </w:r>
    </w:p>
    <w:p w:rsidR="00D35044" w:rsidRDefault="00D35044">
      <w:pPr>
        <w:rPr>
          <w:rFonts w:ascii="Times New Roman" w:hAnsi="Times New Roman"/>
        </w:rPr>
      </w:pPr>
    </w:p>
    <w:p w:rsidR="00D35044" w:rsidRDefault="00D35044">
      <w:pPr>
        <w:rPr>
          <w:rFonts w:ascii="Times New Roman" w:hAnsi="Times New Roman"/>
        </w:rPr>
      </w:pPr>
    </w:p>
    <w:p w:rsidR="00D35044" w:rsidRDefault="00D35044">
      <w:pPr>
        <w:rPr>
          <w:rFonts w:ascii="Arial" w:hAnsi="Arial" w:cs="Arial"/>
          <w:sz w:val="22"/>
          <w:szCs w:val="22"/>
        </w:rPr>
      </w:pPr>
    </w:p>
    <w:p w:rsidR="00D35044" w:rsidRDefault="00D35044">
      <w:pPr>
        <w:rPr>
          <w:rFonts w:ascii="Times New Roman" w:hAnsi="Times New Roman"/>
        </w:rPr>
      </w:pPr>
    </w:p>
    <w:p w:rsidR="00D35044" w:rsidRDefault="00D35044">
      <w:pPr>
        <w:spacing w:line="276" w:lineRule="auto"/>
        <w:jc w:val="right"/>
      </w:pPr>
      <w:bookmarkStart w:id="0" w:name="_GoBack"/>
      <w:bookmarkEnd w:id="0"/>
    </w:p>
    <w:sectPr w:rsidR="00D3504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8FB" w:rsidRDefault="004818FB">
      <w:r>
        <w:separator/>
      </w:r>
    </w:p>
  </w:endnote>
  <w:endnote w:type="continuationSeparator" w:id="0">
    <w:p w:rsidR="004818FB" w:rsidRDefault="0048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8FB" w:rsidRDefault="004818FB">
      <w:r>
        <w:rPr>
          <w:color w:val="000000"/>
        </w:rPr>
        <w:separator/>
      </w:r>
    </w:p>
  </w:footnote>
  <w:footnote w:type="continuationSeparator" w:id="0">
    <w:p w:rsidR="004818FB" w:rsidRDefault="00481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D35044"/>
    <w:rsid w:val="00084258"/>
    <w:rsid w:val="0040699B"/>
    <w:rsid w:val="00433AC3"/>
    <w:rsid w:val="004818FB"/>
    <w:rsid w:val="006027D8"/>
    <w:rsid w:val="008C7428"/>
    <w:rsid w:val="008E5E56"/>
    <w:rsid w:val="008F171B"/>
    <w:rsid w:val="00A16CB9"/>
    <w:rsid w:val="00A82EA4"/>
    <w:rsid w:val="00CE532C"/>
    <w:rsid w:val="00D35044"/>
    <w:rsid w:val="00D4749B"/>
    <w:rsid w:val="00DD3079"/>
    <w:rsid w:val="00E9328E"/>
    <w:rsid w:val="00F74810"/>
    <w:rsid w:val="00F849C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06B52"/>
  <w15:docId w15:val="{D579E312-F7E0-4171-AB8C-BF4903F13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I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0" w:line="240" w:lineRule="auto"/>
    </w:pPr>
    <w:rPr>
      <w:rFonts w:eastAsia="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dc:creator>
  <cp:keywords/>
  <dc:description/>
  <cp:lastModifiedBy>kelly</cp:lastModifiedBy>
  <cp:revision>2</cp:revision>
  <dcterms:created xsi:type="dcterms:W3CDTF">2017-10-20T15:06:00Z</dcterms:created>
  <dcterms:modified xsi:type="dcterms:W3CDTF">2017-10-20T15:06:00Z</dcterms:modified>
</cp:coreProperties>
</file>