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F3CCD6" w14:textId="77777777" w:rsidR="00E13E50" w:rsidRDefault="00E13E50" w:rsidP="00E13E50">
      <w:pPr>
        <w:jc w:val="right"/>
        <w:rPr>
          <w:sz w:val="21"/>
          <w:szCs w:val="21"/>
          <w:lang w:val="en-IE"/>
        </w:rPr>
      </w:pPr>
      <w:r>
        <w:rPr>
          <w:sz w:val="21"/>
          <w:szCs w:val="21"/>
          <w:lang w:val="en-IE"/>
        </w:rPr>
        <w:t>Mr Kevin Phelan</w:t>
      </w:r>
    </w:p>
    <w:p w14:paraId="2B060B08" w14:textId="6CB0657D" w:rsidR="004A29A4" w:rsidRDefault="00970E4E" w:rsidP="00E13E50">
      <w:pPr>
        <w:jc w:val="right"/>
        <w:rPr>
          <w:sz w:val="21"/>
          <w:szCs w:val="21"/>
          <w:lang w:val="en-IE"/>
        </w:rPr>
      </w:pPr>
      <w:r>
        <w:rPr>
          <w:sz w:val="21"/>
          <w:szCs w:val="21"/>
          <w:lang w:val="en-IE"/>
        </w:rPr>
        <w:t>2 Beverley Heights</w:t>
      </w:r>
    </w:p>
    <w:p w14:paraId="21E1EADB" w14:textId="154A2E22" w:rsidR="00E13E50" w:rsidRDefault="00970E4E" w:rsidP="00E13E50">
      <w:pPr>
        <w:jc w:val="right"/>
        <w:rPr>
          <w:sz w:val="21"/>
          <w:szCs w:val="21"/>
          <w:lang w:val="en-IE"/>
        </w:rPr>
      </w:pPr>
      <w:r>
        <w:rPr>
          <w:sz w:val="21"/>
          <w:szCs w:val="21"/>
          <w:lang w:val="en-IE"/>
        </w:rPr>
        <w:t>Raheen</w:t>
      </w:r>
    </w:p>
    <w:p w14:paraId="72FB88D4" w14:textId="634404D0" w:rsidR="00E13E50" w:rsidRDefault="00970E4E" w:rsidP="00E13E50">
      <w:pPr>
        <w:jc w:val="right"/>
        <w:rPr>
          <w:sz w:val="21"/>
          <w:szCs w:val="21"/>
          <w:lang w:val="en-IE"/>
        </w:rPr>
      </w:pPr>
      <w:r>
        <w:rPr>
          <w:sz w:val="21"/>
          <w:szCs w:val="21"/>
          <w:lang w:val="en-IE"/>
        </w:rPr>
        <w:t>Co. Limerick</w:t>
      </w:r>
      <w:r w:rsidR="00E13E50">
        <w:rPr>
          <w:sz w:val="21"/>
          <w:szCs w:val="21"/>
          <w:lang w:val="en-IE"/>
        </w:rPr>
        <w:t xml:space="preserve"> </w:t>
      </w:r>
    </w:p>
    <w:p w14:paraId="6EB12BC3" w14:textId="7C04FFEB" w:rsidR="0016578E" w:rsidRDefault="00E13E50" w:rsidP="0016578E">
      <w:pPr>
        <w:jc w:val="right"/>
        <w:rPr>
          <w:sz w:val="21"/>
          <w:szCs w:val="21"/>
          <w:lang w:val="en-IE"/>
        </w:rPr>
      </w:pPr>
      <w:r>
        <w:rPr>
          <w:sz w:val="21"/>
          <w:szCs w:val="21"/>
          <w:lang w:val="en-IE"/>
        </w:rPr>
        <w:t>Ph: +353 85 7427213</w:t>
      </w:r>
    </w:p>
    <w:p w14:paraId="68AF7A7F" w14:textId="15135837" w:rsidR="00E13E50" w:rsidRDefault="00970E4E" w:rsidP="00E13E50">
      <w:pPr>
        <w:rPr>
          <w:sz w:val="21"/>
          <w:szCs w:val="21"/>
          <w:lang w:val="en-IE"/>
        </w:rPr>
      </w:pPr>
      <w:r>
        <w:rPr>
          <w:sz w:val="21"/>
          <w:szCs w:val="21"/>
          <w:lang w:val="en-IE"/>
        </w:rPr>
        <w:t>Crona McLoughlin</w:t>
      </w:r>
    </w:p>
    <w:p w14:paraId="04438BB1" w14:textId="08EA47B7" w:rsidR="001961D3" w:rsidRDefault="00970E4E" w:rsidP="00E13E50">
      <w:pPr>
        <w:rPr>
          <w:sz w:val="21"/>
          <w:szCs w:val="21"/>
          <w:lang w:val="en-IE"/>
        </w:rPr>
      </w:pPr>
      <w:r>
        <w:rPr>
          <w:sz w:val="21"/>
          <w:szCs w:val="21"/>
          <w:lang w:val="en-IE"/>
        </w:rPr>
        <w:t>Human Resources Manager</w:t>
      </w:r>
    </w:p>
    <w:p w14:paraId="579729B3" w14:textId="055FF04D" w:rsidR="001961D3" w:rsidRDefault="00970E4E" w:rsidP="00E13E50">
      <w:pPr>
        <w:rPr>
          <w:sz w:val="21"/>
          <w:szCs w:val="21"/>
          <w:lang w:val="en-IE"/>
        </w:rPr>
      </w:pPr>
      <w:r>
        <w:rPr>
          <w:sz w:val="21"/>
          <w:szCs w:val="21"/>
          <w:lang w:val="en-IE"/>
        </w:rPr>
        <w:t>ByrneWallace</w:t>
      </w:r>
    </w:p>
    <w:p w14:paraId="779DC27E" w14:textId="7A3B5A79" w:rsidR="00970E4E" w:rsidRDefault="00970E4E" w:rsidP="00E13E50">
      <w:pPr>
        <w:rPr>
          <w:sz w:val="21"/>
          <w:szCs w:val="21"/>
          <w:lang w:val="en-IE"/>
        </w:rPr>
      </w:pPr>
      <w:r>
        <w:rPr>
          <w:sz w:val="21"/>
          <w:szCs w:val="21"/>
          <w:lang w:val="en-IE"/>
        </w:rPr>
        <w:t>88 Harcourt Street</w:t>
      </w:r>
    </w:p>
    <w:p w14:paraId="7702C41C" w14:textId="7249E528" w:rsidR="00E13E50" w:rsidRDefault="001961D3" w:rsidP="00E13E50">
      <w:pPr>
        <w:rPr>
          <w:sz w:val="21"/>
          <w:szCs w:val="21"/>
          <w:lang w:val="en-IE"/>
        </w:rPr>
      </w:pPr>
      <w:r>
        <w:rPr>
          <w:sz w:val="21"/>
          <w:szCs w:val="21"/>
          <w:lang w:val="en-IE"/>
        </w:rPr>
        <w:t>Dublin 2</w:t>
      </w:r>
    </w:p>
    <w:p w14:paraId="17E9222D" w14:textId="65D0C886" w:rsidR="001961D3" w:rsidRDefault="001961D3" w:rsidP="00E13E50">
      <w:pPr>
        <w:rPr>
          <w:sz w:val="21"/>
          <w:szCs w:val="21"/>
          <w:lang w:val="en-IE"/>
        </w:rPr>
      </w:pPr>
      <w:r>
        <w:rPr>
          <w:sz w:val="21"/>
          <w:szCs w:val="21"/>
          <w:lang w:val="en-IE"/>
        </w:rPr>
        <w:t>Ireland</w:t>
      </w:r>
    </w:p>
    <w:p w14:paraId="402A548B" w14:textId="77777777" w:rsidR="00E13E50" w:rsidRDefault="00E13E50" w:rsidP="00E13E50">
      <w:pPr>
        <w:rPr>
          <w:sz w:val="21"/>
          <w:szCs w:val="21"/>
          <w:lang w:val="en-IE"/>
        </w:rPr>
      </w:pPr>
    </w:p>
    <w:p w14:paraId="32FA2167" w14:textId="260DE284" w:rsidR="00E13E50" w:rsidRDefault="00970E4E" w:rsidP="00E13E50">
      <w:pPr>
        <w:rPr>
          <w:sz w:val="21"/>
          <w:szCs w:val="21"/>
          <w:lang w:val="en-IE"/>
        </w:rPr>
      </w:pPr>
      <w:r>
        <w:rPr>
          <w:sz w:val="21"/>
          <w:szCs w:val="21"/>
          <w:lang w:val="en-IE"/>
        </w:rPr>
        <w:t>17</w:t>
      </w:r>
      <w:r w:rsidR="00E13E50">
        <w:rPr>
          <w:sz w:val="21"/>
          <w:szCs w:val="21"/>
          <w:lang w:val="en-IE"/>
        </w:rPr>
        <w:t xml:space="preserve"> October 2015</w:t>
      </w:r>
    </w:p>
    <w:p w14:paraId="40E03C24" w14:textId="77777777" w:rsidR="00E13E50" w:rsidRDefault="00E13E50" w:rsidP="00E13E50">
      <w:pPr>
        <w:rPr>
          <w:sz w:val="21"/>
          <w:szCs w:val="21"/>
          <w:lang w:val="en-IE"/>
        </w:rPr>
      </w:pPr>
    </w:p>
    <w:p w14:paraId="7570151B" w14:textId="70C54A18" w:rsidR="00E13E50" w:rsidRPr="00E13E50" w:rsidRDefault="00E13E50" w:rsidP="00E13E50">
      <w:pPr>
        <w:rPr>
          <w:b/>
          <w:sz w:val="21"/>
          <w:szCs w:val="21"/>
          <w:lang w:val="en-IE"/>
        </w:rPr>
      </w:pPr>
      <w:r>
        <w:rPr>
          <w:b/>
          <w:sz w:val="21"/>
          <w:szCs w:val="21"/>
          <w:lang w:val="en-IE"/>
        </w:rPr>
        <w:t xml:space="preserve">Re: </w:t>
      </w:r>
      <w:r w:rsidR="001961D3">
        <w:rPr>
          <w:b/>
          <w:sz w:val="21"/>
          <w:szCs w:val="21"/>
          <w:lang w:val="en-IE"/>
        </w:rPr>
        <w:t>Trainee</w:t>
      </w:r>
      <w:r w:rsidR="0016578E">
        <w:rPr>
          <w:b/>
          <w:sz w:val="21"/>
          <w:szCs w:val="21"/>
          <w:lang w:val="en-IE"/>
        </w:rPr>
        <w:t xml:space="preserve"> Application </w:t>
      </w:r>
    </w:p>
    <w:p w14:paraId="67E69974" w14:textId="77777777" w:rsidR="00E13E50" w:rsidRDefault="00E13E50" w:rsidP="00E13E50">
      <w:pPr>
        <w:rPr>
          <w:sz w:val="21"/>
          <w:szCs w:val="21"/>
          <w:lang w:val="en-IE"/>
        </w:rPr>
      </w:pPr>
    </w:p>
    <w:p w14:paraId="1499DFAB" w14:textId="7C57C5FD" w:rsidR="00E13E50" w:rsidRDefault="00970E4E" w:rsidP="00E13E50">
      <w:pPr>
        <w:rPr>
          <w:sz w:val="21"/>
          <w:szCs w:val="21"/>
          <w:lang w:val="en-IE"/>
        </w:rPr>
      </w:pPr>
      <w:r>
        <w:rPr>
          <w:sz w:val="21"/>
          <w:szCs w:val="21"/>
          <w:lang w:val="en-IE"/>
        </w:rPr>
        <w:t>Dear Ms McLoughlin,</w:t>
      </w:r>
    </w:p>
    <w:p w14:paraId="1ACD2628" w14:textId="5CAA7878" w:rsidR="00336018" w:rsidRDefault="00336018" w:rsidP="00E13E50">
      <w:pPr>
        <w:rPr>
          <w:sz w:val="21"/>
          <w:szCs w:val="21"/>
          <w:lang w:val="en-IE"/>
        </w:rPr>
      </w:pPr>
    </w:p>
    <w:p w14:paraId="0B9134FD" w14:textId="724CC6DC" w:rsidR="00336018" w:rsidRDefault="00336018" w:rsidP="00E13E50">
      <w:pPr>
        <w:rPr>
          <w:sz w:val="21"/>
          <w:szCs w:val="21"/>
          <w:lang w:val="en-IE"/>
        </w:rPr>
      </w:pPr>
      <w:r>
        <w:rPr>
          <w:sz w:val="21"/>
          <w:szCs w:val="21"/>
          <w:lang w:val="en-IE"/>
        </w:rPr>
        <w:t>I am wri</w:t>
      </w:r>
      <w:r w:rsidR="0016578E">
        <w:rPr>
          <w:sz w:val="21"/>
          <w:szCs w:val="21"/>
          <w:lang w:val="en-IE"/>
        </w:rPr>
        <w:t xml:space="preserve">ting to express my interest in training </w:t>
      </w:r>
      <w:r>
        <w:rPr>
          <w:sz w:val="21"/>
          <w:szCs w:val="21"/>
          <w:lang w:val="en-IE"/>
        </w:rPr>
        <w:t xml:space="preserve">as </w:t>
      </w:r>
      <w:r w:rsidR="00970E4E">
        <w:rPr>
          <w:sz w:val="21"/>
          <w:szCs w:val="21"/>
          <w:lang w:val="en-IE"/>
        </w:rPr>
        <w:t>a solicitor for ByrneWallace</w:t>
      </w:r>
      <w:r>
        <w:rPr>
          <w:sz w:val="21"/>
          <w:szCs w:val="21"/>
          <w:lang w:val="en-IE"/>
        </w:rPr>
        <w:t xml:space="preserve">. Please find attached a copy of my CV, in which I have outlined my education, work experience and achievements to date. </w:t>
      </w:r>
    </w:p>
    <w:p w14:paraId="6459D5E1" w14:textId="49A81609" w:rsidR="008E0037" w:rsidRDefault="008E0037" w:rsidP="00E13E50">
      <w:pPr>
        <w:rPr>
          <w:sz w:val="21"/>
          <w:szCs w:val="21"/>
          <w:lang w:val="en-IE"/>
        </w:rPr>
      </w:pPr>
    </w:p>
    <w:p w14:paraId="69930EB5" w14:textId="58D215EA" w:rsidR="008E0037" w:rsidRDefault="00D71CCD" w:rsidP="00E13E50">
      <w:pPr>
        <w:rPr>
          <w:sz w:val="21"/>
          <w:szCs w:val="21"/>
          <w:lang w:val="en-IE"/>
        </w:rPr>
      </w:pPr>
      <w:r>
        <w:rPr>
          <w:sz w:val="21"/>
          <w:szCs w:val="21"/>
          <w:lang w:val="en-IE"/>
        </w:rPr>
        <w:t>I recently graduated with an Honours Degree in Law (BCL) from University College Cork and I am currently doing an LLM in International Commercial Law at the University of Limerick, while also studying for the FE-1 Law Society Examinations</w:t>
      </w:r>
      <w:r w:rsidR="00970E4E">
        <w:rPr>
          <w:sz w:val="21"/>
          <w:szCs w:val="21"/>
          <w:lang w:val="en-IE"/>
        </w:rPr>
        <w:t xml:space="preserve"> which I am planning to sit in April 2016 and October 2016</w:t>
      </w:r>
      <w:r>
        <w:rPr>
          <w:sz w:val="21"/>
          <w:szCs w:val="21"/>
          <w:lang w:val="en-IE"/>
        </w:rPr>
        <w:t xml:space="preserve">. </w:t>
      </w:r>
      <w:r w:rsidR="00EC74E1">
        <w:rPr>
          <w:sz w:val="21"/>
          <w:szCs w:val="21"/>
          <w:lang w:val="en-IE"/>
        </w:rPr>
        <w:t>I am also working part-time in a local Limerick City law firm in order to increase my</w:t>
      </w:r>
      <w:r w:rsidR="007C3EE7">
        <w:rPr>
          <w:sz w:val="21"/>
          <w:szCs w:val="21"/>
          <w:lang w:val="en-IE"/>
        </w:rPr>
        <w:t xml:space="preserve"> practical experience</w:t>
      </w:r>
      <w:r w:rsidR="00EC74E1">
        <w:rPr>
          <w:sz w:val="21"/>
          <w:szCs w:val="21"/>
          <w:lang w:val="en-IE"/>
        </w:rPr>
        <w:t xml:space="preserve"> in the legal environment. </w:t>
      </w:r>
    </w:p>
    <w:p w14:paraId="506B2AE9" w14:textId="546A4529" w:rsidR="002D4C92" w:rsidRDefault="002D4C92" w:rsidP="00E13E50">
      <w:pPr>
        <w:rPr>
          <w:sz w:val="21"/>
          <w:szCs w:val="21"/>
          <w:lang w:val="en-IE"/>
        </w:rPr>
      </w:pPr>
    </w:p>
    <w:p w14:paraId="0482B922" w14:textId="77777777" w:rsidR="00FC7092" w:rsidRDefault="002D4C92" w:rsidP="00E13E50">
      <w:pPr>
        <w:rPr>
          <w:sz w:val="21"/>
          <w:szCs w:val="21"/>
          <w:lang w:val="en-IE"/>
        </w:rPr>
      </w:pPr>
      <w:r>
        <w:rPr>
          <w:sz w:val="21"/>
          <w:szCs w:val="21"/>
          <w:lang w:val="en-IE"/>
        </w:rPr>
        <w:t xml:space="preserve">I am an enthusiastic, innovative and </w:t>
      </w:r>
      <w:r w:rsidR="00047DF6">
        <w:rPr>
          <w:sz w:val="21"/>
          <w:szCs w:val="21"/>
          <w:lang w:val="en-IE"/>
        </w:rPr>
        <w:t xml:space="preserve">well-rounded individual with an appetite for success. I have always had an </w:t>
      </w:r>
      <w:r w:rsidR="00F67C48">
        <w:rPr>
          <w:sz w:val="21"/>
          <w:szCs w:val="21"/>
          <w:lang w:val="en-IE"/>
        </w:rPr>
        <w:t xml:space="preserve">interest in pursuing </w:t>
      </w:r>
      <w:r w:rsidR="00543770">
        <w:rPr>
          <w:sz w:val="21"/>
          <w:szCs w:val="21"/>
          <w:lang w:val="en-IE"/>
        </w:rPr>
        <w:t xml:space="preserve">a career in law due to the dynamic and ever changing nature of the profession making every day on the job unique. </w:t>
      </w:r>
    </w:p>
    <w:p w14:paraId="1CDF3010" w14:textId="77777777" w:rsidR="00FC7092" w:rsidRDefault="00970E4E" w:rsidP="00E13E50">
      <w:pPr>
        <w:rPr>
          <w:sz w:val="21"/>
          <w:szCs w:val="21"/>
          <w:lang w:val="en-IE"/>
        </w:rPr>
      </w:pPr>
      <w:r>
        <w:rPr>
          <w:sz w:val="21"/>
          <w:szCs w:val="21"/>
          <w:lang w:val="en-IE"/>
        </w:rPr>
        <w:t>I am particularly interested in working with Byrne Wallace as it is one of Ireland</w:t>
      </w:r>
      <w:r w:rsidR="00FC7092">
        <w:rPr>
          <w:sz w:val="21"/>
          <w:szCs w:val="21"/>
          <w:lang w:val="en-IE"/>
        </w:rPr>
        <w:t>’s</w:t>
      </w:r>
      <w:r>
        <w:rPr>
          <w:sz w:val="21"/>
          <w:szCs w:val="21"/>
          <w:lang w:val="en-IE"/>
        </w:rPr>
        <w:t xml:space="preserve"> leading law firms as is evident by the numerous </w:t>
      </w:r>
      <w:r w:rsidR="00FC7092">
        <w:rPr>
          <w:sz w:val="21"/>
          <w:szCs w:val="21"/>
          <w:lang w:val="en-IE"/>
        </w:rPr>
        <w:t>awards your firm</w:t>
      </w:r>
      <w:r>
        <w:rPr>
          <w:sz w:val="21"/>
          <w:szCs w:val="21"/>
          <w:lang w:val="en-IE"/>
        </w:rPr>
        <w:t xml:space="preserve"> receives every year in the Irish Law Awards and also internationally</w:t>
      </w:r>
      <w:r w:rsidR="00FC7092">
        <w:rPr>
          <w:sz w:val="21"/>
          <w:szCs w:val="21"/>
          <w:lang w:val="en-IE"/>
        </w:rPr>
        <w:t xml:space="preserve"> recognised as</w:t>
      </w:r>
      <w:r>
        <w:rPr>
          <w:sz w:val="21"/>
          <w:szCs w:val="21"/>
          <w:lang w:val="en-IE"/>
        </w:rPr>
        <w:t xml:space="preserve"> being the first and only law firm</w:t>
      </w:r>
      <w:r w:rsidR="00FC7092">
        <w:rPr>
          <w:sz w:val="21"/>
          <w:szCs w:val="21"/>
          <w:lang w:val="en-IE"/>
        </w:rPr>
        <w:t xml:space="preserve"> in Ireland</w:t>
      </w:r>
      <w:r>
        <w:rPr>
          <w:sz w:val="21"/>
          <w:szCs w:val="21"/>
          <w:lang w:val="en-IE"/>
        </w:rPr>
        <w:t xml:space="preserve"> to be accredited with Lexcel Standard of Excellence. </w:t>
      </w:r>
    </w:p>
    <w:p w14:paraId="54F15243" w14:textId="39439DE5" w:rsidR="0016578E" w:rsidRDefault="00970E4E" w:rsidP="00E13E50">
      <w:pPr>
        <w:rPr>
          <w:sz w:val="21"/>
          <w:szCs w:val="21"/>
          <w:lang w:val="en-IE"/>
        </w:rPr>
      </w:pPr>
      <w:r>
        <w:rPr>
          <w:sz w:val="21"/>
          <w:szCs w:val="21"/>
          <w:lang w:val="en-IE"/>
        </w:rPr>
        <w:t xml:space="preserve">To work alongside some of the countries leading solicitors that are involved in landmark cases such as “Hogan &amp; Others v. The Minister for Social and Family Affairs, Ireland and the Attorney General” </w:t>
      </w:r>
      <w:r w:rsidR="00FC7092">
        <w:rPr>
          <w:sz w:val="21"/>
          <w:szCs w:val="21"/>
          <w:lang w:val="en-IE"/>
        </w:rPr>
        <w:t xml:space="preserve">is </w:t>
      </w:r>
      <w:r>
        <w:rPr>
          <w:sz w:val="21"/>
          <w:szCs w:val="21"/>
          <w:lang w:val="en-IE"/>
        </w:rPr>
        <w:t>an opportunity that few law firms can</w:t>
      </w:r>
      <w:r w:rsidR="00FC7092">
        <w:rPr>
          <w:sz w:val="21"/>
          <w:szCs w:val="21"/>
          <w:lang w:val="en-IE"/>
        </w:rPr>
        <w:t xml:space="preserve"> offer to trainees</w:t>
      </w:r>
      <w:r>
        <w:rPr>
          <w:sz w:val="21"/>
          <w:szCs w:val="21"/>
          <w:lang w:val="en-IE"/>
        </w:rPr>
        <w:t xml:space="preserve">. I have always had an interest in Corporate/Commercial Law and that is why have tried to focus </w:t>
      </w:r>
      <w:r w:rsidR="00FC7092">
        <w:rPr>
          <w:sz w:val="21"/>
          <w:szCs w:val="21"/>
          <w:lang w:val="en-IE"/>
        </w:rPr>
        <w:t>my education towards this area through my LLM, however training with ByrneWallace would also give me exposure to areas of law that I may not have otherwise considered through the use of the rotation system.</w:t>
      </w:r>
    </w:p>
    <w:p w14:paraId="0597FE8A" w14:textId="77777777" w:rsidR="00FC7092" w:rsidRDefault="00FC7092" w:rsidP="00E13E50">
      <w:pPr>
        <w:rPr>
          <w:sz w:val="21"/>
          <w:szCs w:val="21"/>
          <w:lang w:val="en-IE"/>
        </w:rPr>
      </w:pPr>
    </w:p>
    <w:p w14:paraId="299CAEB7" w14:textId="01F2CFF6" w:rsidR="00F67C48" w:rsidRDefault="00F67C48" w:rsidP="00E13E50">
      <w:pPr>
        <w:rPr>
          <w:sz w:val="21"/>
          <w:szCs w:val="21"/>
          <w:lang w:val="en-IE"/>
        </w:rPr>
      </w:pPr>
      <w:r>
        <w:rPr>
          <w:sz w:val="21"/>
          <w:szCs w:val="21"/>
          <w:lang w:val="en-IE"/>
        </w:rPr>
        <w:t xml:space="preserve">I am confident that my </w:t>
      </w:r>
      <w:r w:rsidR="00543770">
        <w:rPr>
          <w:sz w:val="21"/>
          <w:szCs w:val="21"/>
          <w:lang w:val="en-IE"/>
        </w:rPr>
        <w:t>academic achievements and skill set coupled with my practical experience</w:t>
      </w:r>
      <w:r w:rsidR="00C17F5B">
        <w:rPr>
          <w:sz w:val="21"/>
          <w:szCs w:val="21"/>
          <w:lang w:val="en-IE"/>
        </w:rPr>
        <w:t xml:space="preserve"> in</w:t>
      </w:r>
      <w:r w:rsidR="00543770">
        <w:rPr>
          <w:sz w:val="21"/>
          <w:szCs w:val="21"/>
          <w:lang w:val="en-IE"/>
        </w:rPr>
        <w:t xml:space="preserve"> legal sector </w:t>
      </w:r>
      <w:r w:rsidR="00C17F5B">
        <w:rPr>
          <w:sz w:val="21"/>
          <w:szCs w:val="21"/>
          <w:lang w:val="en-IE"/>
        </w:rPr>
        <w:t>m</w:t>
      </w:r>
      <w:r w:rsidR="00FC7092">
        <w:rPr>
          <w:sz w:val="21"/>
          <w:szCs w:val="21"/>
          <w:lang w:val="en-IE"/>
        </w:rPr>
        <w:t>ake me a strong candidate for your trainee programme at ByrneWallace</w:t>
      </w:r>
      <w:r w:rsidR="00C17F5B">
        <w:rPr>
          <w:sz w:val="21"/>
          <w:szCs w:val="21"/>
          <w:lang w:val="en-IE"/>
        </w:rPr>
        <w:t xml:space="preserve">. I would welcome the opportunity to meet with you and am available for interview at any time. </w:t>
      </w:r>
      <w:bookmarkStart w:id="0" w:name="_GoBack"/>
      <w:bookmarkEnd w:id="0"/>
    </w:p>
    <w:p w14:paraId="2F329B95" w14:textId="77777777" w:rsidR="00C17F5B" w:rsidRDefault="00C17F5B" w:rsidP="00E13E50">
      <w:pPr>
        <w:rPr>
          <w:sz w:val="21"/>
          <w:szCs w:val="21"/>
          <w:lang w:val="en-IE"/>
        </w:rPr>
      </w:pPr>
    </w:p>
    <w:p w14:paraId="4E9F00D3" w14:textId="505BDB3A" w:rsidR="00C17F5B" w:rsidRDefault="00C17F5B" w:rsidP="00E13E50">
      <w:pPr>
        <w:rPr>
          <w:sz w:val="21"/>
          <w:szCs w:val="21"/>
          <w:lang w:val="en-IE"/>
        </w:rPr>
      </w:pPr>
      <w:r>
        <w:rPr>
          <w:sz w:val="21"/>
          <w:szCs w:val="21"/>
          <w:lang w:val="en-IE"/>
        </w:rPr>
        <w:t xml:space="preserve">I look forward to hearing from you in the near future. </w:t>
      </w:r>
    </w:p>
    <w:p w14:paraId="339403A0" w14:textId="77777777" w:rsidR="00C17F5B" w:rsidRDefault="00C17F5B" w:rsidP="00E13E50">
      <w:pPr>
        <w:rPr>
          <w:sz w:val="21"/>
          <w:szCs w:val="21"/>
          <w:lang w:val="en-IE"/>
        </w:rPr>
      </w:pPr>
    </w:p>
    <w:p w14:paraId="1495C407" w14:textId="3A2FC163" w:rsidR="00C17F5B" w:rsidRDefault="00970E4E" w:rsidP="00E13E50">
      <w:pPr>
        <w:rPr>
          <w:sz w:val="21"/>
          <w:szCs w:val="21"/>
          <w:lang w:val="en-IE"/>
        </w:rPr>
      </w:pPr>
      <w:r>
        <w:rPr>
          <w:sz w:val="21"/>
          <w:szCs w:val="21"/>
          <w:lang w:val="en-IE"/>
        </w:rPr>
        <w:t>Yours Sincerely</w:t>
      </w:r>
      <w:r w:rsidR="00C17F5B">
        <w:rPr>
          <w:sz w:val="21"/>
          <w:szCs w:val="21"/>
          <w:lang w:val="en-IE"/>
        </w:rPr>
        <w:t>,</w:t>
      </w:r>
    </w:p>
    <w:p w14:paraId="457902DB" w14:textId="77777777" w:rsidR="00C17F5B" w:rsidRDefault="00C17F5B" w:rsidP="00E13E50">
      <w:pPr>
        <w:rPr>
          <w:sz w:val="21"/>
          <w:szCs w:val="21"/>
          <w:lang w:val="en-IE"/>
        </w:rPr>
      </w:pPr>
    </w:p>
    <w:p w14:paraId="349813FF" w14:textId="078545EF" w:rsidR="00C17F5B" w:rsidRDefault="00C17F5B" w:rsidP="00E13E50">
      <w:pPr>
        <w:rPr>
          <w:sz w:val="21"/>
          <w:szCs w:val="21"/>
          <w:lang w:val="en-IE"/>
        </w:rPr>
      </w:pPr>
      <w:r>
        <w:rPr>
          <w:sz w:val="21"/>
          <w:szCs w:val="21"/>
          <w:lang w:val="en-IE"/>
        </w:rPr>
        <w:t>Kevin Phelan</w:t>
      </w:r>
    </w:p>
    <w:p w14:paraId="6E266581" w14:textId="77777777" w:rsidR="00E13E50" w:rsidRDefault="00E13E50" w:rsidP="00E13E50">
      <w:pPr>
        <w:rPr>
          <w:sz w:val="21"/>
          <w:szCs w:val="21"/>
          <w:lang w:val="en-IE"/>
        </w:rPr>
      </w:pPr>
    </w:p>
    <w:p w14:paraId="52110384" w14:textId="77777777" w:rsidR="00E13E50" w:rsidRDefault="00E13E50" w:rsidP="00E13E50">
      <w:pPr>
        <w:rPr>
          <w:sz w:val="21"/>
          <w:szCs w:val="21"/>
          <w:lang w:val="en-IE"/>
        </w:rPr>
      </w:pPr>
    </w:p>
    <w:p w14:paraId="71C0D051" w14:textId="77777777" w:rsidR="00E13E50" w:rsidRPr="00E13E50" w:rsidRDefault="00E13E50" w:rsidP="00E13E50">
      <w:pPr>
        <w:rPr>
          <w:sz w:val="21"/>
          <w:szCs w:val="21"/>
          <w:lang w:val="en-IE"/>
        </w:rPr>
      </w:pPr>
    </w:p>
    <w:sectPr w:rsidR="00E13E50" w:rsidRPr="00E13E50" w:rsidSect="000D329F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E50"/>
    <w:rsid w:val="00047DF6"/>
    <w:rsid w:val="000D329F"/>
    <w:rsid w:val="0016578E"/>
    <w:rsid w:val="001961D3"/>
    <w:rsid w:val="00220FD5"/>
    <w:rsid w:val="002D4C92"/>
    <w:rsid w:val="00336018"/>
    <w:rsid w:val="00360FFA"/>
    <w:rsid w:val="004A29A4"/>
    <w:rsid w:val="00543770"/>
    <w:rsid w:val="007B76DB"/>
    <w:rsid w:val="007C3EE7"/>
    <w:rsid w:val="008E0037"/>
    <w:rsid w:val="00970E4E"/>
    <w:rsid w:val="00977382"/>
    <w:rsid w:val="009C7C91"/>
    <w:rsid w:val="00A6055F"/>
    <w:rsid w:val="00C17F5B"/>
    <w:rsid w:val="00D71CCD"/>
    <w:rsid w:val="00DB13EF"/>
    <w:rsid w:val="00E13E50"/>
    <w:rsid w:val="00EC74E1"/>
    <w:rsid w:val="00F67C48"/>
    <w:rsid w:val="00FC7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E6EDA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354</Words>
  <Characters>2023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Phelan</dc:creator>
  <cp:keywords/>
  <dc:description/>
  <cp:lastModifiedBy>Kevin Phelan</cp:lastModifiedBy>
  <cp:revision>2</cp:revision>
  <dcterms:created xsi:type="dcterms:W3CDTF">2015-10-17T14:20:00Z</dcterms:created>
  <dcterms:modified xsi:type="dcterms:W3CDTF">2015-10-17T14:20:00Z</dcterms:modified>
</cp:coreProperties>
</file>