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62EE" w:rsidRPr="00573694" w:rsidRDefault="001E62EE" w:rsidP="001E62EE">
      <w:pPr>
        <w:pStyle w:val="Body"/>
        <w:tabs>
          <w:tab w:val="left" w:pos="7200"/>
        </w:tabs>
        <w:spacing w:after="0"/>
        <w:jc w:val="right"/>
        <w:rPr>
          <w:rFonts w:asciiTheme="minorHAnsi" w:hAnsiTheme="minorHAnsi"/>
          <w:sz w:val="24"/>
        </w:rPr>
      </w:pPr>
      <w:r w:rsidRPr="00573694">
        <w:rPr>
          <w:rFonts w:asciiTheme="minorHAnsi" w:hAnsiTheme="minorHAnsi"/>
          <w:sz w:val="24"/>
        </w:rPr>
        <w:t xml:space="preserve">Kevin </w:t>
      </w:r>
      <w:proofErr w:type="spellStart"/>
      <w:r w:rsidRPr="00573694">
        <w:rPr>
          <w:rFonts w:asciiTheme="minorHAnsi" w:hAnsiTheme="minorHAnsi"/>
          <w:sz w:val="24"/>
        </w:rPr>
        <w:t>Kilduff</w:t>
      </w:r>
      <w:proofErr w:type="spellEnd"/>
      <w:r w:rsidRPr="00573694">
        <w:rPr>
          <w:rFonts w:asciiTheme="minorHAnsi" w:hAnsiTheme="minorHAnsi"/>
          <w:sz w:val="24"/>
        </w:rPr>
        <w:t>,</w:t>
      </w:r>
    </w:p>
    <w:p w:rsidR="001E62EE" w:rsidRPr="00573694" w:rsidRDefault="001E62EE" w:rsidP="001E62EE">
      <w:pPr>
        <w:pStyle w:val="Body"/>
        <w:tabs>
          <w:tab w:val="left" w:pos="6920"/>
          <w:tab w:val="left" w:pos="7200"/>
        </w:tabs>
        <w:spacing w:after="0"/>
        <w:jc w:val="left"/>
        <w:rPr>
          <w:rFonts w:asciiTheme="minorHAnsi" w:hAnsiTheme="minorHAnsi"/>
          <w:sz w:val="24"/>
        </w:rPr>
      </w:pPr>
      <w:r w:rsidRPr="00573694">
        <w:rPr>
          <w:rFonts w:asciiTheme="minorHAnsi" w:hAnsiTheme="minorHAnsi"/>
          <w:sz w:val="24"/>
        </w:rPr>
        <w:t xml:space="preserve">                                                                                                  </w:t>
      </w:r>
      <w:r>
        <w:rPr>
          <w:rFonts w:asciiTheme="minorHAnsi" w:hAnsiTheme="minorHAnsi"/>
          <w:sz w:val="24"/>
        </w:rPr>
        <w:t xml:space="preserve">                           </w:t>
      </w:r>
      <w:r w:rsidRPr="00573694">
        <w:rPr>
          <w:rFonts w:asciiTheme="minorHAnsi" w:hAnsiTheme="minorHAnsi"/>
          <w:sz w:val="24"/>
        </w:rPr>
        <w:t xml:space="preserve"> </w:t>
      </w:r>
      <w:r>
        <w:rPr>
          <w:rFonts w:asciiTheme="minorHAnsi" w:hAnsiTheme="minorHAnsi"/>
          <w:sz w:val="24"/>
        </w:rPr>
        <w:t xml:space="preserve">   Wheaton Hall</w:t>
      </w:r>
      <w:r w:rsidRPr="00573694">
        <w:rPr>
          <w:rFonts w:asciiTheme="minorHAnsi" w:hAnsiTheme="minorHAnsi"/>
          <w:sz w:val="24"/>
        </w:rPr>
        <w:t xml:space="preserve">,        </w:t>
      </w:r>
    </w:p>
    <w:p w:rsidR="001E62EE" w:rsidRDefault="001E62EE" w:rsidP="001E62EE">
      <w:pPr>
        <w:pStyle w:val="Body"/>
        <w:tabs>
          <w:tab w:val="left" w:pos="7200"/>
        </w:tabs>
        <w:spacing w:after="0"/>
        <w:rPr>
          <w:rFonts w:asciiTheme="minorHAnsi" w:hAnsiTheme="minorHAnsi"/>
          <w:sz w:val="24"/>
        </w:rPr>
      </w:pPr>
      <w:r w:rsidRPr="00573694">
        <w:rPr>
          <w:rFonts w:asciiTheme="minorHAnsi" w:hAnsiTheme="minorHAnsi"/>
          <w:sz w:val="24"/>
        </w:rPr>
        <w:t xml:space="preserve">                                                                                                 </w:t>
      </w:r>
      <w:r>
        <w:rPr>
          <w:rFonts w:asciiTheme="minorHAnsi" w:hAnsiTheme="minorHAnsi"/>
          <w:sz w:val="24"/>
        </w:rPr>
        <w:t xml:space="preserve">                                       Drogheda</w:t>
      </w:r>
      <w:r w:rsidRPr="00573694">
        <w:rPr>
          <w:rFonts w:asciiTheme="minorHAnsi" w:hAnsiTheme="minorHAnsi"/>
          <w:sz w:val="24"/>
        </w:rPr>
        <w:t>,</w:t>
      </w:r>
    </w:p>
    <w:p w:rsidR="001E62EE" w:rsidRPr="00573694" w:rsidRDefault="001E62EE" w:rsidP="001E62EE">
      <w:pPr>
        <w:pStyle w:val="Body"/>
        <w:tabs>
          <w:tab w:val="left" w:pos="6660"/>
        </w:tabs>
        <w:spacing w:after="0"/>
        <w:rPr>
          <w:rFonts w:asciiTheme="minorHAnsi" w:hAnsiTheme="minorHAnsi"/>
          <w:sz w:val="24"/>
        </w:rPr>
      </w:pPr>
      <w:r>
        <w:rPr>
          <w:rFonts w:asciiTheme="minorHAnsi" w:hAnsiTheme="minorHAnsi"/>
          <w:sz w:val="24"/>
        </w:rPr>
        <w:tab/>
        <w:t xml:space="preserve">           Co. Louth.</w:t>
      </w:r>
    </w:p>
    <w:p w:rsidR="001E62EE" w:rsidRDefault="001E62EE" w:rsidP="001E62EE">
      <w:pPr>
        <w:pStyle w:val="Body"/>
        <w:tabs>
          <w:tab w:val="left" w:pos="7200"/>
        </w:tabs>
        <w:spacing w:after="0"/>
        <w:rPr>
          <w:rFonts w:asciiTheme="minorHAnsi" w:hAnsiTheme="minorHAnsi"/>
          <w:sz w:val="24"/>
        </w:rPr>
      </w:pPr>
    </w:p>
    <w:p w:rsidR="001E62EE" w:rsidRPr="00573694" w:rsidRDefault="001E62EE" w:rsidP="001E62EE">
      <w:pPr>
        <w:pStyle w:val="Body"/>
        <w:tabs>
          <w:tab w:val="left" w:pos="7200"/>
        </w:tabs>
        <w:spacing w:after="0"/>
        <w:rPr>
          <w:rFonts w:asciiTheme="minorHAnsi" w:hAnsiTheme="minorHAnsi"/>
          <w:sz w:val="24"/>
        </w:rPr>
      </w:pPr>
      <w:r>
        <w:rPr>
          <w:rFonts w:asciiTheme="minorHAnsi" w:hAnsiTheme="minorHAnsi"/>
          <w:sz w:val="24"/>
        </w:rPr>
        <w:t>Byrne Wallace,</w:t>
      </w:r>
    </w:p>
    <w:p w:rsidR="001E62EE" w:rsidRPr="00573694" w:rsidRDefault="001E62EE" w:rsidP="001E62EE">
      <w:pPr>
        <w:pStyle w:val="Body"/>
        <w:tabs>
          <w:tab w:val="left" w:pos="7200"/>
        </w:tabs>
        <w:spacing w:after="0"/>
        <w:rPr>
          <w:rFonts w:asciiTheme="minorHAnsi" w:hAnsiTheme="minorHAnsi"/>
          <w:sz w:val="24"/>
        </w:rPr>
      </w:pPr>
      <w:r>
        <w:rPr>
          <w:rFonts w:asciiTheme="minorHAnsi" w:hAnsiTheme="minorHAnsi"/>
          <w:sz w:val="24"/>
        </w:rPr>
        <w:t>88 Harcourt Street,</w:t>
      </w:r>
    </w:p>
    <w:p w:rsidR="001E62EE" w:rsidRPr="00573694" w:rsidRDefault="001E62EE" w:rsidP="001E62EE">
      <w:pPr>
        <w:pStyle w:val="Body"/>
        <w:tabs>
          <w:tab w:val="left" w:pos="7200"/>
        </w:tabs>
        <w:spacing w:after="0"/>
        <w:rPr>
          <w:rFonts w:asciiTheme="minorHAnsi" w:hAnsiTheme="minorHAnsi"/>
          <w:sz w:val="24"/>
        </w:rPr>
      </w:pPr>
      <w:r>
        <w:rPr>
          <w:rFonts w:asciiTheme="minorHAnsi" w:hAnsiTheme="minorHAnsi"/>
          <w:sz w:val="24"/>
        </w:rPr>
        <w:t>Dublin 2.</w:t>
      </w:r>
    </w:p>
    <w:p w:rsidR="001E62EE" w:rsidRPr="00573694" w:rsidRDefault="001E62EE" w:rsidP="001E62EE">
      <w:pPr>
        <w:pStyle w:val="Body"/>
        <w:tabs>
          <w:tab w:val="left" w:pos="7200"/>
        </w:tabs>
        <w:spacing w:after="0"/>
        <w:rPr>
          <w:rFonts w:asciiTheme="minorHAnsi" w:hAnsiTheme="minorHAnsi"/>
          <w:sz w:val="24"/>
        </w:rPr>
      </w:pPr>
      <w:r w:rsidRPr="00573694">
        <w:rPr>
          <w:rFonts w:asciiTheme="minorHAnsi" w:hAnsiTheme="minorHAnsi"/>
          <w:sz w:val="24"/>
        </w:rPr>
        <w:tab/>
      </w:r>
      <w:r w:rsidRPr="00573694">
        <w:rPr>
          <w:rFonts w:asciiTheme="minorHAnsi" w:hAnsiTheme="minorHAnsi"/>
          <w:sz w:val="24"/>
        </w:rPr>
        <w:tab/>
      </w:r>
    </w:p>
    <w:p w:rsidR="001E62EE" w:rsidRPr="00573694" w:rsidRDefault="001E62EE" w:rsidP="001E62EE">
      <w:pPr>
        <w:tabs>
          <w:tab w:val="left" w:pos="1300"/>
        </w:tabs>
      </w:pPr>
      <w:r w:rsidRPr="00573694">
        <w:t xml:space="preserve">Dear </w:t>
      </w:r>
      <w:r>
        <w:t>Sir or Madam</w:t>
      </w:r>
      <w:r w:rsidRPr="00573694">
        <w:t>,</w:t>
      </w:r>
    </w:p>
    <w:p w:rsidR="001E62EE" w:rsidRPr="00573694" w:rsidRDefault="001E62EE" w:rsidP="001E62EE">
      <w:pPr>
        <w:tabs>
          <w:tab w:val="left" w:pos="1300"/>
        </w:tabs>
        <w:jc w:val="both"/>
      </w:pPr>
    </w:p>
    <w:p w:rsidR="001E62EE" w:rsidRDefault="001E62EE" w:rsidP="001E62EE">
      <w:pPr>
        <w:tabs>
          <w:tab w:val="left" w:pos="1300"/>
        </w:tabs>
        <w:jc w:val="both"/>
      </w:pPr>
      <w:r w:rsidRPr="00573694">
        <w:t>I am a law graduate currently studying for a Masters Degree in Finance at Trinity College Dublin and I wish to apply for a position on</w:t>
      </w:r>
      <w:r>
        <w:t xml:space="preserve"> the summer vacation scheme at</w:t>
      </w:r>
      <w:r w:rsidRPr="00573694">
        <w:t xml:space="preserve"> your firm. I am applying to </w:t>
      </w:r>
      <w:r>
        <w:t>Byrne Wallace</w:t>
      </w:r>
      <w:r w:rsidRPr="00573694">
        <w:t xml:space="preserve"> because </w:t>
      </w:r>
      <w:r>
        <w:t xml:space="preserve">it </w:t>
      </w:r>
      <w:r w:rsidRPr="00573694">
        <w:t>is regarded as a premier corporate law firm</w:t>
      </w:r>
      <w:r>
        <w:t xml:space="preserve"> and the Intern Programme would provide an opportunity to work with, and learn from, some of the most experienced and professional corporate lawyers in the industry.</w:t>
      </w:r>
      <w:r w:rsidRPr="00900EDC">
        <w:t xml:space="preserve"> </w:t>
      </w:r>
      <w:r>
        <w:t xml:space="preserve"> The specialist nature of the work undertaken at Byrne Wallace also appealed to me, with the firm providing expertise in areas including banking and finance, </w:t>
      </w:r>
      <w:r w:rsidR="003A388E">
        <w:t xml:space="preserve">asset management </w:t>
      </w:r>
      <w:r>
        <w:t xml:space="preserve">and </w:t>
      </w:r>
      <w:r w:rsidR="003A388E">
        <w:t>capital markets</w:t>
      </w:r>
      <w:r>
        <w:t>.</w:t>
      </w:r>
    </w:p>
    <w:p w:rsidR="001E62EE" w:rsidRPr="00573694" w:rsidRDefault="001E62EE" w:rsidP="001E62EE">
      <w:pPr>
        <w:tabs>
          <w:tab w:val="left" w:pos="1300"/>
        </w:tabs>
        <w:jc w:val="both"/>
      </w:pPr>
    </w:p>
    <w:p w:rsidR="001E62EE" w:rsidRPr="00573694" w:rsidRDefault="001E62EE" w:rsidP="001E62EE">
      <w:pPr>
        <w:tabs>
          <w:tab w:val="left" w:pos="1300"/>
        </w:tabs>
        <w:jc w:val="both"/>
      </w:pPr>
      <w:r>
        <w:t>I can contribute</w:t>
      </w:r>
      <w:r w:rsidRPr="00573694">
        <w:t xml:space="preserve"> to the firm because the financial modules I am studying have given me an understanding of op</w:t>
      </w:r>
      <w:r>
        <w:t>tion valuation using the Black-</w:t>
      </w:r>
      <w:proofErr w:type="spellStart"/>
      <w:r>
        <w:t>Scholes</w:t>
      </w:r>
      <w:proofErr w:type="spellEnd"/>
      <w:r>
        <w:t xml:space="preserve"> </w:t>
      </w:r>
      <w:proofErr w:type="gramStart"/>
      <w:r>
        <w:t>m</w:t>
      </w:r>
      <w:r w:rsidRPr="00573694">
        <w:t>odel,</w:t>
      </w:r>
      <w:proofErr w:type="gramEnd"/>
      <w:r w:rsidRPr="00573694">
        <w:t xml:space="preserve"> company valuation using discounted cash flow models and an understanding of fixed inc</w:t>
      </w:r>
      <w:r>
        <w:t>ome instruments including asset-</w:t>
      </w:r>
      <w:r w:rsidRPr="00573694">
        <w:t>backed securities. I have also studied aircraft finance and leasing at certificate level wherein I gained a good knowledge of structured finance, securitisation, aircraft leasing and aircraft financing structures.</w:t>
      </w:r>
    </w:p>
    <w:p w:rsidR="001E62EE" w:rsidRPr="00573694" w:rsidRDefault="001E62EE" w:rsidP="001E62EE">
      <w:pPr>
        <w:tabs>
          <w:tab w:val="left" w:pos="1300"/>
        </w:tabs>
        <w:jc w:val="both"/>
      </w:pPr>
    </w:p>
    <w:p w:rsidR="001E62EE" w:rsidRPr="00573694" w:rsidRDefault="001E62EE" w:rsidP="001E62EE">
      <w:pPr>
        <w:tabs>
          <w:tab w:val="left" w:pos="1300"/>
        </w:tabs>
        <w:jc w:val="both"/>
      </w:pPr>
      <w:r w:rsidRPr="00573694">
        <w:t>I have a good understanding of corporate law, having completed legal modules in company law, revenue law, banking law, and commercial law and my legal training has helped develop my analytical and drafting skills. I also have an aptitude for mathematics having studied appl</w:t>
      </w:r>
      <w:r>
        <w:t>ied mathematics and physics at H</w:t>
      </w:r>
      <w:r w:rsidRPr="00573694">
        <w:t>onours level in my Leaving Certificate.</w:t>
      </w:r>
    </w:p>
    <w:p w:rsidR="001E62EE" w:rsidRPr="00573694" w:rsidRDefault="001E62EE" w:rsidP="001E62EE">
      <w:pPr>
        <w:tabs>
          <w:tab w:val="left" w:pos="1300"/>
        </w:tabs>
        <w:jc w:val="both"/>
      </w:pPr>
    </w:p>
    <w:p w:rsidR="001E62EE" w:rsidRDefault="001E62EE" w:rsidP="001E62EE">
      <w:pPr>
        <w:tabs>
          <w:tab w:val="left" w:pos="1300"/>
        </w:tabs>
        <w:jc w:val="both"/>
      </w:pPr>
      <w:r w:rsidRPr="00573694">
        <w:t>I believe my legal background coupled with my knowledge of finance forms a good basis for developing an expertise in corporate law. I would welcome the opportunity to discuss my application with you at interview and I look forward to hearing from you.</w:t>
      </w:r>
    </w:p>
    <w:p w:rsidR="001E62EE" w:rsidRDefault="001E62EE" w:rsidP="001E62EE">
      <w:pPr>
        <w:tabs>
          <w:tab w:val="left" w:pos="1300"/>
        </w:tabs>
        <w:jc w:val="both"/>
      </w:pPr>
    </w:p>
    <w:p w:rsidR="001E62EE" w:rsidRPr="00573694" w:rsidRDefault="001E62EE" w:rsidP="001E62EE">
      <w:pPr>
        <w:tabs>
          <w:tab w:val="left" w:pos="1300"/>
        </w:tabs>
        <w:jc w:val="both"/>
      </w:pPr>
    </w:p>
    <w:p w:rsidR="001E62EE" w:rsidRDefault="001E62EE" w:rsidP="001E62EE">
      <w:pPr>
        <w:pStyle w:val="Body"/>
        <w:spacing w:after="0"/>
        <w:rPr>
          <w:rFonts w:asciiTheme="minorHAnsi" w:hAnsiTheme="minorHAnsi"/>
          <w:sz w:val="24"/>
        </w:rPr>
      </w:pPr>
      <w:r w:rsidRPr="00573694">
        <w:rPr>
          <w:rFonts w:asciiTheme="minorHAnsi" w:hAnsiTheme="minorHAnsi"/>
          <w:sz w:val="24"/>
        </w:rPr>
        <w:t>Yours Faithfully,</w:t>
      </w:r>
    </w:p>
    <w:p w:rsidR="001E62EE" w:rsidRDefault="001E62EE" w:rsidP="001E62EE">
      <w:pPr>
        <w:pStyle w:val="Body"/>
        <w:spacing w:after="0"/>
        <w:rPr>
          <w:rFonts w:asciiTheme="minorHAnsi" w:hAnsiTheme="minorHAnsi"/>
          <w:sz w:val="24"/>
        </w:rPr>
      </w:pPr>
    </w:p>
    <w:p w:rsidR="001E62EE" w:rsidRPr="000E07D4" w:rsidRDefault="001E62EE" w:rsidP="001E62EE">
      <w:pPr>
        <w:pStyle w:val="Body"/>
        <w:spacing w:after="0"/>
        <w:rPr>
          <w:rFonts w:asciiTheme="minorHAnsi" w:hAnsiTheme="minorHAnsi"/>
          <w:sz w:val="24"/>
        </w:rPr>
      </w:pPr>
      <w:r w:rsidRPr="00573694">
        <w:rPr>
          <w:rFonts w:asciiTheme="minorHAnsi" w:hAnsiTheme="minorHAnsi"/>
          <w:sz w:val="24"/>
        </w:rPr>
        <w:t xml:space="preserve">Kevin </w:t>
      </w:r>
      <w:proofErr w:type="spellStart"/>
      <w:r w:rsidRPr="00573694">
        <w:rPr>
          <w:rFonts w:asciiTheme="minorHAnsi" w:hAnsiTheme="minorHAnsi"/>
          <w:sz w:val="24"/>
        </w:rPr>
        <w:t>Kilduff</w:t>
      </w:r>
      <w:proofErr w:type="spellEnd"/>
      <w:r>
        <w:rPr>
          <w:rFonts w:asciiTheme="minorHAnsi" w:hAnsiTheme="minorHAnsi"/>
          <w:sz w:val="24"/>
        </w:rPr>
        <w:t>.</w:t>
      </w:r>
    </w:p>
    <w:p w:rsidR="004E4275" w:rsidRDefault="003A388E"/>
    <w:sectPr w:rsidR="004E4275" w:rsidSect="0057084B">
      <w:pgSz w:w="11900" w:h="16840"/>
      <w:pgMar w:top="1440" w:right="1800" w:bottom="1440" w:left="1800" w:header="113"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1E62EE"/>
    <w:rsid w:val="001E62EE"/>
    <w:rsid w:val="003A388E"/>
  </w:rsids>
  <m:mathPr>
    <m:mathFont m:val="SimSun"/>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62EE"/>
    <w:rPr>
      <w:lang w:val="en-GB"/>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Body">
    <w:name w:val="Body"/>
    <w:basedOn w:val="Normal"/>
    <w:rsid w:val="001E62EE"/>
    <w:pPr>
      <w:spacing w:after="140" w:line="290" w:lineRule="auto"/>
      <w:jc w:val="both"/>
    </w:pPr>
    <w:rPr>
      <w:rFonts w:ascii="Arial" w:eastAsia="Times New Roman" w:hAnsi="Arial" w:cs="Times New Roman"/>
      <w:kern w:val="20"/>
      <w:sz w:val="20"/>
      <w:lang w:eastAsia="en-GB"/>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0</Words>
  <Characters>0</Characters>
  <Application>Microsoft Macintosh Word</Application>
  <DocSecurity>0</DocSecurity>
  <Lines>1</Lines>
  <Paragraphs>1</Paragraphs>
  <ScaleCrop>false</ScaleCrop>
  <Company>none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kilduff</dc:creator>
  <cp:keywords/>
  <cp:lastModifiedBy>kevin kilduff</cp:lastModifiedBy>
  <cp:revision>2</cp:revision>
  <dcterms:created xsi:type="dcterms:W3CDTF">2018-02-01T13:02:00Z</dcterms:created>
  <dcterms:modified xsi:type="dcterms:W3CDTF">2018-02-01T13:06:00Z</dcterms:modified>
</cp:coreProperties>
</file>