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BE" w:rsidRDefault="00710998" w:rsidP="00CC1E77">
      <w:pPr>
        <w:jc w:val="center"/>
        <w:rPr>
          <w:rFonts w:ascii="Times New Roman" w:hAnsi="Times New Roman" w:cs="Times New Roman"/>
          <w:b/>
          <w:sz w:val="24"/>
          <w:szCs w:val="24"/>
        </w:rPr>
      </w:pPr>
      <w:r>
        <w:rPr>
          <w:rFonts w:ascii="Times New Roman" w:hAnsi="Times New Roman" w:cs="Times New Roman"/>
          <w:b/>
          <w:sz w:val="24"/>
          <w:szCs w:val="24"/>
        </w:rPr>
        <w:t>Cover Letter Byrne Wallace</w:t>
      </w:r>
    </w:p>
    <w:p w:rsidR="00CC1E77" w:rsidRDefault="00CC1E77">
      <w:pPr>
        <w:rPr>
          <w:rFonts w:ascii="Times New Roman" w:hAnsi="Times New Roman" w:cs="Times New Roman"/>
          <w:sz w:val="24"/>
          <w:szCs w:val="24"/>
        </w:rPr>
      </w:pPr>
      <w:r>
        <w:rPr>
          <w:rFonts w:ascii="Times New Roman" w:hAnsi="Times New Roman" w:cs="Times New Roman"/>
          <w:sz w:val="24"/>
          <w:szCs w:val="24"/>
        </w:rPr>
        <w:t>Dear</w:t>
      </w:r>
      <w:r w:rsidRPr="00CC1E77">
        <w:rPr>
          <w:rFonts w:ascii="Times New Roman" w:hAnsi="Times New Roman" w:cs="Times New Roman"/>
          <w:sz w:val="24"/>
          <w:szCs w:val="24"/>
        </w:rPr>
        <w:t xml:space="preserve"> </w:t>
      </w:r>
      <w:r w:rsidR="00454748">
        <w:rPr>
          <w:rFonts w:ascii="Times New Roman" w:hAnsi="Times New Roman" w:cs="Times New Roman"/>
          <w:sz w:val="24"/>
          <w:szCs w:val="24"/>
        </w:rPr>
        <w:t>Sir/Madam</w:t>
      </w:r>
    </w:p>
    <w:p w:rsidR="004D5751" w:rsidRDefault="00894E47" w:rsidP="00894E47">
      <w:pPr>
        <w:rPr>
          <w:rFonts w:ascii="Times New Roman" w:hAnsi="Times New Roman" w:cs="Times New Roman"/>
          <w:sz w:val="24"/>
          <w:szCs w:val="24"/>
        </w:rPr>
      </w:pPr>
      <w:r>
        <w:rPr>
          <w:rFonts w:ascii="Times New Roman" w:hAnsi="Times New Roman" w:cs="Times New Roman"/>
          <w:sz w:val="24"/>
          <w:szCs w:val="24"/>
        </w:rPr>
        <w:t>Re: Legal Trainee Position</w:t>
      </w:r>
    </w:p>
    <w:p w:rsidR="004D5751" w:rsidRDefault="004D5751" w:rsidP="004D5751">
      <w:pPr>
        <w:jc w:val="both"/>
        <w:rPr>
          <w:rFonts w:ascii="Times New Roman" w:hAnsi="Times New Roman" w:cs="Times New Roman"/>
          <w:sz w:val="24"/>
          <w:szCs w:val="24"/>
        </w:rPr>
      </w:pPr>
    </w:p>
    <w:p w:rsidR="004D5751" w:rsidRPr="004D5751" w:rsidRDefault="00894E47" w:rsidP="004D5751">
      <w:pPr>
        <w:jc w:val="both"/>
        <w:rPr>
          <w:rFonts w:ascii="Times New Roman" w:hAnsi="Times New Roman" w:cs="Times New Roman"/>
          <w:sz w:val="24"/>
          <w:szCs w:val="24"/>
        </w:rPr>
      </w:pPr>
      <w:r>
        <w:rPr>
          <w:rFonts w:ascii="Times New Roman" w:hAnsi="Times New Roman" w:cs="Times New Roman"/>
          <w:sz w:val="24"/>
          <w:szCs w:val="24"/>
        </w:rPr>
        <w:t>I</w:t>
      </w:r>
      <w:r w:rsidR="004D5751" w:rsidRPr="004D5751">
        <w:rPr>
          <w:rFonts w:ascii="Times New Roman" w:hAnsi="Times New Roman" w:cs="Times New Roman"/>
          <w:sz w:val="24"/>
          <w:szCs w:val="24"/>
        </w:rPr>
        <w:t xml:space="preserve"> am writing this letter to apply for one of your trainee positions starting in the year 2019. I believe this position is ideal for me due to my enthusiasm towards the law and my previous</w:t>
      </w:r>
      <w:r>
        <w:rPr>
          <w:rFonts w:ascii="Times New Roman" w:hAnsi="Times New Roman" w:cs="Times New Roman"/>
          <w:sz w:val="24"/>
          <w:szCs w:val="24"/>
        </w:rPr>
        <w:t xml:space="preserve"> work</w:t>
      </w:r>
      <w:r w:rsidR="004D5751" w:rsidRPr="004D5751">
        <w:rPr>
          <w:rFonts w:ascii="Times New Roman" w:hAnsi="Times New Roman" w:cs="Times New Roman"/>
          <w:sz w:val="24"/>
          <w:szCs w:val="24"/>
        </w:rPr>
        <w:t xml:space="preserve"> experiences. </w:t>
      </w:r>
    </w:p>
    <w:p w:rsidR="004D5751" w:rsidRPr="004D5751" w:rsidRDefault="004D5751" w:rsidP="004D5751">
      <w:pPr>
        <w:jc w:val="both"/>
        <w:rPr>
          <w:rFonts w:ascii="Times New Roman" w:hAnsi="Times New Roman" w:cs="Times New Roman"/>
          <w:sz w:val="24"/>
          <w:szCs w:val="24"/>
        </w:rPr>
      </w:pPr>
      <w:r w:rsidRPr="004D5751">
        <w:rPr>
          <w:rFonts w:ascii="Times New Roman" w:hAnsi="Times New Roman" w:cs="Times New Roman"/>
          <w:sz w:val="24"/>
          <w:szCs w:val="24"/>
        </w:rPr>
        <w:t>I have experienced</w:t>
      </w:r>
      <w:r w:rsidR="00894E47">
        <w:rPr>
          <w:rFonts w:ascii="Times New Roman" w:hAnsi="Times New Roman" w:cs="Times New Roman"/>
          <w:sz w:val="24"/>
          <w:szCs w:val="24"/>
        </w:rPr>
        <w:t xml:space="preserve"> the law in three different scenarios outside of the classroom</w:t>
      </w:r>
      <w:r w:rsidRPr="004D5751">
        <w:rPr>
          <w:rFonts w:ascii="Times New Roman" w:hAnsi="Times New Roman" w:cs="Times New Roman"/>
          <w:sz w:val="24"/>
          <w:szCs w:val="24"/>
        </w:rPr>
        <w:t>. I have been in two small solicitor firms where</w:t>
      </w:r>
      <w:r w:rsidR="00894E47">
        <w:rPr>
          <w:rFonts w:ascii="Times New Roman" w:hAnsi="Times New Roman" w:cs="Times New Roman"/>
          <w:sz w:val="24"/>
          <w:szCs w:val="24"/>
        </w:rPr>
        <w:t>in the first</w:t>
      </w:r>
      <w:r w:rsidRPr="004D5751">
        <w:rPr>
          <w:rFonts w:ascii="Times New Roman" w:hAnsi="Times New Roman" w:cs="Times New Roman"/>
          <w:sz w:val="24"/>
          <w:szCs w:val="24"/>
        </w:rPr>
        <w:t xml:space="preserve"> I was shown the importance of precision and editing your work. While also getting to see how a solicitor prepares for their client meetings and sitting in on some of those meetings. This was my first taste of working in the area of law and I thoroughly enjoyed it. </w:t>
      </w:r>
    </w:p>
    <w:p w:rsidR="004D5751" w:rsidRPr="004D5751" w:rsidRDefault="004D5751" w:rsidP="004D5751">
      <w:pPr>
        <w:jc w:val="both"/>
        <w:rPr>
          <w:rFonts w:ascii="Times New Roman" w:hAnsi="Times New Roman" w:cs="Times New Roman"/>
          <w:sz w:val="24"/>
          <w:szCs w:val="24"/>
        </w:rPr>
      </w:pPr>
      <w:r w:rsidRPr="004D5751">
        <w:rPr>
          <w:rFonts w:ascii="Times New Roman" w:hAnsi="Times New Roman" w:cs="Times New Roman"/>
          <w:sz w:val="24"/>
          <w:szCs w:val="24"/>
        </w:rPr>
        <w:t xml:space="preserve">My second encounter with working in the legal sector wasn’t long after my first but the experience I gained from it was quite different. I was working side by side with two practicing solicitors, one who was the owner of the practice. During this time period, the focus was on getting prepared for court and then going. It was a tremendous experience for me as it was my first time in a courtroom. I have been several times since as I find it enjoyable to watch the proceedings of the cases. The cases I saw that day in court with the solicitors were generally theft. </w:t>
      </w:r>
    </w:p>
    <w:p w:rsidR="004D5751" w:rsidRPr="004D5751" w:rsidRDefault="004D5751" w:rsidP="004D5751">
      <w:pPr>
        <w:jc w:val="both"/>
        <w:rPr>
          <w:rFonts w:ascii="Times New Roman" w:hAnsi="Times New Roman" w:cs="Times New Roman"/>
          <w:sz w:val="24"/>
          <w:szCs w:val="24"/>
        </w:rPr>
      </w:pPr>
      <w:r w:rsidRPr="004D5751">
        <w:rPr>
          <w:rFonts w:ascii="Times New Roman" w:hAnsi="Times New Roman" w:cs="Times New Roman"/>
          <w:sz w:val="24"/>
          <w:szCs w:val="24"/>
        </w:rPr>
        <w:t>When I started in college after experiencing this I was able to connect parts of what I did with these practices to what I was learning. This really helped me learn more as I could relate it to my own practical experience, making my learning far more enjoyable than just reading slides, books, articles, and notes.</w:t>
      </w:r>
    </w:p>
    <w:p w:rsidR="004D5751" w:rsidRPr="004D5751" w:rsidRDefault="004D5751" w:rsidP="004D5751">
      <w:pPr>
        <w:jc w:val="both"/>
        <w:rPr>
          <w:rFonts w:ascii="Times New Roman" w:hAnsi="Times New Roman" w:cs="Times New Roman"/>
          <w:sz w:val="24"/>
          <w:szCs w:val="24"/>
        </w:rPr>
      </w:pPr>
      <w:r w:rsidRPr="004D5751">
        <w:rPr>
          <w:rFonts w:ascii="Times New Roman" w:hAnsi="Times New Roman" w:cs="Times New Roman"/>
          <w:sz w:val="24"/>
          <w:szCs w:val="24"/>
        </w:rPr>
        <w:t xml:space="preserve">My first summer after college was quite for me so I decided when I went back to college that I wanted to do something relevant to what I was learning, like what I did before. After months of work, I had finally secured an internship for myself. I was ecstatic as I was going to work as part of an in-house legal team in one of the most beautiful cities in the world (Paris). While working as a legal intern in UTC I was involved in viewing contracts and distinguishing between employees, service vendors and independent contractors, this was a tough task but made my learning easier when I went back to college as following this I took a module called employment law which dealt directly with this. Working with UTC also allowed me to view litigation cases with high yields attached to them. This was very insightful as I had never seen these types of cases in college or within the other private practices I had gained previous experience from. </w:t>
      </w:r>
    </w:p>
    <w:p w:rsidR="004D5751" w:rsidRPr="004D5751" w:rsidRDefault="004D5751" w:rsidP="004D5751">
      <w:pPr>
        <w:jc w:val="both"/>
        <w:rPr>
          <w:rFonts w:ascii="Times New Roman" w:hAnsi="Times New Roman" w:cs="Times New Roman"/>
          <w:sz w:val="24"/>
          <w:szCs w:val="24"/>
        </w:rPr>
      </w:pPr>
      <w:r w:rsidRPr="004D5751">
        <w:rPr>
          <w:rFonts w:ascii="Times New Roman" w:hAnsi="Times New Roman" w:cs="Times New Roman"/>
          <w:sz w:val="24"/>
          <w:szCs w:val="24"/>
        </w:rPr>
        <w:t xml:space="preserve">Deciding to undertake this internship was a big change for me as I was going to be moving away to a foreign country for an extended period of time by myself for the first time in my life on my own. I had previously moved to Dublin for college but so had a number of my friends, which made the transition a lot easier. I choose to see this as more of an opportunity rather than an obstacle, and I truly believe that choice helped me develop into the person I am today. The first day I arrived I had planned to get the metro from the airport to my new apartment. Unfortunately for me though the metro service was on strike limiting the number of metros running and where they were running to. I needed to get connecting metros and the second one </w:t>
      </w:r>
      <w:r w:rsidRPr="004D5751">
        <w:rPr>
          <w:rFonts w:ascii="Times New Roman" w:hAnsi="Times New Roman" w:cs="Times New Roman"/>
          <w:sz w:val="24"/>
          <w:szCs w:val="24"/>
        </w:rPr>
        <w:lastRenderedPageBreak/>
        <w:t xml:space="preserve">was not running that day. I decided to get a taxi showing him the address of my new apartment. Unknown to me at the time there were two areas in the city with the same address and I was dropped to the wrong one, I figured this out and eventually got a taxi who knew where the second location was. That day I left my house around six in the morning to catch my morning flight but didn’t arrive in my new apartment till around seven that evening. It was a </w:t>
      </w:r>
      <w:r w:rsidR="00454748" w:rsidRPr="004D5751">
        <w:rPr>
          <w:rFonts w:ascii="Times New Roman" w:hAnsi="Times New Roman" w:cs="Times New Roman"/>
          <w:sz w:val="24"/>
          <w:szCs w:val="24"/>
        </w:rPr>
        <w:t>gruelling</w:t>
      </w:r>
      <w:r w:rsidRPr="004D5751">
        <w:rPr>
          <w:rFonts w:ascii="Times New Roman" w:hAnsi="Times New Roman" w:cs="Times New Roman"/>
          <w:sz w:val="24"/>
          <w:szCs w:val="24"/>
        </w:rPr>
        <w:t xml:space="preserve"> day of traveling but I think it highlights how I can adapt under pressure.  I was in a foreign country where I had never been before and I didn’t speak the language but I managed to get where I needed to despite these obstacles. This was one of my toughest days over there but it was also one I will never forget.  </w:t>
      </w:r>
    </w:p>
    <w:p w:rsidR="004D5751" w:rsidRPr="004D5751" w:rsidRDefault="004D5751" w:rsidP="004D5751">
      <w:pPr>
        <w:jc w:val="both"/>
        <w:rPr>
          <w:rFonts w:ascii="Times New Roman" w:hAnsi="Times New Roman" w:cs="Times New Roman"/>
          <w:sz w:val="24"/>
          <w:szCs w:val="24"/>
        </w:rPr>
      </w:pPr>
    </w:p>
    <w:p w:rsidR="004D5751" w:rsidRPr="004D5751" w:rsidRDefault="004D5751" w:rsidP="004D5751">
      <w:pPr>
        <w:jc w:val="both"/>
        <w:rPr>
          <w:rFonts w:ascii="Times New Roman" w:hAnsi="Times New Roman" w:cs="Times New Roman"/>
          <w:sz w:val="24"/>
          <w:szCs w:val="24"/>
        </w:rPr>
      </w:pPr>
      <w:r w:rsidRPr="004D5751">
        <w:rPr>
          <w:rFonts w:ascii="Times New Roman" w:hAnsi="Times New Roman" w:cs="Times New Roman"/>
          <w:sz w:val="24"/>
          <w:szCs w:val="24"/>
        </w:rPr>
        <w:t xml:space="preserve">My time in Paris was one of my best experience to date both with the law and on a personal level. </w:t>
      </w:r>
      <w:r w:rsidR="00454748" w:rsidRPr="00454748">
        <w:rPr>
          <w:rFonts w:ascii="Times New Roman" w:hAnsi="Times New Roman" w:cs="Times New Roman"/>
          <w:sz w:val="24"/>
          <w:szCs w:val="24"/>
        </w:rPr>
        <w:t xml:space="preserve">Byrne Wallace </w:t>
      </w:r>
      <w:r w:rsidR="00454748">
        <w:rPr>
          <w:rFonts w:ascii="Times New Roman" w:hAnsi="Times New Roman" w:cs="Times New Roman"/>
          <w:sz w:val="24"/>
          <w:szCs w:val="24"/>
        </w:rPr>
        <w:t xml:space="preserve">is </w:t>
      </w:r>
      <w:r w:rsidRPr="004D5751">
        <w:rPr>
          <w:rFonts w:ascii="Times New Roman" w:hAnsi="Times New Roman" w:cs="Times New Roman"/>
          <w:sz w:val="24"/>
          <w:szCs w:val="24"/>
        </w:rPr>
        <w:t>known for its nurturing environment whic</w:t>
      </w:r>
      <w:r w:rsidR="00454748">
        <w:rPr>
          <w:rFonts w:ascii="Times New Roman" w:hAnsi="Times New Roman" w:cs="Times New Roman"/>
          <w:sz w:val="24"/>
          <w:szCs w:val="24"/>
        </w:rPr>
        <w:t>h I learned at</w:t>
      </w:r>
      <w:r w:rsidRPr="004D5751">
        <w:rPr>
          <w:rFonts w:ascii="Times New Roman" w:hAnsi="Times New Roman" w:cs="Times New Roman"/>
          <w:sz w:val="24"/>
          <w:szCs w:val="24"/>
        </w:rPr>
        <w:t xml:space="preserve"> talking to lecturers who either know people who currently or have in the past worked with your company</w:t>
      </w:r>
      <w:r w:rsidR="00454748">
        <w:rPr>
          <w:rFonts w:ascii="Times New Roman" w:hAnsi="Times New Roman" w:cs="Times New Roman"/>
          <w:sz w:val="24"/>
          <w:szCs w:val="24"/>
        </w:rPr>
        <w:t xml:space="preserve"> and other legal professionals</w:t>
      </w:r>
      <w:r w:rsidRPr="004D5751">
        <w:rPr>
          <w:rFonts w:ascii="Times New Roman" w:hAnsi="Times New Roman" w:cs="Times New Roman"/>
          <w:sz w:val="24"/>
          <w:szCs w:val="24"/>
        </w:rPr>
        <w:t>. I believe as a character I would fit in seamlessly with y</w:t>
      </w:r>
      <w:r w:rsidR="00454748">
        <w:rPr>
          <w:rFonts w:ascii="Times New Roman" w:hAnsi="Times New Roman" w:cs="Times New Roman"/>
          <w:sz w:val="24"/>
          <w:szCs w:val="24"/>
        </w:rPr>
        <w:t>our diverse groups of employees and could also provide you with a highly motivated individual.</w:t>
      </w:r>
    </w:p>
    <w:p w:rsidR="004D5751" w:rsidRPr="004D5751" w:rsidRDefault="004D5751" w:rsidP="004D5751">
      <w:pPr>
        <w:jc w:val="both"/>
        <w:rPr>
          <w:rFonts w:ascii="Times New Roman" w:hAnsi="Times New Roman" w:cs="Times New Roman"/>
          <w:sz w:val="24"/>
          <w:szCs w:val="24"/>
        </w:rPr>
      </w:pPr>
    </w:p>
    <w:p w:rsidR="004D5751" w:rsidRPr="004D5751" w:rsidRDefault="00454748" w:rsidP="004D5751">
      <w:pPr>
        <w:jc w:val="both"/>
        <w:rPr>
          <w:rFonts w:ascii="Times New Roman" w:hAnsi="Times New Roman" w:cs="Times New Roman"/>
          <w:sz w:val="24"/>
          <w:szCs w:val="24"/>
        </w:rPr>
      </w:pPr>
      <w:r>
        <w:rPr>
          <w:rFonts w:ascii="Times New Roman" w:hAnsi="Times New Roman" w:cs="Times New Roman"/>
          <w:sz w:val="24"/>
          <w:szCs w:val="24"/>
        </w:rPr>
        <w:t>Yours Faithfully</w:t>
      </w:r>
      <w:bookmarkStart w:id="0" w:name="_GoBack"/>
      <w:bookmarkEnd w:id="0"/>
      <w:r w:rsidR="004D5751" w:rsidRPr="004D5751">
        <w:rPr>
          <w:rFonts w:ascii="Times New Roman" w:hAnsi="Times New Roman" w:cs="Times New Roman"/>
          <w:sz w:val="24"/>
          <w:szCs w:val="24"/>
        </w:rPr>
        <w:t>,</w:t>
      </w:r>
    </w:p>
    <w:p w:rsidR="004D5751" w:rsidRPr="004D5751" w:rsidRDefault="004D5751" w:rsidP="004D5751">
      <w:pPr>
        <w:jc w:val="both"/>
        <w:rPr>
          <w:rFonts w:ascii="Times New Roman" w:hAnsi="Times New Roman" w:cs="Times New Roman"/>
          <w:sz w:val="24"/>
          <w:szCs w:val="24"/>
        </w:rPr>
      </w:pPr>
    </w:p>
    <w:p w:rsidR="00384CE3" w:rsidRPr="00CC1E77" w:rsidRDefault="004D5751" w:rsidP="004D5751">
      <w:pPr>
        <w:jc w:val="both"/>
        <w:rPr>
          <w:rFonts w:ascii="Times New Roman" w:hAnsi="Times New Roman" w:cs="Times New Roman"/>
          <w:sz w:val="24"/>
          <w:szCs w:val="24"/>
        </w:rPr>
      </w:pPr>
      <w:r w:rsidRPr="004D5751">
        <w:rPr>
          <w:rFonts w:ascii="Times New Roman" w:hAnsi="Times New Roman" w:cs="Times New Roman"/>
          <w:sz w:val="24"/>
          <w:szCs w:val="24"/>
        </w:rPr>
        <w:t>Killian O’ Donnell</w:t>
      </w:r>
      <w:r w:rsidR="00894E47">
        <w:rPr>
          <w:rFonts w:ascii="Times New Roman" w:hAnsi="Times New Roman" w:cs="Times New Roman"/>
          <w:sz w:val="24"/>
          <w:szCs w:val="24"/>
        </w:rPr>
        <w:t xml:space="preserve"> </w:t>
      </w:r>
    </w:p>
    <w:sectPr w:rsidR="00384CE3" w:rsidRPr="00CC1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7"/>
    <w:rsid w:val="00384CE3"/>
    <w:rsid w:val="00454748"/>
    <w:rsid w:val="004D5751"/>
    <w:rsid w:val="00574869"/>
    <w:rsid w:val="0068622B"/>
    <w:rsid w:val="00710998"/>
    <w:rsid w:val="007844BE"/>
    <w:rsid w:val="00894E47"/>
    <w:rsid w:val="008B4A3F"/>
    <w:rsid w:val="00CC1E77"/>
    <w:rsid w:val="00D45233"/>
    <w:rsid w:val="00DE1F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94A14-E69B-401B-8E69-C2E46DD4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3695</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O Donnell</dc:creator>
  <cp:keywords/>
  <dc:description/>
  <cp:lastModifiedBy>killian O Donnell</cp:lastModifiedBy>
  <cp:revision>2</cp:revision>
  <dcterms:created xsi:type="dcterms:W3CDTF">2017-10-09T16:55:00Z</dcterms:created>
  <dcterms:modified xsi:type="dcterms:W3CDTF">2017-10-09T16:55:00Z</dcterms:modified>
</cp:coreProperties>
</file>