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06" w:rsidRPr="00B13108" w:rsidRDefault="00617E06" w:rsidP="00835377">
      <w:pPr>
        <w:spacing w:after="0"/>
        <w:jc w:val="both"/>
        <w:rPr>
          <w:rFonts w:ascii="Franklin Gothic Medium" w:hAnsi="Franklin Gothic Medium"/>
        </w:rPr>
      </w:pP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  <w:t xml:space="preserve">Laura Mulvey 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  <w:t xml:space="preserve">38 Holywell Dene 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  <w:t xml:space="preserve">Swords 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  <w:t>North County Dublin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  <w:t>K67 T993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proofErr w:type="spellStart"/>
      <w:r w:rsidRPr="00B13108">
        <w:rPr>
          <w:rFonts w:ascii="Franklin Gothic Medium" w:hAnsi="Franklin Gothic Medium"/>
        </w:rPr>
        <w:t>Ph</w:t>
      </w:r>
      <w:proofErr w:type="spellEnd"/>
      <w:r w:rsidRPr="00B13108">
        <w:rPr>
          <w:rFonts w:ascii="Franklin Gothic Medium" w:hAnsi="Franklin Gothic Medium"/>
        </w:rPr>
        <w:t>: 0858385344</w:t>
      </w:r>
    </w:p>
    <w:p w:rsidR="00835377" w:rsidRPr="00B13108" w:rsidRDefault="00835377" w:rsidP="00835377">
      <w:pPr>
        <w:spacing w:after="0"/>
        <w:jc w:val="right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Pr="00B13108">
        <w:rPr>
          <w:rFonts w:ascii="Franklin Gothic Medium" w:hAnsi="Franklin Gothic Medium"/>
        </w:rPr>
        <w:tab/>
      </w:r>
      <w:r w:rsidR="00B13108" w:rsidRPr="00B13108">
        <w:rPr>
          <w:rStyle w:val="Hyperlink"/>
          <w:rFonts w:ascii="Franklin Gothic Medium" w:hAnsi="Franklin Gothic Medium"/>
        </w:rPr>
        <w:t>lauraslegalservice@gmail.com</w:t>
      </w:r>
    </w:p>
    <w:p w:rsidR="00B13108" w:rsidRPr="00B13108" w:rsidRDefault="00B13108" w:rsidP="00B13108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 xml:space="preserve">Byrne Wallace </w:t>
      </w:r>
    </w:p>
    <w:p w:rsidR="00B13108" w:rsidRPr="00B13108" w:rsidRDefault="00B13108" w:rsidP="00B13108">
      <w:pPr>
        <w:spacing w:after="0"/>
        <w:jc w:val="both"/>
        <w:rPr>
          <w:rFonts w:ascii="Franklin Gothic Medium" w:hAnsi="Franklin Gothic Medium" w:cs="Arial"/>
          <w:color w:val="202124"/>
          <w:shd w:val="clear" w:color="auto" w:fill="FFFFFF"/>
        </w:rPr>
      </w:pPr>
      <w:r w:rsidRPr="00B13108">
        <w:rPr>
          <w:rFonts w:ascii="Franklin Gothic Medium" w:hAnsi="Franklin Gothic Medium" w:cs="Arial"/>
          <w:color w:val="202124"/>
          <w:shd w:val="clear" w:color="auto" w:fill="FFFFFF"/>
        </w:rPr>
        <w:t xml:space="preserve">88 Harcourt St, </w:t>
      </w:r>
    </w:p>
    <w:p w:rsidR="00B13108" w:rsidRPr="00B13108" w:rsidRDefault="00B13108" w:rsidP="00B13108">
      <w:pPr>
        <w:spacing w:after="0"/>
        <w:jc w:val="both"/>
        <w:rPr>
          <w:rFonts w:ascii="Franklin Gothic Medium" w:hAnsi="Franklin Gothic Medium" w:cs="Arial"/>
          <w:color w:val="202124"/>
          <w:shd w:val="clear" w:color="auto" w:fill="FFFFFF"/>
        </w:rPr>
      </w:pPr>
      <w:r w:rsidRPr="00B13108">
        <w:rPr>
          <w:rFonts w:ascii="Franklin Gothic Medium" w:hAnsi="Franklin Gothic Medium" w:cs="Arial"/>
          <w:color w:val="202124"/>
          <w:shd w:val="clear" w:color="auto" w:fill="FFFFFF"/>
        </w:rPr>
        <w:t xml:space="preserve">Saint Kevin's, </w:t>
      </w:r>
    </w:p>
    <w:p w:rsidR="00B13108" w:rsidRPr="00B13108" w:rsidRDefault="00B13108" w:rsidP="00B13108">
      <w:pPr>
        <w:spacing w:after="0"/>
        <w:jc w:val="both"/>
        <w:rPr>
          <w:rFonts w:ascii="Franklin Gothic Medium" w:hAnsi="Franklin Gothic Medium" w:cs="Arial"/>
          <w:color w:val="202124"/>
          <w:shd w:val="clear" w:color="auto" w:fill="FFFFFF"/>
        </w:rPr>
      </w:pPr>
      <w:r w:rsidRPr="00B13108">
        <w:rPr>
          <w:rFonts w:ascii="Franklin Gothic Medium" w:hAnsi="Franklin Gothic Medium" w:cs="Arial"/>
          <w:color w:val="202124"/>
          <w:shd w:val="clear" w:color="auto" w:fill="FFFFFF"/>
        </w:rPr>
        <w:t xml:space="preserve">Dublin, </w:t>
      </w:r>
    </w:p>
    <w:p w:rsidR="00B13108" w:rsidRPr="00B13108" w:rsidRDefault="00B13108" w:rsidP="00B13108">
      <w:pPr>
        <w:spacing w:after="0"/>
        <w:jc w:val="both"/>
        <w:rPr>
          <w:rFonts w:ascii="Franklin Gothic Medium" w:hAnsi="Franklin Gothic Medium"/>
          <w:b/>
        </w:rPr>
      </w:pPr>
      <w:r w:rsidRPr="00B13108">
        <w:rPr>
          <w:rFonts w:ascii="Franklin Gothic Medium" w:hAnsi="Franklin Gothic Medium" w:cs="Arial"/>
          <w:color w:val="202124"/>
          <w:shd w:val="clear" w:color="auto" w:fill="FFFFFF"/>
        </w:rPr>
        <w:t>D02 DK18</w:t>
      </w:r>
    </w:p>
    <w:p w:rsidR="00835377" w:rsidRPr="00B13108" w:rsidRDefault="00D35E18" w:rsidP="00835377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  <w:b/>
        </w:rPr>
        <w:tab/>
      </w:r>
      <w:r w:rsidRPr="00B13108">
        <w:rPr>
          <w:rFonts w:ascii="Franklin Gothic Medium" w:hAnsi="Franklin Gothic Medium"/>
          <w:b/>
        </w:rPr>
        <w:tab/>
      </w:r>
      <w:r w:rsidRPr="00B13108">
        <w:rPr>
          <w:rFonts w:ascii="Franklin Gothic Medium" w:hAnsi="Franklin Gothic Medium"/>
          <w:b/>
        </w:rPr>
        <w:tab/>
      </w:r>
      <w:r w:rsidRPr="00B13108">
        <w:rPr>
          <w:rFonts w:ascii="Franklin Gothic Medium" w:hAnsi="Franklin Gothic Medium"/>
          <w:b/>
        </w:rPr>
        <w:tab/>
      </w:r>
      <w:r w:rsidRPr="00B13108">
        <w:rPr>
          <w:rFonts w:ascii="Franklin Gothic Medium" w:hAnsi="Franklin Gothic Medium"/>
          <w:b/>
        </w:rPr>
        <w:tab/>
      </w:r>
      <w:r w:rsidRPr="00B13108">
        <w:rPr>
          <w:rFonts w:ascii="Franklin Gothic Medium" w:hAnsi="Franklin Gothic Medium"/>
          <w:b/>
        </w:rPr>
        <w:tab/>
      </w:r>
      <w:r w:rsidR="00B13108">
        <w:rPr>
          <w:rFonts w:ascii="Franklin Gothic Medium" w:hAnsi="Franklin Gothic Medium"/>
          <w:b/>
        </w:rPr>
        <w:tab/>
      </w:r>
      <w:r w:rsidR="00B13108">
        <w:rPr>
          <w:rFonts w:ascii="Franklin Gothic Medium" w:hAnsi="Franklin Gothic Medium"/>
          <w:b/>
        </w:rPr>
        <w:tab/>
      </w:r>
      <w:r w:rsidR="00B13108">
        <w:rPr>
          <w:rFonts w:ascii="Franklin Gothic Medium" w:hAnsi="Franklin Gothic Medium"/>
          <w:b/>
        </w:rPr>
        <w:tab/>
      </w:r>
      <w:r w:rsidR="00B13108" w:rsidRPr="00B13108">
        <w:rPr>
          <w:rFonts w:ascii="Franklin Gothic Medium" w:hAnsi="Franklin Gothic Medium"/>
        </w:rPr>
        <w:t>14 September 2021</w:t>
      </w:r>
    </w:p>
    <w:p w:rsidR="00835377" w:rsidRPr="00B13108" w:rsidRDefault="00835377" w:rsidP="00835377">
      <w:pPr>
        <w:spacing w:after="0"/>
        <w:jc w:val="both"/>
        <w:rPr>
          <w:rFonts w:ascii="Franklin Gothic Medium" w:hAnsi="Franklin Gothic Medium"/>
        </w:rPr>
      </w:pPr>
    </w:p>
    <w:p w:rsidR="00835377" w:rsidRPr="00B13108" w:rsidRDefault="00835377" w:rsidP="00835377">
      <w:pPr>
        <w:spacing w:after="0"/>
        <w:jc w:val="center"/>
        <w:rPr>
          <w:rFonts w:ascii="Franklin Gothic Medium" w:hAnsi="Franklin Gothic Medium"/>
          <w:b/>
          <w:u w:val="single"/>
        </w:rPr>
      </w:pPr>
      <w:r w:rsidRPr="00B13108">
        <w:rPr>
          <w:rFonts w:ascii="Franklin Gothic Medium" w:hAnsi="Franklin Gothic Medium"/>
          <w:b/>
          <w:u w:val="single"/>
        </w:rPr>
        <w:t>Re:  Tr</w:t>
      </w:r>
      <w:r w:rsidR="00B13108">
        <w:rPr>
          <w:rFonts w:ascii="Franklin Gothic Medium" w:hAnsi="Franklin Gothic Medium"/>
          <w:b/>
          <w:u w:val="single"/>
        </w:rPr>
        <w:t>ainee Solicitor Application 2022</w:t>
      </w:r>
      <w:r w:rsidRPr="00B13108">
        <w:rPr>
          <w:rFonts w:ascii="Franklin Gothic Medium" w:hAnsi="Franklin Gothic Medium"/>
          <w:b/>
          <w:u w:val="single"/>
        </w:rPr>
        <w:t xml:space="preserve"> - Laura Mulvey</w:t>
      </w:r>
    </w:p>
    <w:p w:rsidR="00835377" w:rsidRPr="00B13108" w:rsidRDefault="00835377" w:rsidP="00835377">
      <w:pPr>
        <w:spacing w:after="0"/>
        <w:jc w:val="center"/>
        <w:rPr>
          <w:rFonts w:ascii="Franklin Gothic Medium" w:hAnsi="Franklin Gothic Medium"/>
          <w:b/>
          <w:u w:val="single"/>
        </w:rPr>
      </w:pPr>
    </w:p>
    <w:p w:rsidR="00835377" w:rsidRPr="00B13108" w:rsidRDefault="00835377" w:rsidP="00835377">
      <w:pPr>
        <w:spacing w:after="0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 xml:space="preserve">Dear Sir or Madam, </w:t>
      </w:r>
    </w:p>
    <w:p w:rsidR="00835377" w:rsidRPr="00B13108" w:rsidRDefault="00835377" w:rsidP="00835377">
      <w:pPr>
        <w:spacing w:after="0"/>
        <w:rPr>
          <w:rFonts w:ascii="Franklin Gothic Medium" w:hAnsi="Franklin Gothic Medium"/>
        </w:rPr>
      </w:pPr>
    </w:p>
    <w:p w:rsidR="001E1971" w:rsidRPr="00B13108" w:rsidRDefault="00D35E18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>Please find atta</w:t>
      </w:r>
      <w:r w:rsidR="002D7551" w:rsidRPr="00B13108">
        <w:rPr>
          <w:rFonts w:ascii="Franklin Gothic Medium" w:hAnsi="Franklin Gothic Medium"/>
        </w:rPr>
        <w:t xml:space="preserve">ched herewith my current CV. </w:t>
      </w:r>
      <w:r w:rsidR="001E1971" w:rsidRPr="00B13108">
        <w:rPr>
          <w:rFonts w:ascii="Franklin Gothic Medium" w:hAnsi="Franklin Gothic Medium"/>
        </w:rPr>
        <w:t xml:space="preserve">I have recently completed my LLM in International </w:t>
      </w:r>
      <w:r w:rsidR="00D55787" w:rsidRPr="00B13108">
        <w:rPr>
          <w:rFonts w:ascii="Franklin Gothic Medium" w:hAnsi="Franklin Gothic Medium"/>
        </w:rPr>
        <w:t xml:space="preserve">Commercial Law from UCD with a GPA of </w:t>
      </w:r>
      <w:r w:rsidR="002D7551" w:rsidRPr="00B13108">
        <w:rPr>
          <w:rFonts w:ascii="Franklin Gothic Medium" w:hAnsi="Franklin Gothic Medium"/>
        </w:rPr>
        <w:t xml:space="preserve">4.0. </w:t>
      </w:r>
      <w:r w:rsidR="00B13108">
        <w:rPr>
          <w:rFonts w:ascii="Franklin Gothic Medium" w:hAnsi="Franklin Gothic Medium"/>
        </w:rPr>
        <w:t>I have passed all 8 Fe1s and have attained a</w:t>
      </w:r>
      <w:r w:rsidR="002D7551" w:rsidRPr="00B13108">
        <w:rPr>
          <w:rFonts w:ascii="Franklin Gothic Medium" w:hAnsi="Franklin Gothic Medium"/>
        </w:rPr>
        <w:t xml:space="preserve"> CIARB</w:t>
      </w:r>
      <w:r w:rsidR="001E1971" w:rsidRPr="00B13108">
        <w:rPr>
          <w:rFonts w:ascii="Franklin Gothic Medium" w:hAnsi="Franklin Gothic Medium"/>
        </w:rPr>
        <w:t xml:space="preserve"> accreditation for my Arbitration Project </w:t>
      </w:r>
      <w:r w:rsidR="00D55787" w:rsidRPr="00B13108">
        <w:rPr>
          <w:rFonts w:ascii="Franklin Gothic Medium" w:hAnsi="Franklin Gothic Medium"/>
        </w:rPr>
        <w:t xml:space="preserve">in UCD </w:t>
      </w:r>
      <w:r w:rsidR="001E1971" w:rsidRPr="00B13108">
        <w:rPr>
          <w:rFonts w:ascii="Franklin Gothic Medium" w:hAnsi="Franklin Gothic Medium"/>
        </w:rPr>
        <w:t>which simulated the Vienna International Moot.  I have an undergrad BCL (Law &amp; Socie</w:t>
      </w:r>
      <w:r w:rsidR="002D7551" w:rsidRPr="00B13108">
        <w:rPr>
          <w:rFonts w:ascii="Franklin Gothic Medium" w:hAnsi="Franklin Gothic Medium"/>
        </w:rPr>
        <w:t>ty) from DCU</w:t>
      </w:r>
      <w:r w:rsidR="00D55787" w:rsidRPr="00B13108">
        <w:rPr>
          <w:rFonts w:ascii="Franklin Gothic Medium" w:hAnsi="Franklin Gothic Medium"/>
        </w:rPr>
        <w:t xml:space="preserve"> </w:t>
      </w:r>
      <w:r w:rsidR="00B13108">
        <w:rPr>
          <w:rFonts w:ascii="Franklin Gothic Medium" w:hAnsi="Franklin Gothic Medium"/>
        </w:rPr>
        <w:t>and I</w:t>
      </w:r>
      <w:r w:rsidR="001E1971" w:rsidRPr="00B13108">
        <w:rPr>
          <w:rFonts w:ascii="Franklin Gothic Medium" w:hAnsi="Franklin Gothic Medium"/>
        </w:rPr>
        <w:t xml:space="preserve"> hold a Certificate from the Institute of Banking, ACOI Compliance. </w:t>
      </w:r>
      <w:bookmarkStart w:id="0" w:name="_GoBack"/>
      <w:bookmarkEnd w:id="0"/>
    </w:p>
    <w:p w:rsidR="001E1971" w:rsidRPr="00B13108" w:rsidRDefault="001E1971" w:rsidP="001E1971">
      <w:pPr>
        <w:spacing w:after="0"/>
        <w:jc w:val="both"/>
        <w:rPr>
          <w:rFonts w:ascii="Franklin Gothic Medium" w:hAnsi="Franklin Gothic Medium"/>
        </w:rPr>
      </w:pPr>
    </w:p>
    <w:p w:rsidR="001E1971" w:rsidRPr="00B13108" w:rsidRDefault="001E1971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>My work experience is broad insofar as I have corporate, commercial and property experience having worked for two international law firms as well as being exposed to the various expertise of different barristers. I have worked on cases including data rights of global tech companies, screen scraping cases of an international airline, legal opinions on new tech start-ups involving the use of artificial intelligence as well as being involved with the ruling of the S</w:t>
      </w:r>
      <w:r w:rsidR="002D7551" w:rsidRPr="00B13108">
        <w:rPr>
          <w:rFonts w:ascii="Franklin Gothic Medium" w:hAnsi="Franklin Gothic Medium"/>
        </w:rPr>
        <w:t xml:space="preserve">upreme </w:t>
      </w:r>
      <w:r w:rsidRPr="00B13108">
        <w:rPr>
          <w:rFonts w:ascii="Franklin Gothic Medium" w:hAnsi="Franklin Gothic Medium"/>
        </w:rPr>
        <w:t>C</w:t>
      </w:r>
      <w:r w:rsidR="002D7551" w:rsidRPr="00B13108">
        <w:rPr>
          <w:rFonts w:ascii="Franklin Gothic Medium" w:hAnsi="Franklin Gothic Medium"/>
        </w:rPr>
        <w:t>ourt</w:t>
      </w:r>
      <w:r w:rsidRPr="00B13108">
        <w:rPr>
          <w:rFonts w:ascii="Franklin Gothic Medium" w:hAnsi="Franklin Gothic Medium"/>
        </w:rPr>
        <w:t xml:space="preserve"> in the landmark surrogacy case. I have worked for commercial property holders including high profile Irish chains looking at covenant obligations as anchor tenants etc.</w:t>
      </w:r>
    </w:p>
    <w:p w:rsidR="001E1971" w:rsidRPr="00B13108" w:rsidRDefault="001E1971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> </w:t>
      </w:r>
    </w:p>
    <w:p w:rsidR="001E1971" w:rsidRPr="00B13108" w:rsidRDefault="001E1971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 xml:space="preserve">I have also worked in general practice processing criminal files, medical negligence, product liability and defence as well as plaintiff litigation. I am hard-working, motivated, driven, </w:t>
      </w:r>
      <w:proofErr w:type="gramStart"/>
      <w:r w:rsidRPr="00B13108">
        <w:rPr>
          <w:rFonts w:ascii="Franklin Gothic Medium" w:hAnsi="Franklin Gothic Medium"/>
        </w:rPr>
        <w:t>honest</w:t>
      </w:r>
      <w:proofErr w:type="gramEnd"/>
      <w:r w:rsidRPr="00B13108">
        <w:rPr>
          <w:rFonts w:ascii="Franklin Gothic Medium" w:hAnsi="Franklin Gothic Medium"/>
        </w:rPr>
        <w:t xml:space="preserve"> and have a high degree of integrity. I am a team player but work well alone. </w:t>
      </w:r>
    </w:p>
    <w:p w:rsidR="001E1971" w:rsidRPr="00B13108" w:rsidRDefault="001E1971" w:rsidP="001E1971">
      <w:pPr>
        <w:spacing w:after="0"/>
        <w:jc w:val="both"/>
        <w:rPr>
          <w:rFonts w:ascii="Franklin Gothic Medium" w:hAnsi="Franklin Gothic Medium"/>
        </w:rPr>
      </w:pPr>
    </w:p>
    <w:p w:rsidR="00D35E18" w:rsidRPr="00B13108" w:rsidRDefault="00D35E18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>Not only do I have excellent academic results and attributes but as I am a mature candidate I offer a broad range of corporate experience as well as valuable general life experience which many candidate</w:t>
      </w:r>
      <w:r w:rsidR="002D7551" w:rsidRPr="00B13108">
        <w:rPr>
          <w:rFonts w:ascii="Franklin Gothic Medium" w:hAnsi="Franklin Gothic Medium"/>
        </w:rPr>
        <w:t xml:space="preserve">s may not have acquired as yet which ought to be beneficial to Philip Lee. </w:t>
      </w:r>
    </w:p>
    <w:p w:rsidR="00255B70" w:rsidRPr="00B13108" w:rsidRDefault="00D35E18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br/>
        <w:t xml:space="preserve">Should you require any further information </w:t>
      </w:r>
      <w:r w:rsidR="002D7551" w:rsidRPr="00B13108">
        <w:rPr>
          <w:rFonts w:ascii="Franklin Gothic Medium" w:hAnsi="Franklin Gothic Medium"/>
        </w:rPr>
        <w:t xml:space="preserve">please feel free to contact </w:t>
      </w:r>
      <w:proofErr w:type="gramStart"/>
      <w:r w:rsidR="002D7551" w:rsidRPr="00B13108">
        <w:rPr>
          <w:rFonts w:ascii="Franklin Gothic Medium" w:hAnsi="Franklin Gothic Medium"/>
        </w:rPr>
        <w:t>me.</w:t>
      </w:r>
      <w:proofErr w:type="gramEnd"/>
      <w:r w:rsidR="001E1971" w:rsidRPr="00B13108">
        <w:rPr>
          <w:rFonts w:ascii="Franklin Gothic Medium" w:hAnsi="Franklin Gothic Medium"/>
        </w:rPr>
        <w:t xml:space="preserve"> </w:t>
      </w:r>
    </w:p>
    <w:p w:rsidR="00255B70" w:rsidRPr="00B13108" w:rsidRDefault="00255B70" w:rsidP="001E1971">
      <w:pPr>
        <w:spacing w:after="0"/>
        <w:jc w:val="both"/>
        <w:rPr>
          <w:rFonts w:ascii="Franklin Gothic Medium" w:hAnsi="Franklin Gothic Medium"/>
        </w:rPr>
      </w:pPr>
    </w:p>
    <w:p w:rsidR="00255B70" w:rsidRPr="00B13108" w:rsidRDefault="00255B70" w:rsidP="001E1971">
      <w:pPr>
        <w:spacing w:after="0"/>
        <w:jc w:val="both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 xml:space="preserve">Yours sincerely, </w:t>
      </w:r>
    </w:p>
    <w:p w:rsidR="00255B70" w:rsidRPr="00B13108" w:rsidRDefault="00255B70" w:rsidP="001E1971">
      <w:pPr>
        <w:spacing w:after="0"/>
        <w:jc w:val="both"/>
        <w:rPr>
          <w:rFonts w:ascii="Franklin Gothic Medium" w:hAnsi="Franklin Gothic Medium"/>
        </w:rPr>
      </w:pPr>
    </w:p>
    <w:p w:rsidR="00255B70" w:rsidRPr="00B13108" w:rsidRDefault="00255B70" w:rsidP="00835377">
      <w:pPr>
        <w:spacing w:after="0"/>
        <w:rPr>
          <w:rFonts w:ascii="Franklin Gothic Medium" w:hAnsi="Franklin Gothic Medium"/>
        </w:rPr>
      </w:pPr>
      <w:r w:rsidRPr="00B13108">
        <w:rPr>
          <w:rFonts w:ascii="Franklin Gothic Medium" w:hAnsi="Franklin Gothic Medium"/>
        </w:rPr>
        <w:t xml:space="preserve">Laura Mulvey. </w:t>
      </w:r>
    </w:p>
    <w:sectPr w:rsidR="00255B70" w:rsidRPr="00B131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1E" w:rsidRDefault="00D5141E" w:rsidP="008A7209">
      <w:pPr>
        <w:spacing w:after="0" w:line="240" w:lineRule="auto"/>
      </w:pPr>
      <w:r>
        <w:separator/>
      </w:r>
    </w:p>
  </w:endnote>
  <w:endnote w:type="continuationSeparator" w:id="0">
    <w:p w:rsidR="00D5141E" w:rsidRDefault="00D5141E" w:rsidP="008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49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209" w:rsidRDefault="008A7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7209" w:rsidRDefault="008A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1E" w:rsidRDefault="00D5141E" w:rsidP="008A7209">
      <w:pPr>
        <w:spacing w:after="0" w:line="240" w:lineRule="auto"/>
      </w:pPr>
      <w:r>
        <w:separator/>
      </w:r>
    </w:p>
  </w:footnote>
  <w:footnote w:type="continuationSeparator" w:id="0">
    <w:p w:rsidR="00D5141E" w:rsidRDefault="00D5141E" w:rsidP="008A7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7"/>
    <w:rsid w:val="001E1971"/>
    <w:rsid w:val="00255B70"/>
    <w:rsid w:val="002D7551"/>
    <w:rsid w:val="00617E06"/>
    <w:rsid w:val="00835377"/>
    <w:rsid w:val="00887797"/>
    <w:rsid w:val="008A7209"/>
    <w:rsid w:val="00B13108"/>
    <w:rsid w:val="00D35E18"/>
    <w:rsid w:val="00D5141E"/>
    <w:rsid w:val="00D55787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E32B-F7DF-4B08-8F31-72A3FA6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3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09"/>
  </w:style>
  <w:style w:type="paragraph" w:styleId="Footer">
    <w:name w:val="footer"/>
    <w:basedOn w:val="Normal"/>
    <w:link w:val="FooterChar"/>
    <w:uiPriority w:val="99"/>
    <w:unhideWhenUsed/>
    <w:rsid w:val="008A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Mulvey</dc:creator>
  <cp:keywords/>
  <dc:description/>
  <cp:lastModifiedBy>User</cp:lastModifiedBy>
  <cp:revision>2</cp:revision>
  <dcterms:created xsi:type="dcterms:W3CDTF">2021-09-14T16:51:00Z</dcterms:created>
  <dcterms:modified xsi:type="dcterms:W3CDTF">2021-09-14T16:51:00Z</dcterms:modified>
</cp:coreProperties>
</file>