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DF82" w14:textId="77777777" w:rsidR="00FD6000" w:rsidRPr="00FD6000" w:rsidRDefault="00FD6000" w:rsidP="00FD6000">
      <w:pPr>
        <w:spacing w:line="360" w:lineRule="auto"/>
        <w:contextualSpacing/>
        <w:rPr>
          <w:rFonts w:ascii="Times New Roman" w:hAnsi="Times New Roman" w:cs="Times New Roman"/>
          <w:sz w:val="24"/>
          <w:szCs w:val="24"/>
        </w:rPr>
      </w:pPr>
      <w:r w:rsidRPr="00FD6000">
        <w:rPr>
          <w:rFonts w:ascii="Times New Roman" w:hAnsi="Times New Roman" w:cs="Times New Roman"/>
          <w:sz w:val="24"/>
          <w:szCs w:val="24"/>
        </w:rPr>
        <w:t xml:space="preserve">                                                                                                         64 Tudor Lawns,</w:t>
      </w:r>
    </w:p>
    <w:p w14:paraId="4E07584A" w14:textId="77777777" w:rsidR="00FD6000" w:rsidRPr="00FD6000" w:rsidRDefault="00FD6000" w:rsidP="00FD6000">
      <w:pPr>
        <w:spacing w:line="360" w:lineRule="auto"/>
        <w:contextualSpacing/>
        <w:rPr>
          <w:rFonts w:ascii="Times New Roman" w:hAnsi="Times New Roman" w:cs="Times New Roman"/>
          <w:sz w:val="24"/>
          <w:szCs w:val="24"/>
        </w:rPr>
      </w:pPr>
      <w:r w:rsidRPr="00FD6000">
        <w:rPr>
          <w:rFonts w:ascii="Times New Roman" w:hAnsi="Times New Roman" w:cs="Times New Roman"/>
          <w:sz w:val="24"/>
          <w:szCs w:val="24"/>
        </w:rPr>
        <w:t xml:space="preserve">                                                                                                         Foxrock,</w:t>
      </w:r>
    </w:p>
    <w:p w14:paraId="0AD2F577" w14:textId="77777777" w:rsidR="00FD6000" w:rsidRPr="00FD6000" w:rsidRDefault="00FD6000" w:rsidP="00FD6000">
      <w:pPr>
        <w:spacing w:line="360" w:lineRule="auto"/>
        <w:contextualSpacing/>
        <w:rPr>
          <w:rFonts w:ascii="Times New Roman" w:hAnsi="Times New Roman" w:cs="Times New Roman"/>
          <w:sz w:val="24"/>
          <w:szCs w:val="24"/>
        </w:rPr>
      </w:pPr>
      <w:r w:rsidRPr="00FD6000">
        <w:rPr>
          <w:rFonts w:ascii="Times New Roman" w:hAnsi="Times New Roman" w:cs="Times New Roman"/>
          <w:sz w:val="24"/>
          <w:szCs w:val="24"/>
        </w:rPr>
        <w:t xml:space="preserve">                                                                                                         Dublin 18.</w:t>
      </w:r>
    </w:p>
    <w:p w14:paraId="5A1F7CE4" w14:textId="77777777" w:rsidR="00FD6000" w:rsidRPr="00FD6000" w:rsidRDefault="00FD6000" w:rsidP="00C626D7">
      <w:pPr>
        <w:spacing w:line="240" w:lineRule="auto"/>
        <w:contextualSpacing/>
        <w:rPr>
          <w:rFonts w:ascii="Times New Roman" w:hAnsi="Times New Roman" w:cs="Times New Roman"/>
          <w:sz w:val="24"/>
          <w:szCs w:val="24"/>
        </w:rPr>
      </w:pPr>
      <w:r w:rsidRPr="00FD6000">
        <w:rPr>
          <w:rFonts w:ascii="Times New Roman" w:hAnsi="Times New Roman" w:cs="Times New Roman"/>
          <w:sz w:val="24"/>
          <w:szCs w:val="24"/>
        </w:rPr>
        <w:t xml:space="preserve">                                                                                                         D18 A2H3.</w:t>
      </w:r>
    </w:p>
    <w:p w14:paraId="73C83303" w14:textId="525A5EF8" w:rsidR="00786759" w:rsidRDefault="004B4633" w:rsidP="00FD600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Ms </w:t>
      </w:r>
      <w:r w:rsidR="00AC7CF1">
        <w:rPr>
          <w:rFonts w:ascii="Times New Roman" w:hAnsi="Times New Roman" w:cs="Times New Roman"/>
          <w:sz w:val="24"/>
          <w:szCs w:val="24"/>
        </w:rPr>
        <w:t>Ciara Loftus</w:t>
      </w:r>
      <w:r>
        <w:rPr>
          <w:rFonts w:ascii="Times New Roman" w:hAnsi="Times New Roman" w:cs="Times New Roman"/>
          <w:sz w:val="24"/>
          <w:szCs w:val="24"/>
        </w:rPr>
        <w:t>,</w:t>
      </w:r>
    </w:p>
    <w:p w14:paraId="07901457" w14:textId="0701BEB3" w:rsidR="00AC7CF1" w:rsidRDefault="00AC7CF1" w:rsidP="00FD6000">
      <w:pPr>
        <w:spacing w:line="360" w:lineRule="auto"/>
        <w:contextualSpacing/>
        <w:rPr>
          <w:rFonts w:ascii="Times New Roman" w:hAnsi="Times New Roman" w:cs="Times New Roman"/>
          <w:sz w:val="24"/>
          <w:szCs w:val="24"/>
        </w:rPr>
      </w:pPr>
      <w:r>
        <w:rPr>
          <w:rFonts w:ascii="Times New Roman" w:hAnsi="Times New Roman" w:cs="Times New Roman"/>
          <w:sz w:val="24"/>
          <w:szCs w:val="24"/>
        </w:rPr>
        <w:t>HR Manager,</w:t>
      </w:r>
    </w:p>
    <w:p w14:paraId="01BDD596" w14:textId="6C25F760" w:rsidR="004B4633" w:rsidRDefault="00AC7CF1" w:rsidP="00FD6000">
      <w:pPr>
        <w:spacing w:line="360" w:lineRule="auto"/>
        <w:contextualSpacing/>
        <w:rPr>
          <w:rFonts w:ascii="Times New Roman" w:hAnsi="Times New Roman" w:cs="Times New Roman"/>
          <w:sz w:val="24"/>
          <w:szCs w:val="24"/>
        </w:rPr>
      </w:pPr>
      <w:r>
        <w:rPr>
          <w:rFonts w:ascii="Times New Roman" w:hAnsi="Times New Roman" w:cs="Times New Roman"/>
          <w:sz w:val="24"/>
          <w:szCs w:val="24"/>
        </w:rPr>
        <w:t>Byrne Wallace</w:t>
      </w:r>
      <w:r w:rsidR="004B4633">
        <w:rPr>
          <w:rFonts w:ascii="Times New Roman" w:hAnsi="Times New Roman" w:cs="Times New Roman"/>
          <w:sz w:val="24"/>
          <w:szCs w:val="24"/>
        </w:rPr>
        <w:t>,</w:t>
      </w:r>
    </w:p>
    <w:p w14:paraId="002BB273" w14:textId="3406BCC0" w:rsidR="00FD6000" w:rsidRDefault="002A49E5" w:rsidP="00FD6000">
      <w:pPr>
        <w:spacing w:line="360" w:lineRule="auto"/>
        <w:contextualSpacing/>
        <w:rPr>
          <w:rFonts w:ascii="Times New Roman" w:hAnsi="Times New Roman" w:cs="Times New Roman"/>
          <w:sz w:val="24"/>
          <w:szCs w:val="24"/>
        </w:rPr>
      </w:pPr>
      <w:r>
        <w:rPr>
          <w:rFonts w:ascii="Times New Roman" w:hAnsi="Times New Roman" w:cs="Times New Roman"/>
          <w:sz w:val="24"/>
          <w:szCs w:val="24"/>
        </w:rPr>
        <w:t>88 Harcourt Street,</w:t>
      </w:r>
    </w:p>
    <w:p w14:paraId="04EFCB50" w14:textId="304CF635" w:rsidR="00152076" w:rsidRDefault="00152076" w:rsidP="00FD6000">
      <w:pPr>
        <w:spacing w:line="360" w:lineRule="auto"/>
        <w:contextualSpacing/>
        <w:rPr>
          <w:rFonts w:ascii="Times New Roman" w:hAnsi="Times New Roman" w:cs="Times New Roman"/>
          <w:sz w:val="24"/>
          <w:szCs w:val="24"/>
        </w:rPr>
      </w:pPr>
      <w:r>
        <w:rPr>
          <w:rFonts w:ascii="Times New Roman" w:hAnsi="Times New Roman" w:cs="Times New Roman"/>
          <w:sz w:val="24"/>
          <w:szCs w:val="24"/>
        </w:rPr>
        <w:t>Dublin 2.</w:t>
      </w:r>
    </w:p>
    <w:p w14:paraId="3B9BC0EB" w14:textId="08E3E63D" w:rsidR="002A49E5" w:rsidRPr="00FD6000" w:rsidRDefault="002A49E5" w:rsidP="00FD600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D02 </w:t>
      </w:r>
      <w:r w:rsidR="00361367">
        <w:rPr>
          <w:rFonts w:ascii="Times New Roman" w:hAnsi="Times New Roman" w:cs="Times New Roman"/>
          <w:sz w:val="24"/>
          <w:szCs w:val="24"/>
        </w:rPr>
        <w:t>DK18</w:t>
      </w:r>
    </w:p>
    <w:p w14:paraId="27698C71" w14:textId="7A79E5C3" w:rsidR="00FD6000" w:rsidRPr="00C626D7" w:rsidRDefault="005B547C" w:rsidP="00152076">
      <w:pPr>
        <w:spacing w:line="240" w:lineRule="auto"/>
        <w:contextualSpacing/>
        <w:rPr>
          <w:rFonts w:ascii="Times New Roman" w:hAnsi="Times New Roman" w:cs="Times New Roman"/>
          <w:b/>
          <w:bCs/>
          <w:sz w:val="20"/>
          <w:szCs w:val="20"/>
        </w:rPr>
      </w:pPr>
      <w:r w:rsidRPr="00C626D7">
        <w:rPr>
          <w:rFonts w:ascii="Times New Roman" w:hAnsi="Times New Roman" w:cs="Times New Roman"/>
          <w:b/>
          <w:bCs/>
          <w:sz w:val="20"/>
          <w:szCs w:val="20"/>
        </w:rPr>
        <w:t xml:space="preserve"> </w:t>
      </w:r>
    </w:p>
    <w:p w14:paraId="173D9A67" w14:textId="77777777" w:rsidR="00FD6000" w:rsidRPr="00FD6000" w:rsidRDefault="00FD6000" w:rsidP="00C626D7">
      <w:pPr>
        <w:spacing w:line="240" w:lineRule="auto"/>
        <w:contextualSpacing/>
        <w:rPr>
          <w:rFonts w:ascii="Times New Roman" w:hAnsi="Times New Roman" w:cs="Times New Roman"/>
          <w:b/>
          <w:bCs/>
          <w:sz w:val="24"/>
          <w:szCs w:val="24"/>
        </w:rPr>
      </w:pPr>
      <w:r w:rsidRPr="00FD6000">
        <w:rPr>
          <w:rFonts w:ascii="Times New Roman" w:hAnsi="Times New Roman" w:cs="Times New Roman"/>
          <w:b/>
          <w:bCs/>
          <w:sz w:val="24"/>
          <w:szCs w:val="24"/>
        </w:rPr>
        <w:t>Re: TRAINEE SOLICITOR PROGRAMME</w:t>
      </w:r>
    </w:p>
    <w:p w14:paraId="315930FE" w14:textId="77777777" w:rsidR="00FD6000" w:rsidRPr="00C626D7" w:rsidRDefault="00FD6000" w:rsidP="00FD6000">
      <w:pPr>
        <w:spacing w:line="240" w:lineRule="auto"/>
        <w:contextualSpacing/>
        <w:rPr>
          <w:rFonts w:ascii="Times New Roman" w:hAnsi="Times New Roman" w:cs="Times New Roman"/>
          <w:b/>
          <w:bCs/>
          <w:sz w:val="20"/>
          <w:szCs w:val="20"/>
        </w:rPr>
      </w:pPr>
    </w:p>
    <w:p w14:paraId="45B9565E" w14:textId="48BD2BE2" w:rsidR="00FD6000" w:rsidRPr="002E2749" w:rsidRDefault="00FD6000" w:rsidP="00FD6000">
      <w:pPr>
        <w:spacing w:line="240" w:lineRule="auto"/>
        <w:contextualSpacing/>
        <w:rPr>
          <w:rFonts w:ascii="Times New Roman" w:hAnsi="Times New Roman" w:cs="Times New Roman"/>
          <w:sz w:val="24"/>
          <w:szCs w:val="24"/>
        </w:rPr>
      </w:pPr>
      <w:r w:rsidRPr="002E2749">
        <w:rPr>
          <w:rFonts w:ascii="Times New Roman" w:hAnsi="Times New Roman" w:cs="Times New Roman"/>
          <w:sz w:val="24"/>
          <w:szCs w:val="24"/>
        </w:rPr>
        <w:t>Dear</w:t>
      </w:r>
      <w:r w:rsidR="00361367">
        <w:rPr>
          <w:rFonts w:ascii="Times New Roman" w:hAnsi="Times New Roman" w:cs="Times New Roman"/>
          <w:sz w:val="24"/>
          <w:szCs w:val="24"/>
        </w:rPr>
        <w:t xml:space="preserve"> M</w:t>
      </w:r>
      <w:r w:rsidR="00E37476">
        <w:rPr>
          <w:rFonts w:ascii="Times New Roman" w:hAnsi="Times New Roman" w:cs="Times New Roman"/>
          <w:sz w:val="24"/>
          <w:szCs w:val="24"/>
        </w:rPr>
        <w:t xml:space="preserve">s </w:t>
      </w:r>
      <w:r w:rsidR="00361367">
        <w:rPr>
          <w:rFonts w:ascii="Times New Roman" w:hAnsi="Times New Roman" w:cs="Times New Roman"/>
          <w:sz w:val="24"/>
          <w:szCs w:val="24"/>
        </w:rPr>
        <w:t>Loftus</w:t>
      </w:r>
      <w:r w:rsidRPr="002E2749">
        <w:rPr>
          <w:rFonts w:ascii="Times New Roman" w:hAnsi="Times New Roman" w:cs="Times New Roman"/>
          <w:sz w:val="24"/>
          <w:szCs w:val="24"/>
        </w:rPr>
        <w:t>,</w:t>
      </w:r>
    </w:p>
    <w:p w14:paraId="723322AC" w14:textId="77777777" w:rsidR="00FD6000" w:rsidRPr="00786759" w:rsidRDefault="00FD6000" w:rsidP="00FD6000">
      <w:pPr>
        <w:spacing w:line="240" w:lineRule="auto"/>
        <w:contextualSpacing/>
        <w:rPr>
          <w:rFonts w:ascii="Times New Roman" w:hAnsi="Times New Roman" w:cs="Times New Roman"/>
          <w:sz w:val="20"/>
          <w:szCs w:val="20"/>
        </w:rPr>
      </w:pPr>
    </w:p>
    <w:p w14:paraId="2EC6081D" w14:textId="3CE34274" w:rsidR="00FD6000" w:rsidRPr="002E2749" w:rsidRDefault="00FD6000" w:rsidP="00FD6000">
      <w:pPr>
        <w:spacing w:line="360" w:lineRule="auto"/>
        <w:contextualSpacing/>
        <w:rPr>
          <w:rFonts w:ascii="Times New Roman" w:hAnsi="Times New Roman" w:cs="Times New Roman"/>
          <w:sz w:val="24"/>
          <w:szCs w:val="24"/>
        </w:rPr>
      </w:pPr>
      <w:r w:rsidRPr="002E2749">
        <w:rPr>
          <w:rFonts w:ascii="Times New Roman" w:hAnsi="Times New Roman" w:cs="Times New Roman"/>
          <w:sz w:val="24"/>
          <w:szCs w:val="24"/>
        </w:rPr>
        <w:t xml:space="preserve">I </w:t>
      </w:r>
      <w:r w:rsidR="005B547C" w:rsidRPr="002E2749">
        <w:rPr>
          <w:rFonts w:ascii="Times New Roman" w:hAnsi="Times New Roman" w:cs="Times New Roman"/>
          <w:sz w:val="24"/>
          <w:szCs w:val="24"/>
        </w:rPr>
        <w:t xml:space="preserve">wish to apply </w:t>
      </w:r>
      <w:r w:rsidR="005C464B" w:rsidRPr="002E2749">
        <w:rPr>
          <w:rFonts w:ascii="Times New Roman" w:hAnsi="Times New Roman" w:cs="Times New Roman"/>
          <w:sz w:val="24"/>
          <w:szCs w:val="24"/>
        </w:rPr>
        <w:t>for a position on your upcoming Trainee Solicitor Programme</w:t>
      </w:r>
      <w:r w:rsidRPr="002E2749">
        <w:rPr>
          <w:rFonts w:ascii="Times New Roman" w:hAnsi="Times New Roman" w:cs="Times New Roman"/>
          <w:sz w:val="24"/>
          <w:szCs w:val="24"/>
        </w:rPr>
        <w:t>. I have recently in March 2023 passed all my FE1 Exams on my first attempt</w:t>
      </w:r>
      <w:r w:rsidR="00013D93" w:rsidRPr="002E2749">
        <w:rPr>
          <w:rFonts w:ascii="Times New Roman" w:hAnsi="Times New Roman" w:cs="Times New Roman"/>
          <w:sz w:val="24"/>
          <w:szCs w:val="24"/>
        </w:rPr>
        <w:t xml:space="preserve"> while </w:t>
      </w:r>
      <w:r w:rsidR="003D0B24" w:rsidRPr="002E2749">
        <w:rPr>
          <w:rFonts w:ascii="Times New Roman" w:hAnsi="Times New Roman" w:cs="Times New Roman"/>
          <w:sz w:val="24"/>
          <w:szCs w:val="24"/>
        </w:rPr>
        <w:t>simultaneously</w:t>
      </w:r>
      <w:r w:rsidR="00013D93" w:rsidRPr="002E2749">
        <w:rPr>
          <w:rFonts w:ascii="Times New Roman" w:hAnsi="Times New Roman" w:cs="Times New Roman"/>
          <w:sz w:val="24"/>
          <w:szCs w:val="24"/>
        </w:rPr>
        <w:t xml:space="preserve"> working</w:t>
      </w:r>
      <w:r w:rsidR="003D0B24" w:rsidRPr="002E2749">
        <w:rPr>
          <w:rFonts w:ascii="Times New Roman" w:hAnsi="Times New Roman" w:cs="Times New Roman"/>
          <w:sz w:val="24"/>
          <w:szCs w:val="24"/>
        </w:rPr>
        <w:t xml:space="preserve"> in A &amp; </w:t>
      </w:r>
      <w:r w:rsidR="009B13E8" w:rsidRPr="002E2749">
        <w:rPr>
          <w:rFonts w:ascii="Times New Roman" w:hAnsi="Times New Roman" w:cs="Times New Roman"/>
          <w:sz w:val="24"/>
          <w:szCs w:val="24"/>
        </w:rPr>
        <w:t>L Goodbody</w:t>
      </w:r>
      <w:r w:rsidR="00752196" w:rsidRPr="002E2749">
        <w:rPr>
          <w:rFonts w:ascii="Times New Roman" w:hAnsi="Times New Roman" w:cs="Times New Roman"/>
          <w:sz w:val="24"/>
          <w:szCs w:val="24"/>
        </w:rPr>
        <w:t xml:space="preserve"> Solicitors</w:t>
      </w:r>
      <w:r w:rsidRPr="002E2749">
        <w:rPr>
          <w:rFonts w:ascii="Times New Roman" w:hAnsi="Times New Roman" w:cs="Times New Roman"/>
          <w:sz w:val="24"/>
          <w:szCs w:val="24"/>
        </w:rPr>
        <w:t xml:space="preserve">. I have achieved </w:t>
      </w:r>
      <w:r w:rsidR="009B13E8" w:rsidRPr="002E2749">
        <w:rPr>
          <w:rFonts w:ascii="Times New Roman" w:hAnsi="Times New Roman" w:cs="Times New Roman"/>
          <w:sz w:val="24"/>
          <w:szCs w:val="24"/>
        </w:rPr>
        <w:t>a</w:t>
      </w:r>
      <w:r w:rsidR="00752196" w:rsidRPr="002E2749">
        <w:rPr>
          <w:rFonts w:ascii="Times New Roman" w:hAnsi="Times New Roman" w:cs="Times New Roman"/>
          <w:sz w:val="24"/>
          <w:szCs w:val="24"/>
        </w:rPr>
        <w:t xml:space="preserve"> </w:t>
      </w:r>
      <w:r w:rsidRPr="002E2749">
        <w:rPr>
          <w:rFonts w:ascii="Times New Roman" w:hAnsi="Times New Roman" w:cs="Times New Roman"/>
          <w:sz w:val="24"/>
          <w:szCs w:val="24"/>
        </w:rPr>
        <w:t>1:1 Masters of Science Degree in International Law &amp; Business in UCD and a 1:1 Bachelors Degree in Law &amp; Business from Maynooth University.</w:t>
      </w:r>
    </w:p>
    <w:p w14:paraId="7E31FC1A" w14:textId="77777777" w:rsidR="00FD6000" w:rsidRPr="00786759" w:rsidRDefault="00FD6000" w:rsidP="00FD6000">
      <w:pPr>
        <w:spacing w:line="240" w:lineRule="auto"/>
        <w:contextualSpacing/>
        <w:rPr>
          <w:rFonts w:ascii="Times New Roman" w:hAnsi="Times New Roman" w:cs="Times New Roman"/>
          <w:sz w:val="20"/>
          <w:szCs w:val="20"/>
        </w:rPr>
      </w:pPr>
    </w:p>
    <w:p w14:paraId="653AA25D" w14:textId="7A2B9E26" w:rsidR="00265034" w:rsidRDefault="00265034" w:rsidP="00152076">
      <w:pPr>
        <w:spacing w:line="360" w:lineRule="auto"/>
        <w:ind w:left="-5"/>
        <w:contextualSpacing/>
        <w:rPr>
          <w:rFonts w:ascii="Times New Roman" w:hAnsi="Times New Roman" w:cs="Times New Roman"/>
          <w:strike/>
          <w:color w:val="0000FF"/>
          <w:sz w:val="24"/>
          <w:szCs w:val="24"/>
        </w:rPr>
      </w:pPr>
      <w:r w:rsidRPr="002E2749">
        <w:rPr>
          <w:rFonts w:ascii="Times New Roman" w:hAnsi="Times New Roman" w:cs="Times New Roman"/>
          <w:sz w:val="24"/>
          <w:szCs w:val="24"/>
        </w:rPr>
        <w:t xml:space="preserve">In terms of education, during my Master’s degree, I gained detailed insights into the various aspects of European Competition Law, Employment Law and Corporate Networks.  </w:t>
      </w:r>
    </w:p>
    <w:p w14:paraId="36ECD023" w14:textId="77777777" w:rsidR="00152076" w:rsidRPr="00152076" w:rsidRDefault="00152076" w:rsidP="00152076">
      <w:pPr>
        <w:spacing w:line="240" w:lineRule="auto"/>
        <w:ind w:left="-6"/>
        <w:contextualSpacing/>
        <w:rPr>
          <w:rFonts w:ascii="Times New Roman" w:hAnsi="Times New Roman" w:cs="Times New Roman"/>
          <w:strike/>
          <w:color w:val="0000FF"/>
          <w:sz w:val="20"/>
          <w:szCs w:val="20"/>
        </w:rPr>
      </w:pPr>
    </w:p>
    <w:p w14:paraId="5EA15ACB" w14:textId="7C5F0B1F" w:rsidR="00FD6000" w:rsidRPr="002E2749" w:rsidRDefault="00FD6000" w:rsidP="00FD6000">
      <w:pPr>
        <w:spacing w:line="360" w:lineRule="auto"/>
        <w:contextualSpacing/>
        <w:rPr>
          <w:rFonts w:ascii="Times New Roman" w:hAnsi="Times New Roman" w:cs="Times New Roman"/>
          <w:sz w:val="24"/>
          <w:szCs w:val="24"/>
        </w:rPr>
      </w:pPr>
      <w:r w:rsidRPr="002E2749">
        <w:rPr>
          <w:rFonts w:ascii="Times New Roman" w:hAnsi="Times New Roman" w:cs="Times New Roman"/>
          <w:sz w:val="24"/>
          <w:szCs w:val="24"/>
        </w:rPr>
        <w:t>I am currently employed in A &amp; L Goodbody Solicitors as a Legal Executive in the ALG Solutions Team having been recently promoted from a Para</w:t>
      </w:r>
      <w:r w:rsidR="001150F5" w:rsidRPr="002E2749">
        <w:rPr>
          <w:rFonts w:ascii="Times New Roman" w:hAnsi="Times New Roman" w:cs="Times New Roman"/>
          <w:sz w:val="24"/>
          <w:szCs w:val="24"/>
        </w:rPr>
        <w:t>l</w:t>
      </w:r>
      <w:r w:rsidRPr="002E2749">
        <w:rPr>
          <w:rFonts w:ascii="Times New Roman" w:hAnsi="Times New Roman" w:cs="Times New Roman"/>
          <w:sz w:val="24"/>
          <w:szCs w:val="24"/>
        </w:rPr>
        <w:t>egal with the firm.</w:t>
      </w:r>
      <w:r w:rsidR="001150F5" w:rsidRPr="002E2749">
        <w:rPr>
          <w:rFonts w:ascii="Times New Roman" w:hAnsi="Times New Roman" w:cs="Times New Roman"/>
          <w:sz w:val="24"/>
          <w:szCs w:val="24"/>
        </w:rPr>
        <w:t xml:space="preserve"> This is an achievement I am proud of as it highlights my dedication and work ethic</w:t>
      </w:r>
      <w:r w:rsidR="00AC4F13" w:rsidRPr="002E2749">
        <w:rPr>
          <w:rFonts w:ascii="Times New Roman" w:hAnsi="Times New Roman" w:cs="Times New Roman"/>
          <w:sz w:val="24"/>
          <w:szCs w:val="24"/>
        </w:rPr>
        <w:t>.</w:t>
      </w:r>
    </w:p>
    <w:p w14:paraId="329169EE" w14:textId="1217D1CD" w:rsidR="00FD6000" w:rsidRPr="00152076" w:rsidRDefault="00FD6000" w:rsidP="00FD6000">
      <w:pPr>
        <w:spacing w:line="240" w:lineRule="auto"/>
        <w:contextualSpacing/>
        <w:rPr>
          <w:rFonts w:ascii="Times New Roman" w:hAnsi="Times New Roman" w:cs="Times New Roman"/>
          <w:sz w:val="20"/>
          <w:szCs w:val="20"/>
        </w:rPr>
      </w:pPr>
    </w:p>
    <w:p w14:paraId="0F99A9E7" w14:textId="4ABE26A8" w:rsidR="00FD6000" w:rsidRPr="002E2749" w:rsidRDefault="00FD6000" w:rsidP="00FD6000">
      <w:pPr>
        <w:spacing w:line="360" w:lineRule="auto"/>
        <w:ind w:left="-5"/>
        <w:contextualSpacing/>
        <w:rPr>
          <w:rFonts w:ascii="Times New Roman" w:hAnsi="Times New Roman" w:cs="Times New Roman"/>
          <w:strike/>
          <w:color w:val="0000FF"/>
          <w:sz w:val="24"/>
          <w:szCs w:val="24"/>
        </w:rPr>
      </w:pPr>
      <w:r w:rsidRPr="002E2749">
        <w:rPr>
          <w:rFonts w:ascii="Times New Roman" w:hAnsi="Times New Roman" w:cs="Times New Roman"/>
          <w:sz w:val="24"/>
          <w:szCs w:val="24"/>
        </w:rPr>
        <w:t xml:space="preserve">In terms of education, during my Master’s degree, I gained detailed insights into the various aspects of </w:t>
      </w:r>
      <w:r w:rsidR="005E0273" w:rsidRPr="002E2749">
        <w:rPr>
          <w:rFonts w:ascii="Times New Roman" w:hAnsi="Times New Roman" w:cs="Times New Roman"/>
          <w:sz w:val="24"/>
          <w:szCs w:val="24"/>
        </w:rPr>
        <w:t xml:space="preserve">European </w:t>
      </w:r>
      <w:r w:rsidR="00F738DB" w:rsidRPr="002E2749">
        <w:rPr>
          <w:rFonts w:ascii="Times New Roman" w:hAnsi="Times New Roman" w:cs="Times New Roman"/>
          <w:sz w:val="24"/>
          <w:szCs w:val="24"/>
        </w:rPr>
        <w:t xml:space="preserve">Competition Law, Employment Law and Corporate Networks. </w:t>
      </w:r>
      <w:r w:rsidRPr="002E2749">
        <w:rPr>
          <w:rFonts w:ascii="Times New Roman" w:hAnsi="Times New Roman" w:cs="Times New Roman"/>
          <w:sz w:val="24"/>
          <w:szCs w:val="24"/>
        </w:rPr>
        <w:t xml:space="preserve"> </w:t>
      </w:r>
    </w:p>
    <w:p w14:paraId="1517BF9D" w14:textId="77777777" w:rsidR="00FD6000" w:rsidRPr="00C626D7" w:rsidRDefault="00FD6000" w:rsidP="00FD6000">
      <w:pPr>
        <w:spacing w:after="11" w:line="240" w:lineRule="auto"/>
        <w:contextualSpacing/>
        <w:rPr>
          <w:rFonts w:ascii="Times New Roman" w:hAnsi="Times New Roman" w:cs="Times New Roman"/>
          <w:sz w:val="20"/>
          <w:szCs w:val="20"/>
        </w:rPr>
      </w:pPr>
      <w:r w:rsidRPr="002E2749">
        <w:rPr>
          <w:rFonts w:ascii="Times New Roman" w:hAnsi="Times New Roman" w:cs="Times New Roman"/>
          <w:sz w:val="24"/>
          <w:szCs w:val="24"/>
        </w:rPr>
        <w:t xml:space="preserve"> </w:t>
      </w:r>
    </w:p>
    <w:p w14:paraId="4B1EA275" w14:textId="61AFB2D8" w:rsidR="00FD6000" w:rsidRPr="002E2749" w:rsidRDefault="00661865" w:rsidP="00FD6000">
      <w:pPr>
        <w:spacing w:line="360" w:lineRule="auto"/>
        <w:contextualSpacing/>
        <w:rPr>
          <w:rFonts w:ascii="Times New Roman" w:hAnsi="Times New Roman" w:cs="Times New Roman"/>
          <w:sz w:val="24"/>
          <w:szCs w:val="24"/>
        </w:rPr>
      </w:pPr>
      <w:r>
        <w:rPr>
          <w:rFonts w:ascii="Times New Roman" w:hAnsi="Times New Roman" w:cs="Times New Roman"/>
          <w:sz w:val="24"/>
          <w:szCs w:val="24"/>
        </w:rPr>
        <w:t>Byrne Wallace</w:t>
      </w:r>
      <w:r w:rsidR="00FD6000" w:rsidRPr="002E2749">
        <w:rPr>
          <w:rFonts w:ascii="Times New Roman" w:hAnsi="Times New Roman" w:cs="Times New Roman"/>
          <w:sz w:val="24"/>
          <w:szCs w:val="24"/>
        </w:rPr>
        <w:t xml:space="preserve"> Solicitors distinguishes itself from other firms through concrete responsibility and work which is given to trainees. The level of trust placed in trainees highlights the culture of collaboration which is evident in the firm. </w:t>
      </w:r>
      <w:r>
        <w:rPr>
          <w:rFonts w:ascii="Times New Roman" w:hAnsi="Times New Roman" w:cs="Times New Roman"/>
          <w:sz w:val="24"/>
          <w:szCs w:val="24"/>
        </w:rPr>
        <w:t>Byrne Wallace</w:t>
      </w:r>
      <w:r w:rsidR="00504993" w:rsidRPr="002E2749">
        <w:rPr>
          <w:rFonts w:ascii="Times New Roman" w:hAnsi="Times New Roman" w:cs="Times New Roman"/>
          <w:sz w:val="24"/>
          <w:szCs w:val="24"/>
        </w:rPr>
        <w:t xml:space="preserve"> Solicitors</w:t>
      </w:r>
      <w:r w:rsidR="00FD6000" w:rsidRPr="002E2749">
        <w:rPr>
          <w:rFonts w:ascii="Times New Roman" w:hAnsi="Times New Roman" w:cs="Times New Roman"/>
          <w:sz w:val="24"/>
          <w:szCs w:val="24"/>
        </w:rPr>
        <w:t xml:space="preserve"> appeals to me as the opportunity to undertake a number of rotations to develop an understanding of various practice areas in order to assess my areas of interests. </w:t>
      </w:r>
      <w:r w:rsidR="009E5F35">
        <w:rPr>
          <w:rFonts w:ascii="Times New Roman" w:hAnsi="Times New Roman" w:cs="Times New Roman"/>
          <w:sz w:val="24"/>
          <w:szCs w:val="24"/>
        </w:rPr>
        <w:t xml:space="preserve">The specialisation and reputation of </w:t>
      </w:r>
      <w:r>
        <w:rPr>
          <w:rFonts w:ascii="Times New Roman" w:hAnsi="Times New Roman" w:cs="Times New Roman"/>
          <w:sz w:val="24"/>
          <w:szCs w:val="24"/>
        </w:rPr>
        <w:t>Byrne Wallace</w:t>
      </w:r>
      <w:r w:rsidR="009E5F35">
        <w:rPr>
          <w:rFonts w:ascii="Times New Roman" w:hAnsi="Times New Roman" w:cs="Times New Roman"/>
          <w:sz w:val="24"/>
          <w:szCs w:val="24"/>
        </w:rPr>
        <w:t xml:space="preserve"> L</w:t>
      </w:r>
      <w:r w:rsidR="006118A7">
        <w:rPr>
          <w:rFonts w:ascii="Times New Roman" w:hAnsi="Times New Roman" w:cs="Times New Roman"/>
          <w:sz w:val="24"/>
          <w:szCs w:val="24"/>
        </w:rPr>
        <w:t>LP in the provision of corporate legal services to Irish Industry is an area of lega</w:t>
      </w:r>
      <w:r w:rsidR="00812806">
        <w:rPr>
          <w:rFonts w:ascii="Times New Roman" w:hAnsi="Times New Roman" w:cs="Times New Roman"/>
          <w:sz w:val="24"/>
          <w:szCs w:val="24"/>
        </w:rPr>
        <w:t>l practice that I would be particularly interested in.</w:t>
      </w:r>
    </w:p>
    <w:p w14:paraId="714B33B9" w14:textId="77777777" w:rsidR="00FD6000" w:rsidRPr="00C626D7" w:rsidRDefault="00FD6000" w:rsidP="00C626D7">
      <w:pPr>
        <w:spacing w:line="240" w:lineRule="auto"/>
        <w:ind w:left="-6"/>
        <w:contextualSpacing/>
        <w:rPr>
          <w:rFonts w:ascii="Times New Roman" w:hAnsi="Times New Roman" w:cs="Times New Roman"/>
          <w:sz w:val="20"/>
          <w:szCs w:val="20"/>
        </w:rPr>
      </w:pPr>
    </w:p>
    <w:p w14:paraId="6DDE23BB" w14:textId="77777777" w:rsidR="00582E72" w:rsidRDefault="00FD6000" w:rsidP="00FD6000">
      <w:pPr>
        <w:spacing w:line="360" w:lineRule="auto"/>
        <w:ind w:left="-6"/>
        <w:contextualSpacing/>
        <w:rPr>
          <w:rFonts w:ascii="Times New Roman" w:hAnsi="Times New Roman" w:cs="Times New Roman"/>
          <w:sz w:val="24"/>
          <w:szCs w:val="24"/>
        </w:rPr>
      </w:pPr>
      <w:r w:rsidRPr="002E2749">
        <w:rPr>
          <w:rFonts w:ascii="Times New Roman" w:hAnsi="Times New Roman" w:cs="Times New Roman"/>
          <w:sz w:val="24"/>
          <w:szCs w:val="24"/>
        </w:rPr>
        <w:t xml:space="preserve">I </w:t>
      </w:r>
      <w:r w:rsidR="00220AAD" w:rsidRPr="002E2749">
        <w:rPr>
          <w:rFonts w:ascii="Times New Roman" w:hAnsi="Times New Roman" w:cs="Times New Roman"/>
          <w:sz w:val="24"/>
          <w:szCs w:val="24"/>
        </w:rPr>
        <w:t>am</w:t>
      </w:r>
      <w:r w:rsidRPr="002E2749">
        <w:rPr>
          <w:rFonts w:ascii="Times New Roman" w:hAnsi="Times New Roman" w:cs="Times New Roman"/>
          <w:sz w:val="24"/>
          <w:szCs w:val="24"/>
        </w:rPr>
        <w:t xml:space="preserve"> a committed team player within the legal environment, motivated, and </w:t>
      </w:r>
      <w:r w:rsidR="00656D2B" w:rsidRPr="002E2749">
        <w:rPr>
          <w:rFonts w:ascii="Times New Roman" w:hAnsi="Times New Roman" w:cs="Times New Roman"/>
          <w:sz w:val="24"/>
          <w:szCs w:val="24"/>
        </w:rPr>
        <w:t xml:space="preserve">a </w:t>
      </w:r>
      <w:r w:rsidRPr="002E2749">
        <w:rPr>
          <w:rFonts w:ascii="Times New Roman" w:hAnsi="Times New Roman" w:cs="Times New Roman"/>
          <w:sz w:val="24"/>
          <w:szCs w:val="24"/>
        </w:rPr>
        <w:t xml:space="preserve">detail-orientated person who strives for excellence in all aspects of my work. I have developed a range of transferable skills throughout my career, many of which are outlined below. During my time </w:t>
      </w:r>
      <w:r w:rsidR="00656D2B" w:rsidRPr="002E2749">
        <w:rPr>
          <w:rFonts w:ascii="Times New Roman" w:hAnsi="Times New Roman" w:cs="Times New Roman"/>
          <w:sz w:val="24"/>
          <w:szCs w:val="24"/>
        </w:rPr>
        <w:t xml:space="preserve">at </w:t>
      </w:r>
    </w:p>
    <w:p w14:paraId="053B4FEB" w14:textId="0B8F4541" w:rsidR="00437D8B" w:rsidRDefault="00656D2B" w:rsidP="00FD6000">
      <w:pPr>
        <w:spacing w:line="360" w:lineRule="auto"/>
        <w:ind w:left="-6"/>
        <w:contextualSpacing/>
        <w:rPr>
          <w:rFonts w:ascii="Times New Roman" w:hAnsi="Times New Roman" w:cs="Times New Roman"/>
          <w:sz w:val="24"/>
          <w:szCs w:val="24"/>
        </w:rPr>
      </w:pPr>
      <w:r w:rsidRPr="002E2749">
        <w:rPr>
          <w:rFonts w:ascii="Times New Roman" w:hAnsi="Times New Roman" w:cs="Times New Roman"/>
          <w:sz w:val="24"/>
          <w:szCs w:val="24"/>
        </w:rPr>
        <w:t xml:space="preserve">A &amp; L Goodbody </w:t>
      </w:r>
      <w:r w:rsidR="00FD6000" w:rsidRPr="002E2749">
        <w:rPr>
          <w:rFonts w:ascii="Times New Roman" w:hAnsi="Times New Roman" w:cs="Times New Roman"/>
          <w:sz w:val="24"/>
          <w:szCs w:val="24"/>
        </w:rPr>
        <w:t xml:space="preserve">Solicitors the delivery of high-quality work whilst meeting strict deadlines was of utmost importance. My commitment to training new staff would be recognised as an area where I </w:t>
      </w:r>
      <w:r w:rsidR="00446173">
        <w:rPr>
          <w:rFonts w:ascii="Times New Roman" w:hAnsi="Times New Roman" w:cs="Times New Roman"/>
          <w:sz w:val="24"/>
          <w:szCs w:val="24"/>
        </w:rPr>
        <w:t>excelled.</w:t>
      </w:r>
      <w:r w:rsidR="00FD6000" w:rsidRPr="002E2749">
        <w:rPr>
          <w:rFonts w:ascii="Times New Roman" w:hAnsi="Times New Roman" w:cs="Times New Roman"/>
          <w:sz w:val="24"/>
          <w:szCs w:val="24"/>
        </w:rPr>
        <w:t xml:space="preserve"> These transferable skills are essential to working effectively with</w:t>
      </w:r>
      <w:r w:rsidR="002357F3">
        <w:rPr>
          <w:rFonts w:ascii="Times New Roman" w:hAnsi="Times New Roman" w:cs="Times New Roman"/>
          <w:sz w:val="24"/>
          <w:szCs w:val="24"/>
        </w:rPr>
        <w:t>in</w:t>
      </w:r>
      <w:r w:rsidR="00FD6000" w:rsidRPr="002E2749">
        <w:rPr>
          <w:rFonts w:ascii="Times New Roman" w:hAnsi="Times New Roman" w:cs="Times New Roman"/>
          <w:sz w:val="24"/>
          <w:szCs w:val="24"/>
        </w:rPr>
        <w:t xml:space="preserve"> </w:t>
      </w:r>
      <w:r w:rsidR="00B24BB2">
        <w:rPr>
          <w:rFonts w:ascii="Times New Roman" w:hAnsi="Times New Roman" w:cs="Times New Roman"/>
          <w:sz w:val="24"/>
          <w:szCs w:val="24"/>
        </w:rPr>
        <w:t>Byrne Wallace S</w:t>
      </w:r>
      <w:r w:rsidR="00FD6000" w:rsidRPr="002E2749">
        <w:rPr>
          <w:rFonts w:ascii="Times New Roman" w:hAnsi="Times New Roman" w:cs="Times New Roman"/>
          <w:sz w:val="24"/>
          <w:szCs w:val="24"/>
        </w:rPr>
        <w:t xml:space="preserve">olicitors. </w:t>
      </w:r>
    </w:p>
    <w:p w14:paraId="700CCA4B" w14:textId="77777777" w:rsidR="00437D8B" w:rsidRDefault="00437D8B" w:rsidP="00FD6000">
      <w:pPr>
        <w:spacing w:line="360" w:lineRule="auto"/>
        <w:ind w:left="-6"/>
        <w:contextualSpacing/>
        <w:rPr>
          <w:rFonts w:ascii="Times New Roman" w:hAnsi="Times New Roman" w:cs="Times New Roman"/>
          <w:sz w:val="24"/>
          <w:szCs w:val="24"/>
        </w:rPr>
      </w:pPr>
    </w:p>
    <w:p w14:paraId="1E10A28D" w14:textId="77777777" w:rsidR="002357F3" w:rsidRDefault="002357F3" w:rsidP="00983A91">
      <w:pPr>
        <w:spacing w:line="360" w:lineRule="auto"/>
        <w:contextualSpacing/>
        <w:rPr>
          <w:rFonts w:ascii="Times New Roman" w:hAnsi="Times New Roman" w:cs="Times New Roman"/>
          <w:sz w:val="24"/>
          <w:szCs w:val="24"/>
        </w:rPr>
      </w:pPr>
    </w:p>
    <w:p w14:paraId="6D0C3C83" w14:textId="2D5DE457" w:rsidR="00FD6000" w:rsidRPr="002E2749" w:rsidRDefault="00FD6000" w:rsidP="00FD6000">
      <w:pPr>
        <w:spacing w:line="360" w:lineRule="auto"/>
        <w:ind w:left="-6"/>
        <w:contextualSpacing/>
        <w:rPr>
          <w:rFonts w:ascii="Times New Roman" w:hAnsi="Times New Roman" w:cs="Times New Roman"/>
          <w:sz w:val="24"/>
          <w:szCs w:val="24"/>
        </w:rPr>
      </w:pPr>
      <w:r w:rsidRPr="002E2749">
        <w:rPr>
          <w:rFonts w:ascii="Times New Roman" w:hAnsi="Times New Roman" w:cs="Times New Roman"/>
          <w:sz w:val="24"/>
          <w:szCs w:val="24"/>
        </w:rPr>
        <w:t xml:space="preserve">I believe my ability to maintain a strong, informed, and calm approach is an added skill that benefits my professional capacity. I believe I would be able to make a substantial contribution to </w:t>
      </w:r>
      <w:r w:rsidR="00983A91">
        <w:rPr>
          <w:rFonts w:ascii="Times New Roman" w:hAnsi="Times New Roman" w:cs="Times New Roman"/>
          <w:sz w:val="24"/>
          <w:szCs w:val="24"/>
        </w:rPr>
        <w:t>Byrne Wallace S</w:t>
      </w:r>
      <w:r w:rsidRPr="002E2749">
        <w:rPr>
          <w:rFonts w:ascii="Times New Roman" w:hAnsi="Times New Roman" w:cs="Times New Roman"/>
          <w:sz w:val="24"/>
          <w:szCs w:val="24"/>
        </w:rPr>
        <w:t xml:space="preserve">olicitors with my interdisciplinary practical and educational experience. </w:t>
      </w:r>
    </w:p>
    <w:p w14:paraId="097A549F" w14:textId="77777777" w:rsidR="00FD6000" w:rsidRPr="002E2749" w:rsidRDefault="00FD6000" w:rsidP="00C626D7">
      <w:pPr>
        <w:spacing w:line="240" w:lineRule="auto"/>
        <w:ind w:left="-6"/>
        <w:contextualSpacing/>
        <w:rPr>
          <w:rFonts w:ascii="Times New Roman" w:hAnsi="Times New Roman" w:cs="Times New Roman"/>
          <w:sz w:val="24"/>
          <w:szCs w:val="24"/>
        </w:rPr>
      </w:pPr>
    </w:p>
    <w:p w14:paraId="350D01F3" w14:textId="77777777" w:rsidR="00FD6000" w:rsidRPr="002E2749" w:rsidRDefault="00FD6000" w:rsidP="00FD6000">
      <w:pPr>
        <w:spacing w:line="360" w:lineRule="auto"/>
        <w:ind w:left="-5"/>
        <w:contextualSpacing/>
        <w:rPr>
          <w:rFonts w:ascii="Times New Roman" w:hAnsi="Times New Roman" w:cs="Times New Roman"/>
          <w:sz w:val="24"/>
          <w:szCs w:val="24"/>
        </w:rPr>
      </w:pPr>
      <w:r w:rsidRPr="002E2749">
        <w:rPr>
          <w:rFonts w:ascii="Times New Roman" w:hAnsi="Times New Roman" w:cs="Times New Roman"/>
          <w:sz w:val="24"/>
          <w:szCs w:val="24"/>
        </w:rPr>
        <w:t xml:space="preserve">In summary, I believe I possess many of the key skills and attributes essential to perform well in this position. I have effectively demonstrated my academic and professional experience, highlighting my organisational skills, ability to work in a fast-paced environment, and my ability to deliver high-quality work. </w:t>
      </w:r>
    </w:p>
    <w:p w14:paraId="4F1084DE" w14:textId="77777777" w:rsidR="00FD6000" w:rsidRPr="002E2749" w:rsidRDefault="00FD6000" w:rsidP="00FD6000">
      <w:pPr>
        <w:spacing w:after="15" w:line="240" w:lineRule="auto"/>
        <w:contextualSpacing/>
        <w:rPr>
          <w:rFonts w:ascii="Times New Roman" w:hAnsi="Times New Roman" w:cs="Times New Roman"/>
          <w:sz w:val="24"/>
          <w:szCs w:val="24"/>
        </w:rPr>
      </w:pPr>
      <w:r w:rsidRPr="002E2749">
        <w:rPr>
          <w:rFonts w:ascii="Times New Roman" w:hAnsi="Times New Roman" w:cs="Times New Roman"/>
          <w:sz w:val="24"/>
          <w:szCs w:val="24"/>
        </w:rPr>
        <w:t xml:space="preserve"> </w:t>
      </w:r>
    </w:p>
    <w:p w14:paraId="7FC37367" w14:textId="77777777" w:rsidR="000C09F6" w:rsidRDefault="00FD6000" w:rsidP="00FD6000">
      <w:pPr>
        <w:spacing w:line="360" w:lineRule="auto"/>
        <w:ind w:left="-5"/>
        <w:contextualSpacing/>
        <w:rPr>
          <w:rFonts w:ascii="Times New Roman" w:hAnsi="Times New Roman" w:cs="Times New Roman"/>
          <w:sz w:val="24"/>
          <w:szCs w:val="24"/>
        </w:rPr>
      </w:pPr>
      <w:r w:rsidRPr="002E2749">
        <w:rPr>
          <w:rFonts w:ascii="Times New Roman" w:hAnsi="Times New Roman" w:cs="Times New Roman"/>
          <w:sz w:val="24"/>
          <w:szCs w:val="24"/>
        </w:rPr>
        <w:t xml:space="preserve">I am confident that the competencies I have developed from my legal executive position in </w:t>
      </w:r>
    </w:p>
    <w:p w14:paraId="47C61E53" w14:textId="6F6B9914" w:rsidR="00FD6000" w:rsidRPr="002E2749" w:rsidRDefault="00FD6000" w:rsidP="00FD6000">
      <w:pPr>
        <w:spacing w:line="360" w:lineRule="auto"/>
        <w:ind w:left="-5"/>
        <w:contextualSpacing/>
        <w:rPr>
          <w:rFonts w:ascii="Times New Roman" w:hAnsi="Times New Roman" w:cs="Times New Roman"/>
          <w:sz w:val="24"/>
          <w:szCs w:val="24"/>
        </w:rPr>
      </w:pPr>
      <w:r w:rsidRPr="002E2749">
        <w:rPr>
          <w:rFonts w:ascii="Times New Roman" w:hAnsi="Times New Roman" w:cs="Times New Roman"/>
          <w:sz w:val="24"/>
          <w:szCs w:val="24"/>
        </w:rPr>
        <w:t>A</w:t>
      </w:r>
      <w:r w:rsidR="000C09F6">
        <w:rPr>
          <w:rFonts w:ascii="Times New Roman" w:hAnsi="Times New Roman" w:cs="Times New Roman"/>
          <w:sz w:val="24"/>
          <w:szCs w:val="24"/>
        </w:rPr>
        <w:t xml:space="preserve"> </w:t>
      </w:r>
      <w:r w:rsidR="00ED7B59" w:rsidRPr="002E2749">
        <w:rPr>
          <w:rFonts w:ascii="Times New Roman" w:hAnsi="Times New Roman" w:cs="Times New Roman"/>
          <w:sz w:val="24"/>
          <w:szCs w:val="24"/>
        </w:rPr>
        <w:t xml:space="preserve">&amp; L Goodbody </w:t>
      </w:r>
      <w:r w:rsidRPr="002E2749">
        <w:rPr>
          <w:rFonts w:ascii="Times New Roman" w:hAnsi="Times New Roman" w:cs="Times New Roman"/>
          <w:sz w:val="24"/>
          <w:szCs w:val="24"/>
        </w:rPr>
        <w:t xml:space="preserve">Solicitors and my academic career history will enable me to excel as a trainee at </w:t>
      </w:r>
      <w:r w:rsidR="00AC7240">
        <w:rPr>
          <w:rFonts w:ascii="Times New Roman" w:hAnsi="Times New Roman" w:cs="Times New Roman"/>
          <w:sz w:val="24"/>
          <w:szCs w:val="24"/>
        </w:rPr>
        <w:t xml:space="preserve">Byrne Wallace </w:t>
      </w:r>
      <w:r w:rsidRPr="002E2749">
        <w:rPr>
          <w:rFonts w:ascii="Times New Roman" w:hAnsi="Times New Roman" w:cs="Times New Roman"/>
          <w:sz w:val="24"/>
          <w:szCs w:val="24"/>
        </w:rPr>
        <w:t xml:space="preserve">Solicitors. </w:t>
      </w:r>
    </w:p>
    <w:p w14:paraId="168642A7" w14:textId="77777777" w:rsidR="00FD6000" w:rsidRPr="00C626D7" w:rsidRDefault="00FD6000" w:rsidP="00C626D7">
      <w:pPr>
        <w:spacing w:after="15" w:line="240" w:lineRule="auto"/>
        <w:contextualSpacing/>
        <w:rPr>
          <w:rFonts w:ascii="Times New Roman" w:hAnsi="Times New Roman" w:cs="Times New Roman"/>
          <w:sz w:val="20"/>
          <w:szCs w:val="20"/>
        </w:rPr>
      </w:pPr>
    </w:p>
    <w:p w14:paraId="37B7B4BE" w14:textId="77777777" w:rsidR="00FD6000" w:rsidRPr="002E2749" w:rsidRDefault="00FD6000" w:rsidP="00FD6000">
      <w:pPr>
        <w:spacing w:line="360" w:lineRule="auto"/>
        <w:ind w:left="-5"/>
        <w:contextualSpacing/>
        <w:rPr>
          <w:rFonts w:ascii="Times New Roman" w:hAnsi="Times New Roman" w:cs="Times New Roman"/>
          <w:sz w:val="24"/>
          <w:szCs w:val="24"/>
        </w:rPr>
      </w:pPr>
      <w:r w:rsidRPr="002E2749">
        <w:rPr>
          <w:rFonts w:ascii="Times New Roman" w:hAnsi="Times New Roman" w:cs="Times New Roman"/>
          <w:sz w:val="24"/>
          <w:szCs w:val="24"/>
        </w:rPr>
        <w:t xml:space="preserve">Thank you for taking the time to read my application. I look forward to hearing from you. </w:t>
      </w:r>
    </w:p>
    <w:p w14:paraId="1D9DC015" w14:textId="77777777" w:rsidR="00FD6000" w:rsidRDefault="00FD6000" w:rsidP="00FD6000">
      <w:pPr>
        <w:spacing w:after="0" w:line="240" w:lineRule="auto"/>
        <w:contextualSpacing/>
        <w:rPr>
          <w:rFonts w:ascii="Times New Roman" w:hAnsi="Times New Roman" w:cs="Times New Roman"/>
          <w:sz w:val="24"/>
          <w:szCs w:val="24"/>
        </w:rPr>
      </w:pPr>
      <w:r w:rsidRPr="002E2749">
        <w:rPr>
          <w:rFonts w:ascii="Times New Roman" w:hAnsi="Times New Roman" w:cs="Times New Roman"/>
          <w:sz w:val="24"/>
          <w:szCs w:val="24"/>
        </w:rPr>
        <w:t xml:space="preserve"> </w:t>
      </w:r>
    </w:p>
    <w:p w14:paraId="3A9C99B9" w14:textId="77777777" w:rsidR="00C626D7" w:rsidRPr="002E2749" w:rsidRDefault="00C626D7" w:rsidP="00FD6000">
      <w:pPr>
        <w:spacing w:after="0" w:line="240" w:lineRule="auto"/>
        <w:contextualSpacing/>
        <w:rPr>
          <w:rFonts w:ascii="Times New Roman" w:hAnsi="Times New Roman" w:cs="Times New Roman"/>
          <w:sz w:val="24"/>
          <w:szCs w:val="24"/>
        </w:rPr>
      </w:pPr>
    </w:p>
    <w:p w14:paraId="47DE9E0D" w14:textId="6C615E2C" w:rsidR="00FD6000" w:rsidRPr="002E2749" w:rsidRDefault="00FD6000" w:rsidP="00FD6000">
      <w:pPr>
        <w:spacing w:line="240" w:lineRule="auto"/>
        <w:ind w:left="-5"/>
        <w:contextualSpacing/>
        <w:rPr>
          <w:rFonts w:ascii="Times New Roman" w:hAnsi="Times New Roman" w:cs="Times New Roman"/>
          <w:sz w:val="24"/>
          <w:szCs w:val="24"/>
        </w:rPr>
      </w:pPr>
      <w:r w:rsidRPr="002E2749">
        <w:rPr>
          <w:rFonts w:ascii="Times New Roman" w:hAnsi="Times New Roman" w:cs="Times New Roman"/>
          <w:sz w:val="24"/>
          <w:szCs w:val="24"/>
        </w:rPr>
        <w:t xml:space="preserve">Sincerely, </w:t>
      </w:r>
    </w:p>
    <w:p w14:paraId="426229F2" w14:textId="77777777" w:rsidR="00FD6000" w:rsidRPr="002E2749" w:rsidRDefault="00FD6000" w:rsidP="00FD6000">
      <w:pPr>
        <w:spacing w:after="0" w:line="240" w:lineRule="auto"/>
        <w:contextualSpacing/>
        <w:rPr>
          <w:rFonts w:ascii="Times New Roman" w:hAnsi="Times New Roman" w:cs="Times New Roman"/>
          <w:sz w:val="24"/>
          <w:szCs w:val="24"/>
        </w:rPr>
      </w:pPr>
    </w:p>
    <w:p w14:paraId="7410FE82" w14:textId="149A00CC" w:rsidR="00FD6000" w:rsidRPr="002E2749" w:rsidRDefault="00FD6000" w:rsidP="00FD6000">
      <w:pPr>
        <w:spacing w:line="240" w:lineRule="auto"/>
        <w:ind w:left="-5"/>
        <w:contextualSpacing/>
        <w:rPr>
          <w:rFonts w:ascii="Times New Roman" w:hAnsi="Times New Roman" w:cs="Times New Roman"/>
          <w:sz w:val="24"/>
          <w:szCs w:val="24"/>
        </w:rPr>
      </w:pPr>
      <w:r w:rsidRPr="002E2749">
        <w:rPr>
          <w:rFonts w:ascii="Times New Roman" w:hAnsi="Times New Roman" w:cs="Times New Roman"/>
          <w:sz w:val="24"/>
          <w:szCs w:val="24"/>
        </w:rPr>
        <w:t>L</w:t>
      </w:r>
      <w:r w:rsidR="00AC4F13" w:rsidRPr="002E2749">
        <w:rPr>
          <w:rFonts w:ascii="Times New Roman" w:hAnsi="Times New Roman" w:cs="Times New Roman"/>
          <w:sz w:val="24"/>
          <w:szCs w:val="24"/>
        </w:rPr>
        <w:t>aura Murray</w:t>
      </w:r>
    </w:p>
    <w:p w14:paraId="4B00B118" w14:textId="77777777" w:rsidR="00FD6000" w:rsidRPr="002E2749" w:rsidRDefault="00FD6000" w:rsidP="00FD6000">
      <w:pPr>
        <w:spacing w:after="0" w:line="240" w:lineRule="auto"/>
        <w:contextualSpacing/>
        <w:rPr>
          <w:rFonts w:ascii="Times New Roman" w:hAnsi="Times New Roman" w:cs="Times New Roman"/>
          <w:b/>
          <w:bCs/>
          <w:sz w:val="24"/>
          <w:szCs w:val="24"/>
        </w:rPr>
      </w:pPr>
      <w:r w:rsidRPr="002E2749">
        <w:rPr>
          <w:rFonts w:ascii="Times New Roman" w:hAnsi="Times New Roman" w:cs="Times New Roman"/>
          <w:b/>
          <w:bCs/>
          <w:sz w:val="24"/>
          <w:szCs w:val="24"/>
        </w:rPr>
        <w:t xml:space="preserve"> </w:t>
      </w:r>
    </w:p>
    <w:p w14:paraId="4BB0651B"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77AD1513"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32640718"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02211B1E"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41B61A66"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12B0CF12"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60B6C862"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26880C3B"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4B209F53"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66666762"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68AC0DC2"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1BF67B73"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1B219A21"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1391E574"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5CDED546"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43F9B1FF"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55497410" w14:textId="77777777" w:rsidR="00FD6000" w:rsidRDefault="00FD6000" w:rsidP="00FD6000">
      <w:pPr>
        <w:spacing w:line="360" w:lineRule="auto"/>
        <w:contextualSpacing/>
        <w:rPr>
          <w:rStyle w:val="Hyperlink"/>
          <w:rFonts w:ascii="Times New Roman" w:hAnsi="Times New Roman" w:cs="Times New Roman"/>
          <w:b/>
          <w:bCs/>
          <w:sz w:val="24"/>
          <w:szCs w:val="24"/>
        </w:rPr>
      </w:pPr>
    </w:p>
    <w:p w14:paraId="5BDF57C1" w14:textId="09850B20" w:rsidR="00C208D0" w:rsidRPr="00C208D0" w:rsidRDefault="00C626D7" w:rsidP="00C208D0">
      <w:pPr>
        <w:spacing w:line="240" w:lineRule="auto"/>
        <w:contextualSpacing/>
        <w:rPr>
          <w:rFonts w:ascii="Times New Roman" w:hAnsi="Times New Roman" w:cs="Times New Roman"/>
          <w:b/>
          <w:bCs/>
          <w:sz w:val="28"/>
          <w:szCs w:val="28"/>
        </w:rPr>
      </w:pPr>
      <w:r>
        <w:rPr>
          <w:rFonts w:ascii="Times New Roman" w:hAnsi="Times New Roman" w:cs="Times New Roman"/>
          <w:sz w:val="28"/>
          <w:szCs w:val="28"/>
        </w:rPr>
        <w:t xml:space="preserve"> </w:t>
      </w:r>
    </w:p>
    <w:sectPr w:rsidR="00C208D0" w:rsidRPr="00C208D0" w:rsidSect="00C626D7">
      <w:pgSz w:w="11906" w:h="16838" w:code="9"/>
      <w:pgMar w:top="142" w:right="1320" w:bottom="0" w:left="96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A7"/>
    <w:rsid w:val="00013D93"/>
    <w:rsid w:val="00021EBC"/>
    <w:rsid w:val="000306C5"/>
    <w:rsid w:val="00044F9C"/>
    <w:rsid w:val="000C09F6"/>
    <w:rsid w:val="00111E4B"/>
    <w:rsid w:val="0011390E"/>
    <w:rsid w:val="001150F5"/>
    <w:rsid w:val="00132995"/>
    <w:rsid w:val="00142BF4"/>
    <w:rsid w:val="00152076"/>
    <w:rsid w:val="0015278C"/>
    <w:rsid w:val="00187DC2"/>
    <w:rsid w:val="001B5DFD"/>
    <w:rsid w:val="001B63F0"/>
    <w:rsid w:val="001E7ECC"/>
    <w:rsid w:val="001F2A54"/>
    <w:rsid w:val="00220AAD"/>
    <w:rsid w:val="00221E45"/>
    <w:rsid w:val="00235726"/>
    <w:rsid w:val="002357F3"/>
    <w:rsid w:val="00245912"/>
    <w:rsid w:val="002621E1"/>
    <w:rsid w:val="00265034"/>
    <w:rsid w:val="002A49E5"/>
    <w:rsid w:val="002A6ACD"/>
    <w:rsid w:val="002B0B85"/>
    <w:rsid w:val="002D5903"/>
    <w:rsid w:val="002D72A7"/>
    <w:rsid w:val="002E2749"/>
    <w:rsid w:val="002E5259"/>
    <w:rsid w:val="00300A20"/>
    <w:rsid w:val="0032560C"/>
    <w:rsid w:val="00351F2D"/>
    <w:rsid w:val="00361367"/>
    <w:rsid w:val="003626E3"/>
    <w:rsid w:val="00393026"/>
    <w:rsid w:val="003A129B"/>
    <w:rsid w:val="003A4BD8"/>
    <w:rsid w:val="003B24A0"/>
    <w:rsid w:val="003D0866"/>
    <w:rsid w:val="003D0B24"/>
    <w:rsid w:val="003D3009"/>
    <w:rsid w:val="003D568D"/>
    <w:rsid w:val="00410CF0"/>
    <w:rsid w:val="00437D8B"/>
    <w:rsid w:val="00446173"/>
    <w:rsid w:val="00447D9C"/>
    <w:rsid w:val="004538E5"/>
    <w:rsid w:val="00497D51"/>
    <w:rsid w:val="004A15A3"/>
    <w:rsid w:val="004B4633"/>
    <w:rsid w:val="00504993"/>
    <w:rsid w:val="00514475"/>
    <w:rsid w:val="005355CF"/>
    <w:rsid w:val="00582E72"/>
    <w:rsid w:val="005B547C"/>
    <w:rsid w:val="005B6C51"/>
    <w:rsid w:val="005C464B"/>
    <w:rsid w:val="005D72F2"/>
    <w:rsid w:val="005E0273"/>
    <w:rsid w:val="006118A7"/>
    <w:rsid w:val="00656D2B"/>
    <w:rsid w:val="00661865"/>
    <w:rsid w:val="006A6B97"/>
    <w:rsid w:val="006C5D61"/>
    <w:rsid w:val="006E17A9"/>
    <w:rsid w:val="00732C44"/>
    <w:rsid w:val="00743679"/>
    <w:rsid w:val="00752196"/>
    <w:rsid w:val="007632F0"/>
    <w:rsid w:val="00786759"/>
    <w:rsid w:val="007F6CF8"/>
    <w:rsid w:val="00805150"/>
    <w:rsid w:val="00812806"/>
    <w:rsid w:val="0083077B"/>
    <w:rsid w:val="00844747"/>
    <w:rsid w:val="008520E5"/>
    <w:rsid w:val="00853157"/>
    <w:rsid w:val="008B2698"/>
    <w:rsid w:val="008C0B41"/>
    <w:rsid w:val="008F3773"/>
    <w:rsid w:val="009025D6"/>
    <w:rsid w:val="00910D50"/>
    <w:rsid w:val="00920E67"/>
    <w:rsid w:val="009362AD"/>
    <w:rsid w:val="00946FDD"/>
    <w:rsid w:val="0095634E"/>
    <w:rsid w:val="00962BEF"/>
    <w:rsid w:val="00975DA6"/>
    <w:rsid w:val="00983A91"/>
    <w:rsid w:val="0099581A"/>
    <w:rsid w:val="009A66F4"/>
    <w:rsid w:val="009B13E8"/>
    <w:rsid w:val="009B257B"/>
    <w:rsid w:val="009B6096"/>
    <w:rsid w:val="009B75F0"/>
    <w:rsid w:val="009E5F35"/>
    <w:rsid w:val="00A93483"/>
    <w:rsid w:val="00AB48D3"/>
    <w:rsid w:val="00AC4F13"/>
    <w:rsid w:val="00AC7240"/>
    <w:rsid w:val="00AC7CF1"/>
    <w:rsid w:val="00AF09E7"/>
    <w:rsid w:val="00B1068B"/>
    <w:rsid w:val="00B12D07"/>
    <w:rsid w:val="00B24BB2"/>
    <w:rsid w:val="00B271A7"/>
    <w:rsid w:val="00B45BC3"/>
    <w:rsid w:val="00BB3BCE"/>
    <w:rsid w:val="00BE6ED2"/>
    <w:rsid w:val="00C208D0"/>
    <w:rsid w:val="00C626D7"/>
    <w:rsid w:val="00C66B2F"/>
    <w:rsid w:val="00C9797E"/>
    <w:rsid w:val="00CD4292"/>
    <w:rsid w:val="00CE52FE"/>
    <w:rsid w:val="00D01077"/>
    <w:rsid w:val="00D11975"/>
    <w:rsid w:val="00D26D19"/>
    <w:rsid w:val="00D306F3"/>
    <w:rsid w:val="00D7650F"/>
    <w:rsid w:val="00DD2B7F"/>
    <w:rsid w:val="00DF6715"/>
    <w:rsid w:val="00E21A8B"/>
    <w:rsid w:val="00E37476"/>
    <w:rsid w:val="00E634FA"/>
    <w:rsid w:val="00E67E96"/>
    <w:rsid w:val="00E730A6"/>
    <w:rsid w:val="00E947D3"/>
    <w:rsid w:val="00EB53B6"/>
    <w:rsid w:val="00ED7B59"/>
    <w:rsid w:val="00EE49B3"/>
    <w:rsid w:val="00F31458"/>
    <w:rsid w:val="00F738DB"/>
    <w:rsid w:val="00F756C9"/>
    <w:rsid w:val="00F80761"/>
    <w:rsid w:val="00FC31AA"/>
    <w:rsid w:val="00FD545F"/>
    <w:rsid w:val="00FD6000"/>
    <w:rsid w:val="00FD7E19"/>
    <w:rsid w:val="00FE77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6D34"/>
  <w15:chartTrackingRefBased/>
  <w15:docId w15:val="{073C6DF0-3EB4-40BA-8DCE-DFBAAE20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8D0"/>
    <w:rPr>
      <w:color w:val="0563C1" w:themeColor="hyperlink"/>
      <w:u w:val="single"/>
    </w:rPr>
  </w:style>
  <w:style w:type="character" w:styleId="UnresolvedMention">
    <w:name w:val="Unresolved Mention"/>
    <w:basedOn w:val="DefaultParagraphFont"/>
    <w:uiPriority w:val="99"/>
    <w:semiHidden/>
    <w:unhideWhenUsed/>
    <w:rsid w:val="00C2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Murray</dc:creator>
  <cp:keywords/>
  <dc:description/>
  <cp:lastModifiedBy>David Murray</cp:lastModifiedBy>
  <cp:revision>3</cp:revision>
  <cp:lastPrinted>2023-05-30T19:36:00Z</cp:lastPrinted>
  <dcterms:created xsi:type="dcterms:W3CDTF">2023-06-05T13:27:00Z</dcterms:created>
  <dcterms:modified xsi:type="dcterms:W3CDTF">2023-06-05T13:29:00Z</dcterms:modified>
</cp:coreProperties>
</file>