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D9629" w14:textId="77777777" w:rsidR="00E96CEF" w:rsidRPr="00C4710B" w:rsidRDefault="00E96CEF" w:rsidP="00E96CEF">
      <w:pPr>
        <w:spacing w:before="100" w:beforeAutospacing="1" w:after="100" w:afterAutospacing="1" w:line="276" w:lineRule="auto"/>
        <w:contextualSpacing/>
        <w:jc w:val="right"/>
        <w:rPr>
          <w:rFonts w:ascii="Times New Roman" w:hAnsi="Times New Roman" w:cs="Times New Roman"/>
          <w:sz w:val="20"/>
          <w:szCs w:val="20"/>
        </w:rPr>
      </w:pPr>
      <w:r w:rsidRPr="00C4710B">
        <w:rPr>
          <w:rFonts w:ascii="Times New Roman" w:hAnsi="Times New Roman" w:cs="Times New Roman"/>
          <w:sz w:val="20"/>
          <w:szCs w:val="20"/>
        </w:rPr>
        <w:t xml:space="preserve">                                                                                                                                                   22 North Glebe </w:t>
      </w:r>
    </w:p>
    <w:p w14:paraId="73465877" w14:textId="77777777" w:rsidR="00E96CEF" w:rsidRPr="00C4710B" w:rsidRDefault="00E96CEF" w:rsidP="00E96CEF">
      <w:pPr>
        <w:spacing w:before="100" w:beforeAutospacing="1" w:after="100" w:afterAutospacing="1" w:line="276" w:lineRule="auto"/>
        <w:contextualSpacing/>
        <w:jc w:val="right"/>
        <w:rPr>
          <w:rFonts w:ascii="Times New Roman" w:hAnsi="Times New Roman" w:cs="Times New Roman"/>
          <w:sz w:val="20"/>
          <w:szCs w:val="20"/>
        </w:rPr>
      </w:pPr>
      <w:r w:rsidRPr="00C4710B">
        <w:rPr>
          <w:rFonts w:ascii="Times New Roman" w:hAnsi="Times New Roman" w:cs="Times New Roman"/>
          <w:sz w:val="20"/>
          <w:szCs w:val="20"/>
        </w:rPr>
        <w:t xml:space="preserve">                                                                                                                                                   Kildare Town</w:t>
      </w:r>
    </w:p>
    <w:p w14:paraId="6CBCC88F" w14:textId="77777777" w:rsidR="00E96CEF" w:rsidRPr="00C4710B" w:rsidRDefault="00E96CEF" w:rsidP="00E96CEF">
      <w:pPr>
        <w:spacing w:before="100" w:beforeAutospacing="1" w:after="100" w:afterAutospacing="1" w:line="276" w:lineRule="auto"/>
        <w:contextualSpacing/>
        <w:jc w:val="right"/>
        <w:rPr>
          <w:rFonts w:ascii="Times New Roman" w:hAnsi="Times New Roman" w:cs="Times New Roman"/>
          <w:sz w:val="20"/>
          <w:szCs w:val="20"/>
        </w:rPr>
      </w:pPr>
      <w:r w:rsidRPr="00C4710B">
        <w:rPr>
          <w:rFonts w:ascii="Times New Roman" w:hAnsi="Times New Roman" w:cs="Times New Roman"/>
          <w:sz w:val="20"/>
          <w:szCs w:val="20"/>
        </w:rPr>
        <w:t xml:space="preserve">                                                                                                                                                   Co. Kildare</w:t>
      </w:r>
    </w:p>
    <w:p w14:paraId="2167158E" w14:textId="77777777" w:rsidR="00E96CEF" w:rsidRPr="00C4710B" w:rsidRDefault="00E96CEF" w:rsidP="00E96CEF">
      <w:pPr>
        <w:spacing w:before="100" w:beforeAutospacing="1" w:after="100" w:afterAutospacing="1" w:line="276" w:lineRule="auto"/>
        <w:contextualSpacing/>
        <w:jc w:val="right"/>
        <w:rPr>
          <w:rFonts w:ascii="Times New Roman" w:hAnsi="Times New Roman" w:cs="Times New Roman"/>
          <w:sz w:val="20"/>
          <w:szCs w:val="20"/>
        </w:rPr>
      </w:pPr>
      <w:r w:rsidRPr="00C4710B">
        <w:rPr>
          <w:rFonts w:ascii="Times New Roman" w:hAnsi="Times New Roman" w:cs="Times New Roman"/>
          <w:sz w:val="20"/>
          <w:szCs w:val="20"/>
        </w:rPr>
        <w:t xml:space="preserve">                                                                                                                                                   </w:t>
      </w:r>
      <w:r w:rsidR="00516BC3">
        <w:rPr>
          <w:rFonts w:ascii="Times New Roman" w:hAnsi="Times New Roman" w:cs="Times New Roman"/>
          <w:sz w:val="20"/>
          <w:szCs w:val="20"/>
        </w:rPr>
        <w:t>5</w:t>
      </w:r>
      <w:r w:rsidR="00516BC3" w:rsidRPr="00516BC3">
        <w:rPr>
          <w:rFonts w:ascii="Times New Roman" w:hAnsi="Times New Roman" w:cs="Times New Roman"/>
          <w:sz w:val="20"/>
          <w:szCs w:val="20"/>
          <w:vertAlign w:val="superscript"/>
        </w:rPr>
        <w:t>th</w:t>
      </w:r>
      <w:r w:rsidR="00516BC3">
        <w:rPr>
          <w:rFonts w:ascii="Times New Roman" w:hAnsi="Times New Roman" w:cs="Times New Roman"/>
          <w:sz w:val="20"/>
          <w:szCs w:val="20"/>
        </w:rPr>
        <w:t xml:space="preserve"> February</w:t>
      </w:r>
      <w:r>
        <w:rPr>
          <w:rFonts w:ascii="Times New Roman" w:hAnsi="Times New Roman" w:cs="Times New Roman"/>
          <w:sz w:val="20"/>
          <w:szCs w:val="20"/>
        </w:rPr>
        <w:t xml:space="preserve"> 2019</w:t>
      </w:r>
    </w:p>
    <w:p w14:paraId="0AB2A8F4" w14:textId="77777777" w:rsidR="00E96CEF" w:rsidRDefault="00516BC3" w:rsidP="00E96CEF">
      <w:pPr>
        <w:spacing w:before="100" w:beforeAutospacing="1" w:after="100" w:afterAutospacing="1" w:line="276"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Beth </w:t>
      </w:r>
      <w:proofErr w:type="spellStart"/>
      <w:r>
        <w:rPr>
          <w:rFonts w:ascii="Times New Roman" w:hAnsi="Times New Roman" w:cs="Times New Roman"/>
          <w:sz w:val="20"/>
          <w:szCs w:val="20"/>
        </w:rPr>
        <w:t>Onslow</w:t>
      </w:r>
      <w:proofErr w:type="spellEnd"/>
    </w:p>
    <w:p w14:paraId="03084D3F" w14:textId="77777777" w:rsidR="00E96CEF" w:rsidRPr="00C4710B" w:rsidRDefault="0022404B" w:rsidP="00E96CEF">
      <w:pPr>
        <w:spacing w:before="100" w:beforeAutospacing="1" w:after="100" w:afterAutospacing="1" w:line="276" w:lineRule="auto"/>
        <w:contextualSpacing/>
        <w:jc w:val="both"/>
        <w:rPr>
          <w:rFonts w:ascii="Times New Roman" w:hAnsi="Times New Roman" w:cs="Times New Roman"/>
          <w:sz w:val="20"/>
          <w:szCs w:val="20"/>
        </w:rPr>
      </w:pPr>
      <w:r>
        <w:rPr>
          <w:rFonts w:ascii="Times New Roman" w:hAnsi="Times New Roman" w:cs="Times New Roman"/>
          <w:sz w:val="20"/>
          <w:szCs w:val="20"/>
        </w:rPr>
        <w:t>Summer Internship Programme</w:t>
      </w:r>
    </w:p>
    <w:p w14:paraId="70880AA1" w14:textId="77777777" w:rsidR="00E96CEF" w:rsidRPr="00C4710B" w:rsidRDefault="00516BC3" w:rsidP="00E96CEF">
      <w:pPr>
        <w:spacing w:before="100" w:beforeAutospacing="1" w:after="100" w:afterAutospacing="1" w:line="276" w:lineRule="auto"/>
        <w:contextualSpacing/>
        <w:jc w:val="both"/>
        <w:rPr>
          <w:rFonts w:ascii="Times New Roman" w:hAnsi="Times New Roman" w:cs="Times New Roman"/>
          <w:sz w:val="20"/>
          <w:szCs w:val="20"/>
        </w:rPr>
      </w:pPr>
      <w:proofErr w:type="spellStart"/>
      <w:r>
        <w:rPr>
          <w:rFonts w:ascii="Times New Roman" w:hAnsi="Times New Roman" w:cs="Times New Roman"/>
          <w:sz w:val="20"/>
          <w:szCs w:val="20"/>
        </w:rPr>
        <w:t>ByrneWallace</w:t>
      </w:r>
      <w:proofErr w:type="spellEnd"/>
    </w:p>
    <w:p w14:paraId="2E0CAACB" w14:textId="77777777" w:rsidR="00E96CEF" w:rsidRPr="00C4710B" w:rsidRDefault="00E96CEF" w:rsidP="00E96CEF">
      <w:pPr>
        <w:spacing w:before="100" w:beforeAutospacing="1" w:after="100" w:afterAutospacing="1" w:line="276" w:lineRule="auto"/>
        <w:contextualSpacing/>
        <w:jc w:val="both"/>
        <w:rPr>
          <w:rFonts w:ascii="Times New Roman" w:hAnsi="Times New Roman" w:cs="Times New Roman"/>
          <w:sz w:val="20"/>
          <w:szCs w:val="20"/>
        </w:rPr>
      </w:pPr>
    </w:p>
    <w:p w14:paraId="3700F24E" w14:textId="77777777" w:rsidR="00516BC3" w:rsidRDefault="00E96CEF" w:rsidP="00E96CEF">
      <w:pPr>
        <w:spacing w:before="100" w:beforeAutospacing="1" w:after="100" w:afterAutospacing="1" w:line="276" w:lineRule="auto"/>
        <w:contextualSpacing/>
        <w:jc w:val="both"/>
        <w:rPr>
          <w:rFonts w:ascii="Times New Roman" w:hAnsi="Times New Roman" w:cs="Times New Roman"/>
          <w:sz w:val="20"/>
          <w:szCs w:val="20"/>
        </w:rPr>
      </w:pPr>
      <w:r w:rsidRPr="00C4710B">
        <w:rPr>
          <w:rFonts w:ascii="Times New Roman" w:hAnsi="Times New Roman" w:cs="Times New Roman"/>
          <w:sz w:val="20"/>
          <w:szCs w:val="20"/>
        </w:rPr>
        <w:t xml:space="preserve">My name is Laura O’Brien and I wish to apply for the </w:t>
      </w:r>
      <w:proofErr w:type="spellStart"/>
      <w:r w:rsidR="00516BC3">
        <w:rPr>
          <w:rFonts w:ascii="Times New Roman" w:hAnsi="Times New Roman" w:cs="Times New Roman"/>
          <w:sz w:val="20"/>
          <w:szCs w:val="20"/>
        </w:rPr>
        <w:t>ByrneWallace</w:t>
      </w:r>
      <w:proofErr w:type="spellEnd"/>
      <w:r w:rsidRPr="00C4710B">
        <w:rPr>
          <w:rFonts w:ascii="Times New Roman" w:hAnsi="Times New Roman" w:cs="Times New Roman"/>
          <w:sz w:val="20"/>
          <w:szCs w:val="20"/>
        </w:rPr>
        <w:t xml:space="preserve"> Intern Programme 2019.  I recently graduated with a first-class honours law degree from the University of Limerick, where I received three consecutive letters of commendation from the President of the University for outstanding academic achievement. </w:t>
      </w:r>
      <w:r w:rsidR="00516BC3">
        <w:rPr>
          <w:rFonts w:ascii="Times New Roman" w:hAnsi="Times New Roman" w:cs="Times New Roman"/>
          <w:sz w:val="20"/>
          <w:szCs w:val="20"/>
        </w:rPr>
        <w:t xml:space="preserve"> I would like the opportunity to be part of a firm with a strong culture of collegiality and commitment to continuous employee encouragement. </w:t>
      </w:r>
    </w:p>
    <w:p w14:paraId="3A5C7BE5" w14:textId="77777777" w:rsidR="00516BC3" w:rsidRDefault="00516BC3" w:rsidP="00E96CEF">
      <w:pPr>
        <w:spacing w:before="100" w:beforeAutospacing="1" w:after="100" w:afterAutospacing="1" w:line="276" w:lineRule="auto"/>
        <w:contextualSpacing/>
        <w:jc w:val="both"/>
        <w:rPr>
          <w:rFonts w:ascii="Times New Roman" w:hAnsi="Times New Roman" w:cs="Times New Roman"/>
          <w:sz w:val="20"/>
          <w:szCs w:val="20"/>
        </w:rPr>
      </w:pPr>
    </w:p>
    <w:p w14:paraId="0909C6B4" w14:textId="77777777" w:rsidR="00E96CEF" w:rsidRDefault="00E96CEF" w:rsidP="00E96CEF">
      <w:pPr>
        <w:spacing w:before="100" w:beforeAutospacing="1" w:after="100" w:afterAutospacing="1" w:line="276" w:lineRule="auto"/>
        <w:contextualSpacing/>
        <w:jc w:val="both"/>
        <w:rPr>
          <w:rFonts w:ascii="Times New Roman" w:hAnsi="Times New Roman" w:cs="Times New Roman"/>
          <w:sz w:val="20"/>
          <w:szCs w:val="20"/>
        </w:rPr>
      </w:pPr>
      <w:r w:rsidRPr="00C4710B">
        <w:rPr>
          <w:rFonts w:ascii="Times New Roman" w:hAnsi="Times New Roman" w:cs="Times New Roman"/>
          <w:sz w:val="20"/>
          <w:szCs w:val="20"/>
        </w:rPr>
        <w:t xml:space="preserve"> Since graduating in August, I have successfully passed four FE1 examinations and plan to sit the remainder in March 2019.  I am currently working in the Legal Tech and Innovation Services department in Arthur Cox</w:t>
      </w:r>
      <w:r w:rsidR="00516BC3">
        <w:rPr>
          <w:rFonts w:ascii="Times New Roman" w:hAnsi="Times New Roman" w:cs="Times New Roman"/>
          <w:sz w:val="20"/>
          <w:szCs w:val="20"/>
        </w:rPr>
        <w:t xml:space="preserve">, where I have gained experience in Litigation and eDiscovery. This has given me a deeper understanding of the GDPR regulatory changes that affect both the holding and processing of data. From working in Arthur Cox, I learned that I enjoy the challenge of working in a fast-paced legal environment while striving to maintain a high standard of work under pressure. </w:t>
      </w:r>
      <w:r w:rsidRPr="00C4710B">
        <w:rPr>
          <w:rFonts w:ascii="Times New Roman" w:hAnsi="Times New Roman" w:cs="Times New Roman"/>
          <w:sz w:val="20"/>
          <w:szCs w:val="20"/>
        </w:rPr>
        <w:t xml:space="preserve"> </w:t>
      </w:r>
    </w:p>
    <w:p w14:paraId="571897F1" w14:textId="77777777" w:rsidR="00516BC3" w:rsidRPr="00C4710B" w:rsidRDefault="00516BC3" w:rsidP="00E96CEF">
      <w:pPr>
        <w:spacing w:before="100" w:beforeAutospacing="1" w:after="100" w:afterAutospacing="1" w:line="276" w:lineRule="auto"/>
        <w:contextualSpacing/>
        <w:jc w:val="both"/>
        <w:rPr>
          <w:rFonts w:ascii="Times New Roman" w:hAnsi="Times New Roman" w:cs="Times New Roman"/>
          <w:sz w:val="20"/>
          <w:szCs w:val="20"/>
        </w:rPr>
      </w:pPr>
    </w:p>
    <w:p w14:paraId="6589ED5D" w14:textId="4BA5F050" w:rsidR="00E96CEF" w:rsidRPr="00C4710B" w:rsidRDefault="00516BC3" w:rsidP="00E96CEF">
      <w:pP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Byrne Wallace Intern Programme </w:t>
      </w:r>
      <w:r w:rsidR="00E96CEF" w:rsidRPr="00C4710B">
        <w:rPr>
          <w:rFonts w:ascii="Times New Roman" w:eastAsia="Calibri" w:hAnsi="Times New Roman" w:cs="Times New Roman"/>
          <w:sz w:val="20"/>
          <w:szCs w:val="20"/>
        </w:rPr>
        <w:t xml:space="preserve">provides the opportunity to gain experience across several practice areas which </w:t>
      </w:r>
      <w:r w:rsidR="00E96CEF">
        <w:rPr>
          <w:rFonts w:ascii="Times New Roman" w:eastAsia="Calibri" w:hAnsi="Times New Roman" w:cs="Times New Roman"/>
          <w:sz w:val="20"/>
          <w:szCs w:val="20"/>
        </w:rPr>
        <w:t>enables interns to explore</w:t>
      </w:r>
      <w:r w:rsidR="00E96CEF" w:rsidRPr="00C4710B">
        <w:rPr>
          <w:rFonts w:ascii="Times New Roman" w:eastAsia="Calibri" w:hAnsi="Times New Roman" w:cs="Times New Roman"/>
          <w:sz w:val="20"/>
          <w:szCs w:val="20"/>
        </w:rPr>
        <w:t xml:space="preserve"> their interests and </w:t>
      </w:r>
      <w:r w:rsidR="00E96CEF">
        <w:rPr>
          <w:rFonts w:ascii="Times New Roman" w:eastAsia="Calibri" w:hAnsi="Times New Roman" w:cs="Times New Roman"/>
          <w:sz w:val="20"/>
          <w:szCs w:val="20"/>
        </w:rPr>
        <w:t>demonstrates</w:t>
      </w:r>
      <w:r w:rsidR="00E96CEF" w:rsidRPr="00C4710B">
        <w:rPr>
          <w:rFonts w:ascii="Times New Roman" w:eastAsia="Calibri" w:hAnsi="Times New Roman" w:cs="Times New Roman"/>
          <w:sz w:val="20"/>
          <w:szCs w:val="20"/>
        </w:rPr>
        <w:t xml:space="preserve"> a commitment to developing future talent.  I have a keen interest in </w:t>
      </w:r>
      <w:r>
        <w:rPr>
          <w:rFonts w:ascii="Times New Roman" w:eastAsia="Calibri" w:hAnsi="Times New Roman" w:cs="Times New Roman"/>
          <w:sz w:val="20"/>
          <w:szCs w:val="20"/>
        </w:rPr>
        <w:t xml:space="preserve">Commercial Law and was impressed to learn that Byrne Wallace was awarded the Commercial Law </w:t>
      </w:r>
      <w:r w:rsidR="001D3330">
        <w:rPr>
          <w:rFonts w:ascii="Times New Roman" w:eastAsia="Calibri" w:hAnsi="Times New Roman" w:cs="Times New Roman"/>
          <w:sz w:val="20"/>
          <w:szCs w:val="20"/>
        </w:rPr>
        <w:t>F</w:t>
      </w:r>
      <w:r>
        <w:rPr>
          <w:rFonts w:ascii="Times New Roman" w:eastAsia="Calibri" w:hAnsi="Times New Roman" w:cs="Times New Roman"/>
          <w:sz w:val="20"/>
          <w:szCs w:val="20"/>
        </w:rPr>
        <w:t xml:space="preserve">irm of the </w:t>
      </w:r>
      <w:r w:rsidR="001D3330">
        <w:rPr>
          <w:rFonts w:ascii="Times New Roman" w:eastAsia="Calibri" w:hAnsi="Times New Roman" w:cs="Times New Roman"/>
          <w:sz w:val="20"/>
          <w:szCs w:val="20"/>
        </w:rPr>
        <w:t>Y</w:t>
      </w:r>
      <w:r>
        <w:rPr>
          <w:rFonts w:ascii="Times New Roman" w:eastAsia="Calibri" w:hAnsi="Times New Roman" w:cs="Times New Roman"/>
          <w:sz w:val="20"/>
          <w:szCs w:val="20"/>
        </w:rPr>
        <w:t xml:space="preserve">ear in the ACQ5 Law Awards 2018. As </w:t>
      </w:r>
      <w:proofErr w:type="spellStart"/>
      <w:r>
        <w:rPr>
          <w:rFonts w:ascii="Times New Roman" w:eastAsia="Calibri" w:hAnsi="Times New Roman" w:cs="Times New Roman"/>
          <w:sz w:val="20"/>
          <w:szCs w:val="20"/>
        </w:rPr>
        <w:t>ByrneWallace</w:t>
      </w:r>
      <w:proofErr w:type="spellEnd"/>
      <w:r>
        <w:rPr>
          <w:rFonts w:ascii="Times New Roman" w:eastAsia="Calibri" w:hAnsi="Times New Roman" w:cs="Times New Roman"/>
          <w:sz w:val="20"/>
          <w:szCs w:val="20"/>
        </w:rPr>
        <w:t xml:space="preserve"> is a market leader in this area, it is an ideal workplace to gain exceptional on the job training. </w:t>
      </w:r>
      <w:r w:rsidR="00E96CEF" w:rsidRPr="00C4710B">
        <w:rPr>
          <w:rFonts w:ascii="Times New Roman" w:eastAsia="Calibri" w:hAnsi="Times New Roman" w:cs="Times New Roman"/>
          <w:sz w:val="20"/>
          <w:szCs w:val="20"/>
        </w:rPr>
        <w:t xml:space="preserve"> </w:t>
      </w:r>
    </w:p>
    <w:p w14:paraId="7763E971" w14:textId="77777777" w:rsidR="00E96CEF" w:rsidRPr="00C4710B" w:rsidRDefault="00516BC3" w:rsidP="00E96CEF">
      <w:pP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Although I have an interest in commercial law, I am eager to explore other legal areas. </w:t>
      </w:r>
      <w:r w:rsidR="00E96CEF" w:rsidRPr="00C4710B">
        <w:rPr>
          <w:rFonts w:ascii="Times New Roman" w:eastAsia="Calibri" w:hAnsi="Times New Roman" w:cs="Times New Roman"/>
          <w:sz w:val="20"/>
          <w:szCs w:val="20"/>
        </w:rPr>
        <w:t xml:space="preserve">During my undergraduate degree, I completed a nine-month placement in Holmes O’Malley Sexton </w:t>
      </w:r>
      <w:r w:rsidR="00E96CEF">
        <w:rPr>
          <w:rFonts w:ascii="Times New Roman" w:eastAsia="Calibri" w:hAnsi="Times New Roman" w:cs="Times New Roman"/>
          <w:sz w:val="20"/>
          <w:szCs w:val="20"/>
        </w:rPr>
        <w:t>s</w:t>
      </w:r>
      <w:r w:rsidR="00E96CEF" w:rsidRPr="00C4710B">
        <w:rPr>
          <w:rFonts w:ascii="Times New Roman" w:eastAsia="Calibri" w:hAnsi="Times New Roman" w:cs="Times New Roman"/>
          <w:sz w:val="20"/>
          <w:szCs w:val="20"/>
        </w:rPr>
        <w:t xml:space="preserve">olicitors where I gained practical </w:t>
      </w:r>
      <w:r w:rsidR="00E96CEF">
        <w:rPr>
          <w:rFonts w:ascii="Times New Roman" w:eastAsia="Calibri" w:hAnsi="Times New Roman" w:cs="Times New Roman"/>
          <w:sz w:val="20"/>
          <w:szCs w:val="20"/>
        </w:rPr>
        <w:t xml:space="preserve">legal </w:t>
      </w:r>
      <w:r w:rsidR="00E96CEF" w:rsidRPr="00C4710B">
        <w:rPr>
          <w:rFonts w:ascii="Times New Roman" w:eastAsia="Calibri" w:hAnsi="Times New Roman" w:cs="Times New Roman"/>
          <w:sz w:val="20"/>
          <w:szCs w:val="20"/>
        </w:rPr>
        <w:t xml:space="preserve">experience.  My first rotation was in the Personal Injuries Unit where I assisted solicitors by drafting client correspondence and preparing briefs for High </w:t>
      </w:r>
      <w:r w:rsidR="00E96CEF">
        <w:rPr>
          <w:rFonts w:ascii="Times New Roman" w:eastAsia="Calibri" w:hAnsi="Times New Roman" w:cs="Times New Roman"/>
          <w:sz w:val="20"/>
          <w:szCs w:val="20"/>
        </w:rPr>
        <w:t>C</w:t>
      </w:r>
      <w:r w:rsidR="00E96CEF" w:rsidRPr="00C4710B">
        <w:rPr>
          <w:rFonts w:ascii="Times New Roman" w:eastAsia="Calibri" w:hAnsi="Times New Roman" w:cs="Times New Roman"/>
          <w:sz w:val="20"/>
          <w:szCs w:val="20"/>
        </w:rPr>
        <w:t xml:space="preserve">ourt.  Following this, I was based in the Commercial Property department, where I ensured that client matter files were kept up to date.  After returning to college, I continued to work at HOMS on a part-time basis as a floating paralegal to </w:t>
      </w:r>
      <w:r w:rsidR="00E96CEF">
        <w:rPr>
          <w:rFonts w:ascii="Times New Roman" w:eastAsia="Calibri" w:hAnsi="Times New Roman" w:cs="Times New Roman"/>
          <w:sz w:val="20"/>
          <w:szCs w:val="20"/>
        </w:rPr>
        <w:t>further</w:t>
      </w:r>
      <w:r w:rsidR="00E96CEF" w:rsidRPr="00C4710B">
        <w:rPr>
          <w:rFonts w:ascii="Times New Roman" w:eastAsia="Calibri" w:hAnsi="Times New Roman" w:cs="Times New Roman"/>
          <w:sz w:val="20"/>
          <w:szCs w:val="20"/>
        </w:rPr>
        <w:t xml:space="preserve"> my experience.  I </w:t>
      </w:r>
      <w:r w:rsidR="00E96CEF">
        <w:rPr>
          <w:rFonts w:ascii="Times New Roman" w:eastAsia="Calibri" w:hAnsi="Times New Roman" w:cs="Times New Roman"/>
          <w:sz w:val="20"/>
          <w:szCs w:val="20"/>
        </w:rPr>
        <w:t>greatly</w:t>
      </w:r>
      <w:r w:rsidR="00E96CEF" w:rsidRPr="00C4710B">
        <w:rPr>
          <w:rFonts w:ascii="Times New Roman" w:eastAsia="Calibri" w:hAnsi="Times New Roman" w:cs="Times New Roman"/>
          <w:sz w:val="20"/>
          <w:szCs w:val="20"/>
        </w:rPr>
        <w:t xml:space="preserve"> enjoyed this placement and the experience confirmed my desire to pursue a career in law.</w:t>
      </w:r>
    </w:p>
    <w:p w14:paraId="4EFF7A07" w14:textId="7CC4B844" w:rsidR="00E96CEF" w:rsidRPr="00C4710B" w:rsidRDefault="00E96CEF" w:rsidP="00E96CEF">
      <w:pPr>
        <w:spacing w:line="276" w:lineRule="auto"/>
        <w:ind w:left="-5"/>
        <w:jc w:val="both"/>
        <w:rPr>
          <w:sz w:val="20"/>
          <w:szCs w:val="20"/>
        </w:rPr>
      </w:pPr>
      <w:r w:rsidRPr="00C4710B">
        <w:rPr>
          <w:rFonts w:ascii="Times New Roman" w:hAnsi="Times New Roman" w:cs="Times New Roman"/>
          <w:sz w:val="20"/>
          <w:szCs w:val="20"/>
        </w:rPr>
        <w:t>One</w:t>
      </w:r>
      <w:r>
        <w:rPr>
          <w:rFonts w:ascii="Times New Roman" w:hAnsi="Times New Roman" w:cs="Times New Roman"/>
          <w:sz w:val="20"/>
          <w:szCs w:val="20"/>
        </w:rPr>
        <w:t xml:space="preserve"> of the highlights of my degree</w:t>
      </w:r>
      <w:r w:rsidRPr="00C4710B">
        <w:rPr>
          <w:rFonts w:ascii="Times New Roman" w:hAnsi="Times New Roman" w:cs="Times New Roman"/>
          <w:sz w:val="20"/>
          <w:szCs w:val="20"/>
        </w:rPr>
        <w:t xml:space="preserve"> was working alongside the European Network Against Racism Ireland to prepare a shadow report on the Convention of the Elimination of all forms of Racial Discrimination.  My research focused </w:t>
      </w:r>
      <w:r>
        <w:rPr>
          <w:rFonts w:ascii="Times New Roman" w:hAnsi="Times New Roman" w:cs="Times New Roman"/>
          <w:sz w:val="20"/>
          <w:szCs w:val="20"/>
        </w:rPr>
        <w:t xml:space="preserve">on the discrepancies that occur </w:t>
      </w:r>
      <w:r w:rsidRPr="00C4710B">
        <w:rPr>
          <w:rFonts w:ascii="Times New Roman" w:hAnsi="Times New Roman" w:cs="Times New Roman"/>
          <w:sz w:val="20"/>
          <w:szCs w:val="20"/>
        </w:rPr>
        <w:t xml:space="preserve">in the reporting, recording and investigation of racially motivated hate crime.  I was invited to </w:t>
      </w:r>
      <w:r>
        <w:rPr>
          <w:rFonts w:ascii="Times New Roman" w:hAnsi="Times New Roman" w:cs="Times New Roman"/>
          <w:sz w:val="20"/>
          <w:szCs w:val="20"/>
        </w:rPr>
        <w:t>present my research</w:t>
      </w:r>
      <w:r w:rsidRPr="00C4710B">
        <w:rPr>
          <w:rFonts w:ascii="Times New Roman" w:hAnsi="Times New Roman" w:cs="Times New Roman"/>
          <w:sz w:val="20"/>
          <w:szCs w:val="20"/>
        </w:rPr>
        <w:t xml:space="preserve"> to a group of representatives from ENAR Ireland</w:t>
      </w:r>
      <w:r>
        <w:rPr>
          <w:rFonts w:ascii="Times New Roman" w:hAnsi="Times New Roman" w:cs="Times New Roman"/>
          <w:sz w:val="20"/>
          <w:szCs w:val="20"/>
        </w:rPr>
        <w:t xml:space="preserve"> and other civil society organisations that promote social justice</w:t>
      </w:r>
      <w:r w:rsidRPr="00C4710B">
        <w:rPr>
          <w:rFonts w:ascii="Times New Roman" w:hAnsi="Times New Roman" w:cs="Times New Roman"/>
          <w:sz w:val="20"/>
          <w:szCs w:val="20"/>
        </w:rPr>
        <w:t xml:space="preserve">. Due to my interest in human rights issues, </w:t>
      </w:r>
      <w:r w:rsidR="00516BC3">
        <w:rPr>
          <w:rFonts w:ascii="Times New Roman" w:hAnsi="Times New Roman" w:cs="Times New Roman"/>
          <w:sz w:val="20"/>
          <w:szCs w:val="20"/>
        </w:rPr>
        <w:t xml:space="preserve">I was impressed to learn of the strong </w:t>
      </w:r>
      <w:r w:rsidR="00034F3D">
        <w:rPr>
          <w:rFonts w:ascii="Times New Roman" w:hAnsi="Times New Roman" w:cs="Times New Roman"/>
          <w:sz w:val="20"/>
          <w:szCs w:val="20"/>
        </w:rPr>
        <w:t xml:space="preserve">Corporate </w:t>
      </w:r>
      <w:r w:rsidR="00516BC3">
        <w:rPr>
          <w:rFonts w:ascii="Times New Roman" w:hAnsi="Times New Roman" w:cs="Times New Roman"/>
          <w:sz w:val="20"/>
          <w:szCs w:val="20"/>
        </w:rPr>
        <w:t>S</w:t>
      </w:r>
      <w:r w:rsidR="00034F3D">
        <w:rPr>
          <w:rFonts w:ascii="Times New Roman" w:hAnsi="Times New Roman" w:cs="Times New Roman"/>
          <w:sz w:val="20"/>
          <w:szCs w:val="20"/>
        </w:rPr>
        <w:t>ocial Responsibility</w:t>
      </w:r>
      <w:r w:rsidR="00516BC3">
        <w:rPr>
          <w:rFonts w:ascii="Times New Roman" w:hAnsi="Times New Roman" w:cs="Times New Roman"/>
          <w:sz w:val="20"/>
          <w:szCs w:val="20"/>
        </w:rPr>
        <w:t xml:space="preserve"> Programme that has been established within Byrne Wallace. I believe this shows the firms commitment to build strong relationships with the local community.</w:t>
      </w:r>
    </w:p>
    <w:p w14:paraId="39F940A0" w14:textId="77777777" w:rsidR="00E96CEF" w:rsidRPr="00C4710B" w:rsidRDefault="00E96CEF" w:rsidP="00E96CEF">
      <w:pPr>
        <w:spacing w:line="276" w:lineRule="auto"/>
        <w:jc w:val="both"/>
        <w:rPr>
          <w:rFonts w:ascii="Times New Roman" w:eastAsia="Calibri" w:hAnsi="Times New Roman" w:cs="Times New Roman"/>
          <w:sz w:val="20"/>
          <w:szCs w:val="20"/>
        </w:rPr>
      </w:pPr>
      <w:r w:rsidRPr="00C4710B">
        <w:rPr>
          <w:rFonts w:ascii="Times New Roman" w:eastAsia="Calibri" w:hAnsi="Times New Roman" w:cs="Times New Roman"/>
          <w:sz w:val="20"/>
          <w:szCs w:val="20"/>
        </w:rPr>
        <w:t>Throughout university, I was heavily involved in moot court competitions, reaching the semi-final of the A&amp;L sponsored moot in 2016.  My interest developed in transition year through the Public Access to Law Mock Trial Competition. Following this experience, I was selected to proceed to the Mock Trial World Competition in Brooklyn District Court.  Adjusting to the American legal system was challenging at first, however, it helped me develop my critical thinking skills and to</w:t>
      </w:r>
      <w:r>
        <w:rPr>
          <w:rFonts w:ascii="Times New Roman" w:eastAsia="Calibri" w:hAnsi="Times New Roman" w:cs="Times New Roman"/>
          <w:sz w:val="20"/>
          <w:szCs w:val="20"/>
        </w:rPr>
        <w:t xml:space="preserve"> I learned to</w:t>
      </w:r>
      <w:r w:rsidRPr="00C4710B">
        <w:rPr>
          <w:rFonts w:ascii="Times New Roman" w:eastAsia="Calibri" w:hAnsi="Times New Roman" w:cs="Times New Roman"/>
          <w:sz w:val="20"/>
          <w:szCs w:val="20"/>
        </w:rPr>
        <w:t xml:space="preserve"> collaborate effectively</w:t>
      </w:r>
      <w:r>
        <w:rPr>
          <w:rFonts w:ascii="Times New Roman" w:eastAsia="Calibri" w:hAnsi="Times New Roman" w:cs="Times New Roman"/>
          <w:sz w:val="20"/>
          <w:szCs w:val="20"/>
        </w:rPr>
        <w:t xml:space="preserve"> with my teammates</w:t>
      </w:r>
      <w:r w:rsidRPr="00C4710B">
        <w:rPr>
          <w:rFonts w:ascii="Times New Roman" w:eastAsia="Calibri" w:hAnsi="Times New Roman" w:cs="Times New Roman"/>
          <w:sz w:val="20"/>
          <w:szCs w:val="20"/>
        </w:rPr>
        <w:t xml:space="preserve">.  In my final year, I assisted in the launch of the first HOMS Sponsored UL v Cambridge Annual Mooting Competition by liaising between members of the faculty of the UL School of Law and employees of the firm.                                            </w:t>
      </w:r>
    </w:p>
    <w:p w14:paraId="2A310B0D" w14:textId="77777777" w:rsidR="00E96CEF" w:rsidRPr="00C4710B" w:rsidRDefault="00E96CEF" w:rsidP="00E96CEF">
      <w:pPr>
        <w:spacing w:line="276" w:lineRule="auto"/>
        <w:jc w:val="both"/>
        <w:rPr>
          <w:rFonts w:ascii="Times New Roman" w:eastAsia="Calibri" w:hAnsi="Times New Roman" w:cs="Times New Roman"/>
          <w:sz w:val="20"/>
          <w:szCs w:val="20"/>
        </w:rPr>
      </w:pPr>
      <w:r w:rsidRPr="00C4710B">
        <w:rPr>
          <w:rFonts w:ascii="Times New Roman" w:hAnsi="Times New Roman" w:cs="Times New Roman"/>
          <w:sz w:val="20"/>
          <w:szCs w:val="20"/>
        </w:rPr>
        <w:t>I believe that my commercial drive and strong work ethic</w:t>
      </w:r>
      <w:r>
        <w:rPr>
          <w:rFonts w:ascii="Times New Roman" w:hAnsi="Times New Roman" w:cs="Times New Roman"/>
          <w:sz w:val="20"/>
          <w:szCs w:val="20"/>
        </w:rPr>
        <w:t xml:space="preserve"> would</w:t>
      </w:r>
      <w:r w:rsidRPr="00C4710B">
        <w:rPr>
          <w:rFonts w:ascii="Times New Roman" w:hAnsi="Times New Roman" w:cs="Times New Roman"/>
          <w:sz w:val="20"/>
          <w:szCs w:val="20"/>
        </w:rPr>
        <w:t xml:space="preserve"> </w:t>
      </w:r>
      <w:r>
        <w:rPr>
          <w:rFonts w:ascii="Times New Roman" w:hAnsi="Times New Roman" w:cs="Times New Roman"/>
          <w:sz w:val="20"/>
          <w:szCs w:val="20"/>
        </w:rPr>
        <w:t>make me a suitable candidate for this firm</w:t>
      </w:r>
      <w:r w:rsidRPr="00C4710B">
        <w:rPr>
          <w:rFonts w:ascii="Times New Roman" w:hAnsi="Times New Roman" w:cs="Times New Roman"/>
          <w:sz w:val="20"/>
          <w:szCs w:val="20"/>
        </w:rPr>
        <w:t>. I am con</w:t>
      </w:r>
      <w:r>
        <w:rPr>
          <w:rFonts w:ascii="Times New Roman" w:hAnsi="Times New Roman" w:cs="Times New Roman"/>
          <w:sz w:val="20"/>
          <w:szCs w:val="20"/>
        </w:rPr>
        <w:t xml:space="preserve">fident that </w:t>
      </w:r>
      <w:proofErr w:type="spellStart"/>
      <w:r w:rsidR="00516BC3">
        <w:rPr>
          <w:rFonts w:ascii="Times New Roman" w:hAnsi="Times New Roman" w:cs="Times New Roman"/>
          <w:sz w:val="20"/>
          <w:szCs w:val="20"/>
        </w:rPr>
        <w:t>ByrneWallace</w:t>
      </w:r>
      <w:proofErr w:type="spellEnd"/>
      <w:r w:rsidR="00516BC3">
        <w:rPr>
          <w:rFonts w:ascii="Times New Roman" w:hAnsi="Times New Roman" w:cs="Times New Roman"/>
          <w:sz w:val="20"/>
          <w:szCs w:val="20"/>
        </w:rPr>
        <w:t xml:space="preserve"> </w:t>
      </w:r>
      <w:r>
        <w:rPr>
          <w:rFonts w:ascii="Times New Roman" w:hAnsi="Times New Roman" w:cs="Times New Roman"/>
          <w:sz w:val="20"/>
          <w:szCs w:val="20"/>
        </w:rPr>
        <w:t>will</w:t>
      </w:r>
      <w:r w:rsidRPr="00C4710B">
        <w:rPr>
          <w:rFonts w:ascii="Times New Roman" w:hAnsi="Times New Roman" w:cs="Times New Roman"/>
          <w:sz w:val="20"/>
          <w:szCs w:val="20"/>
        </w:rPr>
        <w:t xml:space="preserve"> provide exceptional training and the opportunity to work alongside legal practitioners with unriva</w:t>
      </w:r>
      <w:r>
        <w:rPr>
          <w:rFonts w:ascii="Times New Roman" w:hAnsi="Times New Roman" w:cs="Times New Roman"/>
          <w:sz w:val="20"/>
          <w:szCs w:val="20"/>
        </w:rPr>
        <w:t xml:space="preserve">lled knowledge of the industry. For these reasons, I would be grateful for the opportunity to interview for this programme. </w:t>
      </w:r>
    </w:p>
    <w:p w14:paraId="3681ABCB" w14:textId="77777777" w:rsidR="00E96CEF" w:rsidRPr="00C4710B" w:rsidRDefault="00E96CEF" w:rsidP="00E96CEF">
      <w:pPr>
        <w:tabs>
          <w:tab w:val="left" w:pos="3360"/>
        </w:tabs>
        <w:spacing w:line="276" w:lineRule="auto"/>
        <w:jc w:val="both"/>
        <w:rPr>
          <w:rFonts w:ascii="Times New Roman" w:hAnsi="Times New Roman" w:cs="Times New Roman"/>
          <w:sz w:val="20"/>
          <w:szCs w:val="20"/>
        </w:rPr>
      </w:pPr>
      <w:r w:rsidRPr="00C4710B">
        <w:rPr>
          <w:rFonts w:ascii="Times New Roman" w:hAnsi="Times New Roman" w:cs="Times New Roman"/>
          <w:sz w:val="20"/>
          <w:szCs w:val="20"/>
        </w:rPr>
        <w:t xml:space="preserve">Yours sincerely, </w:t>
      </w:r>
      <w:r>
        <w:rPr>
          <w:rFonts w:ascii="Times New Roman" w:hAnsi="Times New Roman" w:cs="Times New Roman"/>
          <w:sz w:val="20"/>
          <w:szCs w:val="20"/>
        </w:rPr>
        <w:tab/>
      </w:r>
    </w:p>
    <w:p w14:paraId="00D74F4D" w14:textId="37766609" w:rsidR="00E96CEF" w:rsidRPr="003F1B5B" w:rsidRDefault="00E96CEF" w:rsidP="003F1B5B">
      <w:pPr>
        <w:shd w:val="clear" w:color="auto" w:fill="FFFFFF"/>
        <w:spacing w:after="0" w:line="276" w:lineRule="auto"/>
        <w:jc w:val="both"/>
        <w:textAlignment w:val="baseline"/>
        <w:rPr>
          <w:rFonts w:ascii="Times New Roman" w:eastAsia="Times New Roman" w:hAnsi="Times New Roman" w:cs="Times New Roman"/>
          <w:sz w:val="20"/>
          <w:szCs w:val="20"/>
          <w:lang w:eastAsia="en-IE"/>
        </w:rPr>
      </w:pPr>
      <w:r w:rsidRPr="00C4710B">
        <w:rPr>
          <w:rFonts w:ascii="Times New Roman" w:hAnsi="Times New Roman" w:cs="Times New Roman"/>
          <w:sz w:val="20"/>
          <w:szCs w:val="20"/>
        </w:rPr>
        <w:t xml:space="preserve">Laura </w:t>
      </w:r>
      <w:r w:rsidRPr="00C4710B">
        <w:rPr>
          <w:rFonts w:ascii="Times New Roman" w:eastAsia="Times New Roman" w:hAnsi="Times New Roman" w:cs="Times New Roman"/>
          <w:sz w:val="20"/>
          <w:szCs w:val="20"/>
          <w:lang w:eastAsia="en-IE"/>
        </w:rPr>
        <w:t>O’Brien</w:t>
      </w:r>
      <w:bookmarkStart w:id="0" w:name="_GoBack"/>
      <w:bookmarkEnd w:id="0"/>
    </w:p>
    <w:sectPr w:rsidR="00E96CEF" w:rsidRPr="003F1B5B" w:rsidSect="00C4710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EF"/>
    <w:rsid w:val="00034F3D"/>
    <w:rsid w:val="00076066"/>
    <w:rsid w:val="001D3330"/>
    <w:rsid w:val="0022404B"/>
    <w:rsid w:val="003F1B5B"/>
    <w:rsid w:val="00516BC3"/>
    <w:rsid w:val="00D729CE"/>
    <w:rsid w:val="00E96CEF"/>
    <w:rsid w:val="00FD1C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2EE5"/>
  <w15:chartTrackingRefBased/>
  <w15:docId w15:val="{BFAB6D2F-B8F7-4BE2-A3E9-AB6D0C8E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ULStudent:ALISON.O'BRIEN</dc:creator>
  <cp:keywords/>
  <dc:description/>
  <cp:lastModifiedBy>ULStudent:ALISON.O'BRIEN</cp:lastModifiedBy>
  <cp:revision>8</cp:revision>
  <cp:lastPrinted>2019-02-07T12:03:00Z</cp:lastPrinted>
  <dcterms:created xsi:type="dcterms:W3CDTF">2019-02-07T11:41:00Z</dcterms:created>
  <dcterms:modified xsi:type="dcterms:W3CDTF">2019-02-07T12:45:00Z</dcterms:modified>
</cp:coreProperties>
</file>