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DCAC07C" w14:textId="77777777" w:rsidTr="00AA43D9">
        <w:trPr>
          <w:trHeight w:hRule="exact" w:val="141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B0DDC4C" w14:textId="4C21C95D" w:rsidR="00692703" w:rsidRPr="00AA43D9" w:rsidRDefault="00C00F05" w:rsidP="00913946">
            <w:pPr>
              <w:pStyle w:val="Title"/>
              <w:rPr>
                <w:sz w:val="56"/>
                <w:szCs w:val="52"/>
              </w:rPr>
            </w:pPr>
            <w:r w:rsidRPr="00AA43D9">
              <w:rPr>
                <w:b/>
                <w:bCs/>
                <w:sz w:val="56"/>
                <w:szCs w:val="52"/>
              </w:rPr>
              <w:t>lauren</w:t>
            </w:r>
            <w:r w:rsidR="00692703" w:rsidRPr="00AA43D9">
              <w:rPr>
                <w:sz w:val="56"/>
                <w:szCs w:val="52"/>
              </w:rPr>
              <w:t xml:space="preserve"> </w:t>
            </w:r>
            <w:r w:rsidRPr="00AA43D9">
              <w:rPr>
                <w:rStyle w:val="IntenseEmphasis"/>
                <w:sz w:val="56"/>
                <w:szCs w:val="52"/>
              </w:rPr>
              <w:t>bashir</w:t>
            </w:r>
          </w:p>
          <w:p w14:paraId="2DC8F9F2" w14:textId="3FE9855D" w:rsidR="00692703" w:rsidRPr="00AA43D9" w:rsidRDefault="00C00F05" w:rsidP="00913946">
            <w:pPr>
              <w:pStyle w:val="ContactInfo"/>
              <w:contextualSpacing w:val="0"/>
              <w:rPr>
                <w:sz w:val="22"/>
                <w:szCs w:val="20"/>
              </w:rPr>
            </w:pPr>
            <w:r w:rsidRPr="00AA43D9">
              <w:rPr>
                <w:sz w:val="22"/>
                <w:szCs w:val="20"/>
              </w:rPr>
              <w:t xml:space="preserve">9 </w:t>
            </w:r>
            <w:proofErr w:type="spellStart"/>
            <w:r w:rsidRPr="00AA43D9">
              <w:rPr>
                <w:sz w:val="22"/>
                <w:szCs w:val="20"/>
              </w:rPr>
              <w:t>Knocklyon</w:t>
            </w:r>
            <w:proofErr w:type="spellEnd"/>
            <w:r w:rsidRPr="00AA43D9">
              <w:rPr>
                <w:sz w:val="22"/>
                <w:szCs w:val="20"/>
              </w:rPr>
              <w:t xml:space="preserve"> Gate, Woodstown Village, </w:t>
            </w:r>
            <w:proofErr w:type="spellStart"/>
            <w:r w:rsidRPr="00AA43D9">
              <w:rPr>
                <w:sz w:val="22"/>
                <w:szCs w:val="20"/>
              </w:rPr>
              <w:t>Knocklyon</w:t>
            </w:r>
            <w:proofErr w:type="spellEnd"/>
            <w:r w:rsidRPr="00AA43D9">
              <w:rPr>
                <w:sz w:val="22"/>
                <w:szCs w:val="20"/>
              </w:rPr>
              <w:t>, Dublin 16</w:t>
            </w:r>
            <w:r w:rsidR="00692703" w:rsidRPr="00AA43D9"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alias w:val="Divider dot:"/>
                <w:tag w:val="Divider dot:"/>
                <w:id w:val="-1459182552"/>
                <w:placeholder>
                  <w:docPart w:val="1796C9B9E80D46D595911F48C337643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AA43D9">
                  <w:rPr>
                    <w:sz w:val="22"/>
                    <w:szCs w:val="20"/>
                  </w:rPr>
                  <w:t>·</w:t>
                </w:r>
              </w:sdtContent>
            </w:sdt>
            <w:r w:rsidR="00692703" w:rsidRPr="00AA43D9">
              <w:rPr>
                <w:sz w:val="22"/>
                <w:szCs w:val="20"/>
              </w:rPr>
              <w:t xml:space="preserve"> </w:t>
            </w:r>
            <w:r w:rsidRPr="00AA43D9">
              <w:rPr>
                <w:sz w:val="22"/>
                <w:szCs w:val="20"/>
              </w:rPr>
              <w:t>0838762482</w:t>
            </w:r>
          </w:p>
          <w:p w14:paraId="12298472" w14:textId="1D09F923" w:rsidR="00692703" w:rsidRPr="00CF1A49" w:rsidRDefault="00C00F05" w:rsidP="00913946">
            <w:pPr>
              <w:pStyle w:val="ContactInfoEmphasis"/>
              <w:contextualSpacing w:val="0"/>
            </w:pPr>
            <w:r w:rsidRPr="00AA43D9">
              <w:rPr>
                <w:sz w:val="22"/>
                <w:szCs w:val="20"/>
              </w:rPr>
              <w:t>laurenbashir@gmail.com</w:t>
            </w:r>
            <w:r w:rsidR="00692703" w:rsidRPr="00AA43D9">
              <w:rPr>
                <w:sz w:val="22"/>
                <w:szCs w:val="20"/>
              </w:rPr>
              <w:t xml:space="preserve"> </w:t>
            </w:r>
          </w:p>
        </w:tc>
      </w:tr>
      <w:tr w:rsidR="005579C9" w:rsidRPr="00CF1A49" w14:paraId="36C70AA4" w14:textId="77777777" w:rsidTr="00AA43D9">
        <w:trPr>
          <w:trHeight w:hRule="exact" w:val="8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647424B" w14:textId="77777777" w:rsidR="005579C9" w:rsidRDefault="005579C9" w:rsidP="005579C9"/>
        </w:tc>
      </w:tr>
    </w:tbl>
    <w:p w14:paraId="0CF015CA" w14:textId="77777777" w:rsidR="005579C9" w:rsidRPr="00AA43D9" w:rsidRDefault="005579C9" w:rsidP="005579C9">
      <w:pPr>
        <w:pStyle w:val="Header"/>
        <w:rPr>
          <w:sz w:val="22"/>
          <w:szCs w:val="20"/>
        </w:rPr>
      </w:pPr>
    </w:p>
    <w:p w14:paraId="7180A28C" w14:textId="2E7A2E01" w:rsidR="005579C9" w:rsidRPr="00AA43D9" w:rsidRDefault="005A480E" w:rsidP="00AA43D9">
      <w:pPr>
        <w:pStyle w:val="Header"/>
        <w:jc w:val="center"/>
        <w:rPr>
          <w:sz w:val="22"/>
          <w:szCs w:val="20"/>
        </w:rPr>
      </w:pPr>
      <w:r>
        <w:rPr>
          <w:sz w:val="22"/>
          <w:szCs w:val="20"/>
        </w:rPr>
        <w:t>Byrne Wallace,</w:t>
      </w:r>
    </w:p>
    <w:p w14:paraId="6EE8CF97" w14:textId="2DE02DB5" w:rsidR="005579C9" w:rsidRPr="00AA43D9" w:rsidRDefault="005A480E" w:rsidP="00AA43D9">
      <w:pPr>
        <w:pStyle w:val="Header"/>
        <w:jc w:val="center"/>
        <w:rPr>
          <w:sz w:val="22"/>
          <w:szCs w:val="20"/>
        </w:rPr>
      </w:pPr>
      <w:r>
        <w:rPr>
          <w:sz w:val="22"/>
          <w:szCs w:val="20"/>
        </w:rPr>
        <w:t>88 Harcourt Street, Saint Kevin’s,</w:t>
      </w:r>
    </w:p>
    <w:p w14:paraId="2F2AB9D7" w14:textId="7F883226" w:rsidR="005579C9" w:rsidRPr="00AA43D9" w:rsidRDefault="00F92463" w:rsidP="00AA43D9">
      <w:pPr>
        <w:pStyle w:val="Header"/>
        <w:jc w:val="center"/>
        <w:rPr>
          <w:sz w:val="22"/>
          <w:szCs w:val="20"/>
        </w:rPr>
      </w:pPr>
      <w:r w:rsidRPr="00AA43D9">
        <w:rPr>
          <w:sz w:val="22"/>
          <w:szCs w:val="20"/>
        </w:rPr>
        <w:t xml:space="preserve">Dublin </w:t>
      </w:r>
      <w:r w:rsidR="005A480E">
        <w:rPr>
          <w:sz w:val="22"/>
          <w:szCs w:val="20"/>
        </w:rPr>
        <w:t>2</w:t>
      </w:r>
      <w:r w:rsidR="00AA43D9" w:rsidRPr="00AA43D9">
        <w:rPr>
          <w:sz w:val="22"/>
          <w:szCs w:val="20"/>
        </w:rPr>
        <w:t>,</w:t>
      </w:r>
      <w:r w:rsidR="00AA43D9">
        <w:rPr>
          <w:sz w:val="22"/>
          <w:szCs w:val="20"/>
        </w:rPr>
        <w:t xml:space="preserve"> </w:t>
      </w:r>
      <w:r w:rsidR="00AA43D9" w:rsidRPr="00AA43D9">
        <w:rPr>
          <w:sz w:val="22"/>
          <w:szCs w:val="20"/>
        </w:rPr>
        <w:t>Ireland</w:t>
      </w:r>
    </w:p>
    <w:p w14:paraId="152830FE" w14:textId="77777777" w:rsidR="005579C9" w:rsidRPr="005579C9" w:rsidRDefault="005579C9" w:rsidP="005579C9">
      <w:pPr>
        <w:pStyle w:val="Header"/>
      </w:pPr>
    </w:p>
    <w:tbl>
      <w:tblPr>
        <w:tblStyle w:val="TableGrid"/>
        <w:tblW w:w="6013" w:type="pct"/>
        <w:tblInd w:w="-1866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11229"/>
      </w:tblGrid>
      <w:tr w:rsidR="005579C9" w:rsidRPr="00CF1A49" w14:paraId="53B32519" w14:textId="77777777" w:rsidTr="00797ECF">
        <w:trPr>
          <w:trHeight w:val="8914"/>
        </w:trPr>
        <w:tc>
          <w:tcPr>
            <w:tcW w:w="11228" w:type="dxa"/>
          </w:tcPr>
          <w:p w14:paraId="7EDE0021" w14:textId="608875AE" w:rsidR="00AA43D9" w:rsidRPr="00AA43D9" w:rsidRDefault="005A655A" w:rsidP="00AA43D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Dear </w:t>
            </w:r>
            <w:r w:rsidR="005A480E">
              <w:rPr>
                <w:sz w:val="22"/>
                <w:szCs w:val="20"/>
              </w:rPr>
              <w:t>Sir/Madam</w:t>
            </w:r>
            <w:r w:rsidR="00AA43D9" w:rsidRPr="00AA43D9">
              <w:rPr>
                <w:sz w:val="22"/>
                <w:szCs w:val="20"/>
              </w:rPr>
              <w:t>,</w:t>
            </w:r>
          </w:p>
          <w:p w14:paraId="1C7717B0" w14:textId="77777777" w:rsidR="00AA43D9" w:rsidRPr="00AA43D9" w:rsidRDefault="00AA43D9" w:rsidP="00AA43D9">
            <w:pPr>
              <w:rPr>
                <w:sz w:val="22"/>
                <w:szCs w:val="20"/>
              </w:rPr>
            </w:pPr>
          </w:p>
          <w:p w14:paraId="0BEB1928" w14:textId="1D42D434" w:rsidR="005579C9" w:rsidRPr="00AA43D9" w:rsidRDefault="005A480E" w:rsidP="00AA43D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My name is Lauren Bashir and I</w:t>
            </w:r>
            <w:r w:rsidR="009F2903" w:rsidRPr="00AA43D9">
              <w:rPr>
                <w:sz w:val="22"/>
                <w:szCs w:val="20"/>
              </w:rPr>
              <w:t xml:space="preserve"> graduated twice from the National University of Ireland, Galway in 2018 and 2019. I undertook an undergraduate degree in Arts with </w:t>
            </w:r>
            <w:r w:rsidR="00AA43D9">
              <w:rPr>
                <w:sz w:val="22"/>
                <w:szCs w:val="20"/>
              </w:rPr>
              <w:t>L</w:t>
            </w:r>
            <w:r w:rsidR="009F2903" w:rsidRPr="00AA43D9">
              <w:rPr>
                <w:sz w:val="22"/>
                <w:szCs w:val="20"/>
              </w:rPr>
              <w:t xml:space="preserve">egal </w:t>
            </w:r>
            <w:r w:rsidR="00AA43D9">
              <w:rPr>
                <w:sz w:val="22"/>
                <w:szCs w:val="20"/>
              </w:rPr>
              <w:t>S</w:t>
            </w:r>
            <w:r w:rsidR="009F2903" w:rsidRPr="00AA43D9">
              <w:rPr>
                <w:sz w:val="22"/>
                <w:szCs w:val="20"/>
              </w:rPr>
              <w:t>tudies, to which I received a 2</w:t>
            </w:r>
            <w:r w:rsidR="009F2903" w:rsidRPr="00AA43D9">
              <w:rPr>
                <w:sz w:val="22"/>
                <w:szCs w:val="20"/>
                <w:vertAlign w:val="superscript"/>
              </w:rPr>
              <w:t>nd</w:t>
            </w:r>
            <w:r w:rsidR="009F2903" w:rsidRPr="00AA43D9">
              <w:rPr>
                <w:sz w:val="22"/>
                <w:szCs w:val="20"/>
              </w:rPr>
              <w:t xml:space="preserve"> class </w:t>
            </w:r>
            <w:proofErr w:type="spellStart"/>
            <w:r w:rsidR="009F2903" w:rsidRPr="00AA43D9">
              <w:rPr>
                <w:sz w:val="22"/>
                <w:szCs w:val="20"/>
              </w:rPr>
              <w:t>honours</w:t>
            </w:r>
            <w:proofErr w:type="spellEnd"/>
            <w:r w:rsidR="009F2903" w:rsidRPr="00AA43D9">
              <w:rPr>
                <w:sz w:val="22"/>
                <w:szCs w:val="20"/>
              </w:rPr>
              <w:t>. I then proceeded to undertake a postgraduate degree in Law, to which I received a 1</w:t>
            </w:r>
            <w:r w:rsidR="009F2903" w:rsidRPr="00AA43D9">
              <w:rPr>
                <w:sz w:val="22"/>
                <w:szCs w:val="20"/>
                <w:vertAlign w:val="superscript"/>
              </w:rPr>
              <w:t>st</w:t>
            </w:r>
            <w:r w:rsidR="009F2903" w:rsidRPr="00AA43D9">
              <w:rPr>
                <w:sz w:val="22"/>
                <w:szCs w:val="20"/>
              </w:rPr>
              <w:t xml:space="preserve"> class </w:t>
            </w:r>
            <w:proofErr w:type="spellStart"/>
            <w:r w:rsidR="009F2903" w:rsidRPr="00AA43D9">
              <w:rPr>
                <w:sz w:val="22"/>
                <w:szCs w:val="20"/>
              </w:rPr>
              <w:t>honours</w:t>
            </w:r>
            <w:proofErr w:type="spellEnd"/>
            <w:r w:rsidR="009F2903" w:rsidRPr="00AA43D9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I am preparing to sit the first round of FE1 examinations in March 2020.</w:t>
            </w:r>
          </w:p>
          <w:p w14:paraId="4710CBAA" w14:textId="77777777" w:rsidR="00E03FA1" w:rsidRPr="00AA43D9" w:rsidRDefault="00E03FA1" w:rsidP="00AA43D9">
            <w:pPr>
              <w:rPr>
                <w:sz w:val="22"/>
                <w:szCs w:val="20"/>
              </w:rPr>
            </w:pPr>
          </w:p>
          <w:p w14:paraId="44576A15" w14:textId="70AB79A4" w:rsidR="00E03FA1" w:rsidRPr="00AA43D9" w:rsidRDefault="009F2903" w:rsidP="00AA43D9">
            <w:pPr>
              <w:rPr>
                <w:sz w:val="22"/>
                <w:szCs w:val="20"/>
              </w:rPr>
            </w:pPr>
            <w:r w:rsidRPr="00AA43D9">
              <w:rPr>
                <w:sz w:val="22"/>
                <w:szCs w:val="20"/>
              </w:rPr>
              <w:t xml:space="preserve">I currently work </w:t>
            </w:r>
            <w:r w:rsidR="00E03FA1" w:rsidRPr="00AA43D9">
              <w:rPr>
                <w:sz w:val="22"/>
                <w:szCs w:val="20"/>
              </w:rPr>
              <w:t xml:space="preserve">as an intern </w:t>
            </w:r>
            <w:r w:rsidRPr="00AA43D9">
              <w:rPr>
                <w:sz w:val="22"/>
                <w:szCs w:val="20"/>
              </w:rPr>
              <w:t xml:space="preserve">at FLAC, the Free Legal Advice </w:t>
            </w:r>
            <w:proofErr w:type="spellStart"/>
            <w:r w:rsidRPr="00AA43D9">
              <w:rPr>
                <w:sz w:val="22"/>
                <w:szCs w:val="20"/>
              </w:rPr>
              <w:t>Centres</w:t>
            </w:r>
            <w:proofErr w:type="spellEnd"/>
            <w:r w:rsidRPr="00AA43D9">
              <w:rPr>
                <w:sz w:val="22"/>
                <w:szCs w:val="20"/>
              </w:rPr>
              <w:t xml:space="preserve"> on Upper Dorset Street in Dublin. </w:t>
            </w:r>
            <w:r w:rsidR="00E03FA1" w:rsidRPr="00AA43D9">
              <w:rPr>
                <w:sz w:val="22"/>
                <w:szCs w:val="20"/>
              </w:rPr>
              <w:t>My prominent role is ‘Telephone Assistant’ to which I give basic legal information to individuals on a wide range of legal issues.</w:t>
            </w:r>
            <w:r w:rsidR="005A480E">
              <w:rPr>
                <w:sz w:val="22"/>
                <w:szCs w:val="20"/>
              </w:rPr>
              <w:t xml:space="preserve"> </w:t>
            </w:r>
            <w:r w:rsidR="00E03FA1" w:rsidRPr="00AA43D9">
              <w:rPr>
                <w:sz w:val="22"/>
                <w:szCs w:val="20"/>
              </w:rPr>
              <w:t>Recently, I have been given the task of compiling a FAQs on Employment Law queries for the perusal of staff members. This task involves research and lia</w:t>
            </w:r>
            <w:r w:rsidR="00797ECF" w:rsidRPr="00AA43D9">
              <w:rPr>
                <w:sz w:val="22"/>
                <w:szCs w:val="20"/>
              </w:rPr>
              <w:t xml:space="preserve">ising with an Employment Law </w:t>
            </w:r>
            <w:r w:rsidR="00E334CD">
              <w:rPr>
                <w:sz w:val="22"/>
                <w:szCs w:val="20"/>
              </w:rPr>
              <w:t>Expert.</w:t>
            </w:r>
          </w:p>
          <w:p w14:paraId="2FB41DAD" w14:textId="77777777" w:rsidR="00E03FA1" w:rsidRPr="00AA43D9" w:rsidRDefault="00E03FA1" w:rsidP="00AA43D9">
            <w:pPr>
              <w:rPr>
                <w:sz w:val="22"/>
                <w:szCs w:val="20"/>
              </w:rPr>
            </w:pPr>
          </w:p>
          <w:p w14:paraId="115CB83A" w14:textId="0EE07C99" w:rsidR="00797ECF" w:rsidRDefault="00E03FA1" w:rsidP="00AA43D9">
            <w:pPr>
              <w:rPr>
                <w:sz w:val="22"/>
                <w:szCs w:val="20"/>
              </w:rPr>
            </w:pPr>
            <w:r w:rsidRPr="00AA43D9">
              <w:rPr>
                <w:sz w:val="22"/>
                <w:szCs w:val="20"/>
              </w:rPr>
              <w:t xml:space="preserve">Other than working as a Telephone Assistant, I perform other duties at FLAC as well. I aid the solicitors at the firm by getting documents stamped and filed down at the courts. </w:t>
            </w:r>
            <w:r w:rsidR="005A480E">
              <w:rPr>
                <w:sz w:val="22"/>
                <w:szCs w:val="20"/>
              </w:rPr>
              <w:t>I</w:t>
            </w:r>
            <w:r w:rsidR="00797ECF" w:rsidRPr="00AA43D9">
              <w:rPr>
                <w:sz w:val="22"/>
                <w:szCs w:val="20"/>
              </w:rPr>
              <w:t xml:space="preserve"> sit in weekly at FLAC clinics where volunteer solicitors attend and give advice to the public. </w:t>
            </w:r>
          </w:p>
          <w:p w14:paraId="7ADDC38E" w14:textId="28A41918" w:rsidR="005A480E" w:rsidRDefault="005A480E" w:rsidP="00AA43D9">
            <w:pPr>
              <w:rPr>
                <w:sz w:val="22"/>
                <w:szCs w:val="20"/>
              </w:rPr>
            </w:pPr>
          </w:p>
          <w:p w14:paraId="3A6386F6" w14:textId="54C9B9D9" w:rsidR="005A480E" w:rsidRDefault="005A480E" w:rsidP="00AA43D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 would like to intern at Byrne Wallace </w:t>
            </w:r>
            <w:r w:rsidR="004044A3">
              <w:rPr>
                <w:sz w:val="22"/>
                <w:szCs w:val="20"/>
              </w:rPr>
              <w:t xml:space="preserve">because I am interested in developing knowledge in an area of law that I don’t know a lot about. This area is Financial Services and Transactions. I am impressed by Byrne Wallace’s recent participation in the sale of Ireland’s largest building on behalf of a South African Fund to a South Korean Investor. I am intrigued to learn the behind-the-scenes of such a large-scale transaction. </w:t>
            </w:r>
          </w:p>
          <w:p w14:paraId="55A4134D" w14:textId="59EB91DF" w:rsidR="004044A3" w:rsidRDefault="004044A3" w:rsidP="00AA43D9">
            <w:pPr>
              <w:rPr>
                <w:sz w:val="22"/>
                <w:szCs w:val="20"/>
              </w:rPr>
            </w:pPr>
          </w:p>
          <w:p w14:paraId="1015EB0C" w14:textId="77777777" w:rsidR="00DA1422" w:rsidRDefault="004044A3" w:rsidP="00AA43D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 will be a good candidate for the position of intern because I possess three key skills; communication, research and good administration. I have a wealth of experience developing my communications skills, as can be seen from my CV. Studying a language really helped me to develop confidence in my speech and</w:t>
            </w:r>
            <w:r w:rsidR="00DA1422">
              <w:rPr>
                <w:sz w:val="22"/>
                <w:szCs w:val="20"/>
              </w:rPr>
              <w:t xml:space="preserve"> helped</w:t>
            </w:r>
            <w:r>
              <w:rPr>
                <w:sz w:val="22"/>
                <w:szCs w:val="20"/>
              </w:rPr>
              <w:t xml:space="preserve"> to enhance my listening capacity. </w:t>
            </w:r>
            <w:r w:rsidR="00DA1422">
              <w:rPr>
                <w:sz w:val="22"/>
                <w:szCs w:val="20"/>
              </w:rPr>
              <w:t xml:space="preserve">Working on the telephone lines at FLAC molded those skills into listening and understanding legal queries. </w:t>
            </w:r>
          </w:p>
          <w:p w14:paraId="3B7E03B9" w14:textId="77777777" w:rsidR="00DA1422" w:rsidRDefault="00DA1422" w:rsidP="00AA43D9">
            <w:pPr>
              <w:rPr>
                <w:sz w:val="22"/>
                <w:szCs w:val="20"/>
              </w:rPr>
            </w:pPr>
          </w:p>
          <w:p w14:paraId="7E81B79B" w14:textId="1722C79B" w:rsidR="00797ECF" w:rsidRDefault="00DA1422" w:rsidP="00AA43D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With regards to research, this was a skill deve</w:t>
            </w:r>
            <w:bookmarkStart w:id="0" w:name="_GoBack"/>
            <w:bookmarkEnd w:id="0"/>
            <w:r>
              <w:rPr>
                <w:sz w:val="22"/>
                <w:szCs w:val="20"/>
              </w:rPr>
              <w:t xml:space="preserve">loped in college through numerous assignments and exam preparation. At FLAC, I am currently working on a sole project which involves developing a FAQs for Employment Law. This involves research and liaison with an Employment Law Expert. </w:t>
            </w:r>
          </w:p>
          <w:p w14:paraId="2C5043CD" w14:textId="01AD6E48" w:rsidR="00DA1422" w:rsidRDefault="00DA1422" w:rsidP="00AA43D9">
            <w:pPr>
              <w:rPr>
                <w:sz w:val="22"/>
                <w:szCs w:val="20"/>
              </w:rPr>
            </w:pPr>
          </w:p>
          <w:p w14:paraId="756C8457" w14:textId="5C472712" w:rsidR="00DA1422" w:rsidRPr="00AA43D9" w:rsidRDefault="00DA1422" w:rsidP="00AA43D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My good administration skills were developed while working as a receptionist in a hotel. I used Opera to manage bookings. I religiously used Microsoft Office (Word, Excel</w:t>
            </w:r>
            <w:r w:rsidR="00E334CD">
              <w:rPr>
                <w:sz w:val="22"/>
                <w:szCs w:val="20"/>
              </w:rPr>
              <w:t>, Email) to manage future bookings as well as keeping important records of information. At FLAC, I get paperwork stamped and filed down at court for the solicitors. I regularly photocopy and print relevant documents.</w:t>
            </w:r>
          </w:p>
          <w:p w14:paraId="31F40C13" w14:textId="77777777" w:rsidR="00F92463" w:rsidRPr="00AA43D9" w:rsidRDefault="00F92463" w:rsidP="00AA43D9">
            <w:pPr>
              <w:rPr>
                <w:sz w:val="22"/>
                <w:szCs w:val="20"/>
              </w:rPr>
            </w:pPr>
          </w:p>
          <w:p w14:paraId="79D3B494" w14:textId="77777777" w:rsidR="00F92463" w:rsidRPr="00AA43D9" w:rsidRDefault="00F92463" w:rsidP="00AA43D9">
            <w:pPr>
              <w:rPr>
                <w:sz w:val="22"/>
                <w:szCs w:val="20"/>
              </w:rPr>
            </w:pPr>
            <w:r w:rsidRPr="00AA43D9">
              <w:rPr>
                <w:sz w:val="22"/>
                <w:szCs w:val="20"/>
              </w:rPr>
              <w:t>I would like to thank you for taking the time to consider my application,</w:t>
            </w:r>
          </w:p>
          <w:p w14:paraId="6F84403F" w14:textId="77777777" w:rsidR="00F92463" w:rsidRPr="00AA43D9" w:rsidRDefault="00F92463" w:rsidP="00AA43D9">
            <w:pPr>
              <w:rPr>
                <w:sz w:val="22"/>
                <w:szCs w:val="20"/>
              </w:rPr>
            </w:pPr>
          </w:p>
          <w:p w14:paraId="648D55B7" w14:textId="77777777" w:rsidR="00F92463" w:rsidRPr="00AA43D9" w:rsidRDefault="00F92463" w:rsidP="00AA43D9">
            <w:pPr>
              <w:rPr>
                <w:sz w:val="22"/>
                <w:szCs w:val="20"/>
              </w:rPr>
            </w:pPr>
            <w:r w:rsidRPr="00AA43D9">
              <w:rPr>
                <w:sz w:val="22"/>
                <w:szCs w:val="20"/>
              </w:rPr>
              <w:t>Kind regards,</w:t>
            </w:r>
          </w:p>
          <w:p w14:paraId="2F510ED7" w14:textId="49CF74BF" w:rsidR="005579C9" w:rsidRPr="00AA43D9" w:rsidRDefault="00F92463" w:rsidP="00AA43D9">
            <w:pPr>
              <w:rPr>
                <w:sz w:val="22"/>
                <w:szCs w:val="20"/>
              </w:rPr>
            </w:pPr>
            <w:r w:rsidRPr="00AA43D9">
              <w:rPr>
                <w:sz w:val="22"/>
                <w:szCs w:val="20"/>
              </w:rPr>
              <w:t>Lauren Bashir</w:t>
            </w:r>
          </w:p>
        </w:tc>
      </w:tr>
    </w:tbl>
    <w:p w14:paraId="1AA30581" w14:textId="65C2146F" w:rsidR="00B51D1B" w:rsidRPr="006E1507" w:rsidRDefault="00B51D1B" w:rsidP="005579C9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9DE85" w14:textId="77777777" w:rsidR="000142B6" w:rsidRDefault="000142B6" w:rsidP="0068194B">
      <w:r>
        <w:separator/>
      </w:r>
    </w:p>
    <w:p w14:paraId="1B7A489E" w14:textId="77777777" w:rsidR="000142B6" w:rsidRDefault="000142B6"/>
    <w:p w14:paraId="3D40A6FF" w14:textId="77777777" w:rsidR="000142B6" w:rsidRDefault="000142B6"/>
  </w:endnote>
  <w:endnote w:type="continuationSeparator" w:id="0">
    <w:p w14:paraId="3C3FACCC" w14:textId="77777777" w:rsidR="000142B6" w:rsidRDefault="000142B6" w:rsidP="0068194B">
      <w:r>
        <w:continuationSeparator/>
      </w:r>
    </w:p>
    <w:p w14:paraId="71D4D98F" w14:textId="77777777" w:rsidR="000142B6" w:rsidRDefault="000142B6"/>
    <w:p w14:paraId="0DAB3FC8" w14:textId="77777777" w:rsidR="000142B6" w:rsidRDefault="00014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775A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600CB" w14:textId="77777777" w:rsidR="000142B6" w:rsidRDefault="000142B6" w:rsidP="0068194B">
      <w:r>
        <w:separator/>
      </w:r>
    </w:p>
    <w:p w14:paraId="62C96BB9" w14:textId="77777777" w:rsidR="000142B6" w:rsidRDefault="000142B6"/>
    <w:p w14:paraId="64367B56" w14:textId="77777777" w:rsidR="000142B6" w:rsidRDefault="000142B6"/>
  </w:footnote>
  <w:footnote w:type="continuationSeparator" w:id="0">
    <w:p w14:paraId="73D63EBC" w14:textId="77777777" w:rsidR="000142B6" w:rsidRDefault="000142B6" w:rsidP="0068194B">
      <w:r>
        <w:continuationSeparator/>
      </w:r>
    </w:p>
    <w:p w14:paraId="7D31AEF9" w14:textId="77777777" w:rsidR="000142B6" w:rsidRDefault="000142B6"/>
    <w:p w14:paraId="7612903F" w14:textId="77777777" w:rsidR="000142B6" w:rsidRDefault="00014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AC1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32C69D" wp14:editId="35FA1C1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A9121CF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CPPXLORwIAAP0EAAAOAAAA&#10;AAAAAAAAAAAAAC4CAABkcnMvZTJvRG9jLnhtbFBLAQItABQABgAIAAAAIQB2CUPa1AAAAAMBAAAP&#10;AAAAAAAAAAAAAAAAAKEEAABkcnMvZG93bnJldi54bWxQSwUGAAAAAAQABADzAAAAo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10E202C"/>
    <w:multiLevelType w:val="hybridMultilevel"/>
    <w:tmpl w:val="0DCCD128"/>
    <w:lvl w:ilvl="0" w:tplc="72BE5F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05"/>
    <w:rsid w:val="000001EF"/>
    <w:rsid w:val="00007322"/>
    <w:rsid w:val="00007728"/>
    <w:rsid w:val="000142B6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44A3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480E"/>
    <w:rsid w:val="005A655A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8194B"/>
    <w:rsid w:val="00692703"/>
    <w:rsid w:val="006A1962"/>
    <w:rsid w:val="006B5D48"/>
    <w:rsid w:val="006B7D7B"/>
    <w:rsid w:val="006C1A5E"/>
    <w:rsid w:val="006C6D0B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97ECF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2903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43D9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00F05"/>
    <w:rsid w:val="00C47FA6"/>
    <w:rsid w:val="00C57FC6"/>
    <w:rsid w:val="00C66A7D"/>
    <w:rsid w:val="00C779DA"/>
    <w:rsid w:val="00C814F7"/>
    <w:rsid w:val="00CA4B4D"/>
    <w:rsid w:val="00CB35C3"/>
    <w:rsid w:val="00CD323D"/>
    <w:rsid w:val="00CD414A"/>
    <w:rsid w:val="00CE4030"/>
    <w:rsid w:val="00CE64B3"/>
    <w:rsid w:val="00CF1A49"/>
    <w:rsid w:val="00D0630C"/>
    <w:rsid w:val="00D068C4"/>
    <w:rsid w:val="00D243A9"/>
    <w:rsid w:val="00D305E5"/>
    <w:rsid w:val="00D37CD3"/>
    <w:rsid w:val="00D66A52"/>
    <w:rsid w:val="00D66EFA"/>
    <w:rsid w:val="00D72A2D"/>
    <w:rsid w:val="00D914F1"/>
    <w:rsid w:val="00D9521A"/>
    <w:rsid w:val="00DA1422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3FA1"/>
    <w:rsid w:val="00E14498"/>
    <w:rsid w:val="00E2397A"/>
    <w:rsid w:val="00E254DB"/>
    <w:rsid w:val="00E300FC"/>
    <w:rsid w:val="00E334CD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2463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B6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AppData\Roaming\Microsoft\Templates\Modern%20chronological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96C9B9E80D46D595911F48C337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7880-F164-441C-9F62-C93A0A9B0497}"/>
      </w:docPartPr>
      <w:docPartBody>
        <w:p w:rsidR="0069486A" w:rsidRDefault="00770195">
          <w:pPr>
            <w:pStyle w:val="1796C9B9E80D46D595911F48C337643D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95"/>
    <w:rsid w:val="0069486A"/>
    <w:rsid w:val="00770195"/>
    <w:rsid w:val="00B97C9D"/>
    <w:rsid w:val="00C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995642E7F14AC1A54DAD4CED3DA45E">
    <w:name w:val="A2995642E7F14AC1A54DAD4CED3DA45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A73DE5388064080A8AB82A99D86AB04">
    <w:name w:val="6A73DE5388064080A8AB82A99D86AB04"/>
  </w:style>
  <w:style w:type="paragraph" w:customStyle="1" w:styleId="DE6543A7CF7444219365C345CCFF0F90">
    <w:name w:val="DE6543A7CF7444219365C345CCFF0F90"/>
  </w:style>
  <w:style w:type="paragraph" w:customStyle="1" w:styleId="1796C9B9E80D46D595911F48C337643D">
    <w:name w:val="1796C9B9E80D46D595911F48C337643D"/>
  </w:style>
  <w:style w:type="paragraph" w:customStyle="1" w:styleId="E985EFD2B58F4CD68DD83D175F809B03">
    <w:name w:val="E985EFD2B58F4CD68DD83D175F809B03"/>
  </w:style>
  <w:style w:type="paragraph" w:customStyle="1" w:styleId="B6A4A142BE5240FC8112B2BEDE49BB9C">
    <w:name w:val="B6A4A142BE5240FC8112B2BEDE49BB9C"/>
  </w:style>
  <w:style w:type="paragraph" w:customStyle="1" w:styleId="DE352E8C3FB44A7EAAD09FDB88F0A7AE">
    <w:name w:val="DE352E8C3FB44A7EAAD09FDB88F0A7AE"/>
  </w:style>
  <w:style w:type="paragraph" w:customStyle="1" w:styleId="56161C8BC4C240F2BBD2458061E7AD3C">
    <w:name w:val="56161C8BC4C240F2BBD2458061E7AD3C"/>
  </w:style>
  <w:style w:type="paragraph" w:customStyle="1" w:styleId="1F0FFECC062F4B03B736F0B5CA383323">
    <w:name w:val="1F0FFECC062F4B03B736F0B5CA383323"/>
  </w:style>
  <w:style w:type="paragraph" w:customStyle="1" w:styleId="7086F5FB79C74CA4B4B2FEA24921C976">
    <w:name w:val="7086F5FB79C74CA4B4B2FEA24921C976"/>
  </w:style>
  <w:style w:type="paragraph" w:customStyle="1" w:styleId="8EDE1C97F9AA41528BEE7B34C9760896">
    <w:name w:val="8EDE1C97F9AA41528BEE7B34C9760896"/>
  </w:style>
  <w:style w:type="paragraph" w:customStyle="1" w:styleId="32548886134340FDAF6B841DAE9A7257">
    <w:name w:val="32548886134340FDAF6B841DAE9A7257"/>
  </w:style>
  <w:style w:type="paragraph" w:customStyle="1" w:styleId="CA9B17321ECA4373BF2ACF4502CC5DD8">
    <w:name w:val="CA9B17321ECA4373BF2ACF4502CC5DD8"/>
  </w:style>
  <w:style w:type="paragraph" w:customStyle="1" w:styleId="DEEFDC370CF84DD79CB00FC78938C41D">
    <w:name w:val="DEEFDC370CF84DD79CB00FC78938C41D"/>
  </w:style>
  <w:style w:type="paragraph" w:customStyle="1" w:styleId="AE74FAFC4C1F4C0984FACA9CBE381CBA">
    <w:name w:val="AE74FAFC4C1F4C0984FACA9CBE381CBA"/>
  </w:style>
  <w:style w:type="paragraph" w:customStyle="1" w:styleId="49294FEC12FF4860A7F76E9CA4A31422">
    <w:name w:val="49294FEC12FF4860A7F76E9CA4A31422"/>
  </w:style>
  <w:style w:type="paragraph" w:customStyle="1" w:styleId="0AA7FD0FE410482885DADC25A7315D6D">
    <w:name w:val="0AA7FD0FE410482885DADC25A7315D6D"/>
  </w:style>
  <w:style w:type="paragraph" w:styleId="ListBullet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235A8693FF14F609040C2930ADB6D7D">
    <w:name w:val="9235A8693FF14F609040C2930ADB6D7D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4A4139EEDE92403E9CEEAB696AED8041">
    <w:name w:val="4A4139EEDE92403E9CEEAB696AED8041"/>
  </w:style>
  <w:style w:type="paragraph" w:customStyle="1" w:styleId="C463AB7CA82144D0B54827582C5D8B2F">
    <w:name w:val="C463AB7CA82144D0B54827582C5D8B2F"/>
  </w:style>
  <w:style w:type="paragraph" w:customStyle="1" w:styleId="784AEA3C0F85478EA2D66C49530942F5">
    <w:name w:val="784AEA3C0F85478EA2D66C4953094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2020-01-25T21:12:00Z</dcterms:created>
  <dcterms:modified xsi:type="dcterms:W3CDTF">2020-02-24T21:57:00Z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