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37534" w14:textId="6980CF12" w:rsidR="007116AC" w:rsidRPr="001A7D6F" w:rsidRDefault="001A7D6F" w:rsidP="001A7D6F">
      <w:pPr>
        <w:spacing w:line="240" w:lineRule="auto"/>
        <w:jc w:val="right"/>
        <w:rPr>
          <w:rFonts w:ascii="Georgia" w:hAnsi="Georgia"/>
          <w:color w:val="40464C"/>
          <w:sz w:val="21"/>
          <w:szCs w:val="21"/>
          <w:shd w:val="clear" w:color="auto" w:fill="FFFFFF"/>
        </w:rPr>
      </w:pPr>
      <w:r w:rsidRPr="001A7D6F">
        <w:rPr>
          <w:rFonts w:ascii="Georgia" w:hAnsi="Georgia"/>
          <w:color w:val="40464C"/>
          <w:sz w:val="21"/>
          <w:szCs w:val="21"/>
          <w:shd w:val="clear" w:color="auto" w:fill="FFFFFF"/>
        </w:rPr>
        <w:t>Derrigra,</w:t>
      </w:r>
    </w:p>
    <w:p w14:paraId="0D94DF27" w14:textId="3AA34DE5" w:rsidR="001A7D6F" w:rsidRPr="001A7D6F" w:rsidRDefault="001A7D6F" w:rsidP="001A7D6F">
      <w:pPr>
        <w:spacing w:line="240" w:lineRule="auto"/>
        <w:jc w:val="right"/>
        <w:rPr>
          <w:rFonts w:ascii="Georgia" w:hAnsi="Georgia"/>
          <w:color w:val="40464C"/>
          <w:sz w:val="21"/>
          <w:szCs w:val="21"/>
          <w:shd w:val="clear" w:color="auto" w:fill="FFFFFF"/>
        </w:rPr>
      </w:pPr>
      <w:r w:rsidRPr="001A7D6F">
        <w:rPr>
          <w:rFonts w:ascii="Georgia" w:hAnsi="Georgia"/>
          <w:color w:val="40464C"/>
          <w:sz w:val="21"/>
          <w:szCs w:val="21"/>
          <w:shd w:val="clear" w:color="auto" w:fill="FFFFFF"/>
        </w:rPr>
        <w:t>Ballineen,</w:t>
      </w:r>
    </w:p>
    <w:p w14:paraId="25F00B28" w14:textId="2B7BA1D9" w:rsidR="001A7D6F" w:rsidRPr="001A7D6F" w:rsidRDefault="001A7D6F" w:rsidP="001A7D6F">
      <w:pPr>
        <w:spacing w:line="240" w:lineRule="auto"/>
        <w:jc w:val="right"/>
        <w:rPr>
          <w:rFonts w:ascii="Georgia" w:hAnsi="Georgia"/>
          <w:color w:val="40464C"/>
          <w:sz w:val="21"/>
          <w:szCs w:val="21"/>
          <w:shd w:val="clear" w:color="auto" w:fill="FFFFFF"/>
        </w:rPr>
      </w:pPr>
      <w:r w:rsidRPr="001A7D6F">
        <w:rPr>
          <w:rFonts w:ascii="Georgia" w:hAnsi="Georgia"/>
          <w:color w:val="40464C"/>
          <w:sz w:val="21"/>
          <w:szCs w:val="21"/>
          <w:shd w:val="clear" w:color="auto" w:fill="FFFFFF"/>
        </w:rPr>
        <w:t>Co. Cork</w:t>
      </w:r>
    </w:p>
    <w:p w14:paraId="784BDA36" w14:textId="06E3E68A" w:rsidR="001A7D6F" w:rsidRPr="00C2476E" w:rsidRDefault="00071782" w:rsidP="00C2476E">
      <w:pPr>
        <w:spacing w:line="240" w:lineRule="auto"/>
        <w:jc w:val="right"/>
        <w:rPr>
          <w:rFonts w:ascii="Georgia" w:hAnsi="Georgia"/>
          <w:color w:val="40464C"/>
          <w:sz w:val="21"/>
          <w:szCs w:val="21"/>
          <w:shd w:val="clear" w:color="auto" w:fill="FFFFFF"/>
        </w:rPr>
      </w:pPr>
      <w:r>
        <w:rPr>
          <w:rFonts w:ascii="Georgia" w:hAnsi="Georgia"/>
          <w:color w:val="40464C"/>
          <w:sz w:val="21"/>
          <w:szCs w:val="21"/>
          <w:shd w:val="clear" w:color="auto" w:fill="FFFFFF"/>
        </w:rPr>
        <w:t>1 February 2019</w:t>
      </w:r>
      <w:r w:rsidR="00B72839">
        <w:rPr>
          <w:rFonts w:ascii="Arial" w:hAnsi="Arial" w:cs="Arial"/>
          <w:color w:val="4D4D4D"/>
          <w:spacing w:val="5"/>
        </w:rPr>
        <w:br/>
      </w:r>
    </w:p>
    <w:p w14:paraId="00C8FB85" w14:textId="77777777" w:rsidR="00C2476E" w:rsidRDefault="00C2476E" w:rsidP="001A7D6F">
      <w:pPr>
        <w:jc w:val="both"/>
        <w:rPr>
          <w:rFonts w:ascii="Georgia" w:hAnsi="Georgia"/>
          <w:color w:val="40464C"/>
          <w:sz w:val="21"/>
          <w:szCs w:val="21"/>
          <w:shd w:val="clear" w:color="auto" w:fill="FFFFFF"/>
        </w:rPr>
      </w:pPr>
    </w:p>
    <w:p w14:paraId="23190DCD" w14:textId="5B3AFB56" w:rsidR="001A7D6F" w:rsidRDefault="00C2476E" w:rsidP="001A7D6F">
      <w:pPr>
        <w:jc w:val="both"/>
        <w:rPr>
          <w:rFonts w:ascii="Georgia" w:hAnsi="Georgia"/>
          <w:color w:val="40464C"/>
          <w:sz w:val="21"/>
          <w:szCs w:val="21"/>
          <w:shd w:val="clear" w:color="auto" w:fill="FFFFFF"/>
        </w:rPr>
      </w:pPr>
      <w:r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To whom it may concern, </w:t>
      </w:r>
    </w:p>
    <w:p w14:paraId="0737F7F6" w14:textId="0BA03999" w:rsidR="001A7D6F" w:rsidRDefault="001A7D6F" w:rsidP="0052203A">
      <w:pPr>
        <w:jc w:val="both"/>
        <w:rPr>
          <w:rFonts w:ascii="Georgia" w:hAnsi="Georgia"/>
          <w:color w:val="40464C"/>
          <w:sz w:val="21"/>
          <w:szCs w:val="21"/>
          <w:shd w:val="clear" w:color="auto" w:fill="FFFFFF"/>
        </w:rPr>
      </w:pPr>
      <w:r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I am writing to you to apply for the position of summer intern as part of the </w:t>
      </w:r>
      <w:r w:rsidRPr="001A7D6F">
        <w:rPr>
          <w:rFonts w:ascii="Georgia" w:hAnsi="Georgia"/>
          <w:color w:val="40464C"/>
          <w:sz w:val="21"/>
          <w:szCs w:val="21"/>
          <w:shd w:val="clear" w:color="auto" w:fill="FFFFFF"/>
        </w:rPr>
        <w:t>four-week summer intern</w:t>
      </w:r>
      <w:r w:rsidR="00C2476E">
        <w:rPr>
          <w:rFonts w:ascii="Georgia" w:hAnsi="Georgia"/>
          <w:color w:val="40464C"/>
          <w:sz w:val="21"/>
          <w:szCs w:val="21"/>
          <w:shd w:val="clear" w:color="auto" w:fill="FFFFFF"/>
        </w:rPr>
        <w:t>ship</w:t>
      </w:r>
      <w:r w:rsidRPr="001A7D6F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programme in your</w:t>
      </w:r>
      <w:r w:rsidR="00C2476E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</w:t>
      </w:r>
      <w:r w:rsidRPr="001A7D6F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Dublin </w:t>
      </w:r>
      <w:r w:rsidR="00B72839">
        <w:rPr>
          <w:rFonts w:ascii="Georgia" w:hAnsi="Georgia"/>
          <w:color w:val="40464C"/>
          <w:sz w:val="21"/>
          <w:szCs w:val="21"/>
          <w:shd w:val="clear" w:color="auto" w:fill="FFFFFF"/>
        </w:rPr>
        <w:t>o</w:t>
      </w:r>
      <w:r w:rsidRPr="001A7D6F">
        <w:rPr>
          <w:rFonts w:ascii="Georgia" w:hAnsi="Georgia"/>
          <w:color w:val="40464C"/>
          <w:sz w:val="21"/>
          <w:szCs w:val="21"/>
          <w:shd w:val="clear" w:color="auto" w:fill="FFFFFF"/>
        </w:rPr>
        <w:t>ffice.</w:t>
      </w:r>
      <w:r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I first learned of the </w:t>
      </w:r>
      <w:r w:rsidR="008A6997">
        <w:rPr>
          <w:rFonts w:ascii="Georgia" w:hAnsi="Georgia"/>
          <w:color w:val="40464C"/>
          <w:sz w:val="21"/>
          <w:szCs w:val="21"/>
          <w:shd w:val="clear" w:color="auto" w:fill="FFFFFF"/>
        </w:rPr>
        <w:t>Byrne Wallace</w:t>
      </w:r>
      <w:r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summer intern</w:t>
      </w:r>
      <w:r w:rsidR="00C2476E">
        <w:rPr>
          <w:rFonts w:ascii="Georgia" w:hAnsi="Georgia"/>
          <w:color w:val="40464C"/>
          <w:sz w:val="21"/>
          <w:szCs w:val="21"/>
          <w:shd w:val="clear" w:color="auto" w:fill="FFFFFF"/>
        </w:rPr>
        <w:t>ship</w:t>
      </w:r>
      <w:r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programme through</w:t>
      </w:r>
      <w:r w:rsidR="00C2476E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LinkedIn and having researched the firm and the areas of law in which it practices in, I have decided to apply for this unique opportunity as I strongly believe I can bring a lot to the capacity and vision of the firm in the future.</w:t>
      </w:r>
    </w:p>
    <w:p w14:paraId="5926A4D4" w14:textId="24E667EE" w:rsidR="0052203A" w:rsidRDefault="0052203A" w:rsidP="0052203A">
      <w:pPr>
        <w:jc w:val="both"/>
        <w:rPr>
          <w:rFonts w:ascii="Arial" w:hAnsi="Arial" w:cs="Arial"/>
          <w:color w:val="232323"/>
          <w:sz w:val="21"/>
          <w:szCs w:val="21"/>
          <w:shd w:val="clear" w:color="auto" w:fill="FFFFFF"/>
        </w:rPr>
      </w:pPr>
      <w:r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From the point of view of a </w:t>
      </w:r>
      <w:r w:rsidR="00C2476E">
        <w:rPr>
          <w:rFonts w:ascii="Georgia" w:hAnsi="Georgia"/>
          <w:color w:val="40464C"/>
          <w:sz w:val="21"/>
          <w:szCs w:val="21"/>
          <w:shd w:val="clear" w:color="auto" w:fill="FFFFFF"/>
        </w:rPr>
        <w:t>third-</w:t>
      </w:r>
      <w:r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year law student, an internship of this calibre is a unique opportunity </w:t>
      </w:r>
      <w:r w:rsidRPr="0052203A">
        <w:rPr>
          <w:rFonts w:ascii="Georgia" w:hAnsi="Georgia"/>
          <w:color w:val="40464C"/>
          <w:sz w:val="21"/>
          <w:szCs w:val="21"/>
          <w:shd w:val="clear" w:color="auto" w:fill="FFFFFF"/>
        </w:rPr>
        <w:t>to gain practical experience and insight into the workings of a corporate law firm. I hope to use this experience and insight in my decision regarding my future career.</w:t>
      </w:r>
      <w:r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However, this internship is also an opportunity to contribute to the workings of one of Ireland’s leading law firms. As a member of the Board of Directors of Foróige, and Chair of the Governance Committee of the Foróige Board, I believe that I have the knowledge and skills needed to work as part of a team in one of the many legal areas that</w:t>
      </w:r>
      <w:r w:rsidR="00480753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</w:t>
      </w:r>
      <w:r w:rsidR="008A6997">
        <w:rPr>
          <w:rFonts w:ascii="Georgia" w:hAnsi="Georgia"/>
          <w:color w:val="40464C"/>
          <w:sz w:val="21"/>
          <w:szCs w:val="21"/>
          <w:shd w:val="clear" w:color="auto" w:fill="FFFFFF"/>
        </w:rPr>
        <w:t>Byrne Wallace</w:t>
      </w:r>
      <w:r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engages in. As a Director, </w:t>
      </w:r>
      <w:r w:rsidR="00F21F8B">
        <w:rPr>
          <w:rFonts w:ascii="Georgia" w:hAnsi="Georgia"/>
          <w:color w:val="40464C"/>
          <w:sz w:val="21"/>
          <w:szCs w:val="21"/>
          <w:shd w:val="clear" w:color="auto" w:fill="FFFFFF"/>
        </w:rPr>
        <w:t>I have learned a lot about company and charity law, and therefore I would love to put this knowledge into practice</w:t>
      </w:r>
      <w:r w:rsidR="00C2476E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through an internship opportunity.</w:t>
      </w:r>
      <w:bookmarkStart w:id="0" w:name="_GoBack"/>
      <w:bookmarkEnd w:id="0"/>
    </w:p>
    <w:p w14:paraId="5A16EA89" w14:textId="10647120" w:rsidR="00F21F8B" w:rsidRDefault="00F21F8B" w:rsidP="0052203A">
      <w:pPr>
        <w:jc w:val="both"/>
        <w:rPr>
          <w:rFonts w:ascii="Georgia" w:hAnsi="Georgia"/>
          <w:color w:val="40464C"/>
          <w:sz w:val="21"/>
          <w:szCs w:val="21"/>
          <w:shd w:val="clear" w:color="auto" w:fill="FFFFFF"/>
        </w:rPr>
      </w:pPr>
      <w:r>
        <w:rPr>
          <w:rFonts w:ascii="Georgia" w:hAnsi="Georgia"/>
          <w:color w:val="40464C"/>
          <w:sz w:val="21"/>
          <w:szCs w:val="21"/>
          <w:shd w:val="clear" w:color="auto" w:fill="FFFFFF"/>
        </w:rPr>
        <w:t>Apart from my motivation to be part of the summer internship programme at</w:t>
      </w:r>
      <w:r w:rsidR="00480753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</w:t>
      </w:r>
      <w:r w:rsidR="008A6997">
        <w:rPr>
          <w:rFonts w:ascii="Georgia" w:hAnsi="Georgia"/>
          <w:color w:val="40464C"/>
          <w:sz w:val="21"/>
          <w:szCs w:val="21"/>
          <w:shd w:val="clear" w:color="auto" w:fill="FFFFFF"/>
        </w:rPr>
        <w:t>Byrne Wallace</w:t>
      </w:r>
      <w:r>
        <w:rPr>
          <w:rFonts w:ascii="Georgia" w:hAnsi="Georgia"/>
          <w:color w:val="40464C"/>
          <w:sz w:val="21"/>
          <w:szCs w:val="21"/>
          <w:shd w:val="clear" w:color="auto" w:fill="FFFFFF"/>
        </w:rPr>
        <w:t>, I strongly believe that I have the necessary leadership skills to be a successful summer intern. I have demonstrated this leadership experience</w:t>
      </w:r>
      <w:r w:rsidR="00C2476E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</w:t>
      </w:r>
      <w:r>
        <w:rPr>
          <w:rFonts w:ascii="Georgia" w:hAnsi="Georgia"/>
          <w:color w:val="40464C"/>
          <w:sz w:val="21"/>
          <w:szCs w:val="21"/>
          <w:shd w:val="clear" w:color="auto" w:fill="FFFFFF"/>
        </w:rPr>
        <w:t>in college through being a member of the Editorial Board</w:t>
      </w:r>
      <w:r w:rsidR="00392447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and Case Notes Editor</w:t>
      </w:r>
      <w:r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of the Cork Online Law Review, </w:t>
      </w:r>
      <w:r w:rsidR="00392447">
        <w:rPr>
          <w:rFonts w:ascii="Georgia" w:hAnsi="Georgia"/>
          <w:color w:val="40464C"/>
          <w:sz w:val="21"/>
          <w:szCs w:val="21"/>
          <w:shd w:val="clear" w:color="auto" w:fill="FFFFFF"/>
        </w:rPr>
        <w:t>along with studying and travelling in the United States through the U.S. State Department’s Study of the U.S. Institutes program, where I studied and volunteered in the area of civic engagement at the University of South Carolina. This program is administered in Ireland by the Fulbright Commission.</w:t>
      </w:r>
      <w:r w:rsidR="00745EF6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</w:t>
      </w:r>
      <w:r w:rsidR="00480753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This </w:t>
      </w:r>
      <w:r w:rsidR="00745EF6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semester, I </w:t>
      </w:r>
      <w:r w:rsidR="00480753">
        <w:rPr>
          <w:rFonts w:ascii="Georgia" w:hAnsi="Georgia"/>
          <w:color w:val="40464C"/>
          <w:sz w:val="21"/>
          <w:szCs w:val="21"/>
          <w:shd w:val="clear" w:color="auto" w:fill="FFFFFF"/>
        </w:rPr>
        <w:t>am</w:t>
      </w:r>
      <w:r w:rsidR="00745EF6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studying in the University of Helsinki in Finland as part of the Erasmus program and I strongly believe that these experiences have and will equip me with the resilience and skills needed for life in a corporate firm.</w:t>
      </w:r>
    </w:p>
    <w:p w14:paraId="6B025BEB" w14:textId="2C81ABD1" w:rsidR="00392447" w:rsidRDefault="00392447" w:rsidP="00480753">
      <w:pPr>
        <w:jc w:val="both"/>
        <w:rPr>
          <w:rFonts w:ascii="Georgia" w:hAnsi="Georgia"/>
          <w:color w:val="40464C"/>
          <w:sz w:val="21"/>
          <w:szCs w:val="21"/>
          <w:shd w:val="clear" w:color="auto" w:fill="FFFFFF"/>
        </w:rPr>
      </w:pPr>
      <w:r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Further to this experience, I have a genuine and real passion for the law, along with legal research and writing. This year, I </w:t>
      </w:r>
      <w:r w:rsidR="00480753">
        <w:rPr>
          <w:rFonts w:ascii="Georgia" w:hAnsi="Georgia"/>
          <w:color w:val="40464C"/>
          <w:sz w:val="21"/>
          <w:szCs w:val="21"/>
          <w:shd w:val="clear" w:color="auto" w:fill="FFFFFF"/>
        </w:rPr>
        <w:t>have been</w:t>
      </w:r>
      <w:r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fortunate enough to be published in the </w:t>
      </w:r>
      <w:r w:rsidR="00480753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current </w:t>
      </w:r>
      <w:r>
        <w:rPr>
          <w:rFonts w:ascii="Georgia" w:hAnsi="Georgia"/>
          <w:color w:val="40464C"/>
          <w:sz w:val="21"/>
          <w:szCs w:val="21"/>
          <w:shd w:val="clear" w:color="auto" w:fill="FFFFFF"/>
        </w:rPr>
        <w:t>edition of the University College Dublin Law Review for an article entitled, “Voluntarily Patients under the Mental Health Act 2001: Inadequate Protection and Delayed Reform.” Whilst I have a keen interest in medical law, company and data protection law are also of great interest to me. Having studied these modules in college, I would hope to develop this knowledge in a practical setting if chosen for this internship.</w:t>
      </w:r>
      <w:r w:rsidR="00480753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In addition to this publication, I have been published in the 8</w:t>
      </w:r>
      <w:r w:rsidR="00480753" w:rsidRPr="00480753">
        <w:rPr>
          <w:rFonts w:ascii="Georgia" w:hAnsi="Georgia"/>
          <w:color w:val="40464C"/>
          <w:sz w:val="21"/>
          <w:szCs w:val="21"/>
          <w:shd w:val="clear" w:color="auto" w:fill="FFFFFF"/>
          <w:vertAlign w:val="superscript"/>
        </w:rPr>
        <w:t>th</w:t>
      </w:r>
      <w:r w:rsidR="00480753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Edition of the Kings Inns Law Review with an article entitled “</w:t>
      </w:r>
      <w:r w:rsidR="00480753" w:rsidRPr="00480753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Kerins v McGuinness </w:t>
      </w:r>
      <w:r w:rsidR="00480753">
        <w:rPr>
          <w:rFonts w:ascii="Georgia" w:hAnsi="Georgia"/>
          <w:color w:val="40464C"/>
          <w:sz w:val="21"/>
          <w:szCs w:val="21"/>
          <w:shd w:val="clear" w:color="auto" w:fill="FFFFFF"/>
        </w:rPr>
        <w:t>and</w:t>
      </w:r>
      <w:r w:rsidR="00480753" w:rsidRPr="00480753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Ors</w:t>
      </w:r>
      <w:r w:rsidR="00480753">
        <w:rPr>
          <w:rFonts w:ascii="Georgia" w:hAnsi="Georgia"/>
          <w:color w:val="40464C"/>
          <w:sz w:val="21"/>
          <w:szCs w:val="21"/>
          <w:shd w:val="clear" w:color="auto" w:fill="FFFFFF"/>
        </w:rPr>
        <w:t>:</w:t>
      </w:r>
      <w:r w:rsidR="00480753" w:rsidRPr="00480753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Oireachtas Inquiries and the Protection of Constitutional Rights: Striking the Right</w:t>
      </w:r>
      <w:r w:rsidR="00480753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Balance”. </w:t>
      </w:r>
    </w:p>
    <w:p w14:paraId="7F743FA0" w14:textId="1C57E00A" w:rsidR="00A51C0A" w:rsidRDefault="00480753" w:rsidP="0052203A">
      <w:pPr>
        <w:jc w:val="both"/>
        <w:rPr>
          <w:rFonts w:ascii="Georgia" w:hAnsi="Georgia"/>
          <w:color w:val="40464C"/>
          <w:sz w:val="21"/>
          <w:szCs w:val="21"/>
          <w:shd w:val="clear" w:color="auto" w:fill="FFFFFF"/>
        </w:rPr>
      </w:pPr>
      <w:r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I am very excited about this opportunity and from conversations with trainees, previous interns and others, I strongly believe that I am the right person for this internship. </w:t>
      </w:r>
      <w:r w:rsidR="00F21F8B">
        <w:rPr>
          <w:rFonts w:ascii="Georgia" w:hAnsi="Georgia"/>
          <w:color w:val="40464C"/>
          <w:sz w:val="21"/>
          <w:szCs w:val="21"/>
          <w:shd w:val="clear" w:color="auto" w:fill="FFFFFF"/>
        </w:rPr>
        <w:t>Thank you for taking the</w:t>
      </w:r>
      <w:r w:rsidR="00A51C0A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time to review my application. I look forward to hearing from you. </w:t>
      </w:r>
    </w:p>
    <w:p w14:paraId="7ED96811" w14:textId="77777777" w:rsidR="00A51C0A" w:rsidRDefault="00A51C0A" w:rsidP="0052203A">
      <w:pPr>
        <w:jc w:val="both"/>
        <w:rPr>
          <w:rFonts w:ascii="Georgia" w:hAnsi="Georgia"/>
          <w:color w:val="40464C"/>
          <w:sz w:val="21"/>
          <w:szCs w:val="21"/>
          <w:shd w:val="clear" w:color="auto" w:fill="FFFFFF"/>
        </w:rPr>
      </w:pPr>
      <w:r>
        <w:rPr>
          <w:rFonts w:ascii="Georgia" w:hAnsi="Georgia"/>
          <w:color w:val="40464C"/>
          <w:sz w:val="21"/>
          <w:szCs w:val="21"/>
          <w:shd w:val="clear" w:color="auto" w:fill="FFFFFF"/>
        </w:rPr>
        <w:t>Kind Regards,</w:t>
      </w:r>
    </w:p>
    <w:p w14:paraId="4AE4F12F" w14:textId="52E7D4A5" w:rsidR="001A7D6F" w:rsidRDefault="00A51C0A" w:rsidP="001A7D6F">
      <w:pPr>
        <w:jc w:val="both"/>
        <w:rPr>
          <w:rFonts w:ascii="Georgia" w:hAnsi="Georgia"/>
          <w:color w:val="40464C"/>
          <w:sz w:val="21"/>
          <w:szCs w:val="21"/>
          <w:shd w:val="clear" w:color="auto" w:fill="FFFFFF"/>
        </w:rPr>
      </w:pPr>
      <w:r>
        <w:rPr>
          <w:rFonts w:ascii="Georgia" w:hAnsi="Georgia"/>
          <w:color w:val="40464C"/>
          <w:sz w:val="21"/>
          <w:szCs w:val="21"/>
          <w:shd w:val="clear" w:color="auto" w:fill="FFFFFF"/>
        </w:rPr>
        <w:t>Liam O’Driscoll</w:t>
      </w:r>
      <w:r w:rsidR="00F21F8B">
        <w:rPr>
          <w:rFonts w:ascii="Georgia" w:hAnsi="Georgia"/>
          <w:color w:val="40464C"/>
          <w:sz w:val="21"/>
          <w:szCs w:val="21"/>
          <w:shd w:val="clear" w:color="auto" w:fill="FFFFFF"/>
        </w:rPr>
        <w:t xml:space="preserve"> </w:t>
      </w:r>
    </w:p>
    <w:p w14:paraId="648658AC" w14:textId="77777777" w:rsidR="001A7D6F" w:rsidRPr="001A7D6F" w:rsidRDefault="001A7D6F" w:rsidP="001A7D6F">
      <w:pPr>
        <w:jc w:val="both"/>
        <w:rPr>
          <w:rFonts w:ascii="Georgia" w:hAnsi="Georgia"/>
          <w:color w:val="40464C"/>
          <w:sz w:val="21"/>
          <w:szCs w:val="21"/>
          <w:shd w:val="clear" w:color="auto" w:fill="FFFFFF"/>
        </w:rPr>
      </w:pPr>
    </w:p>
    <w:sectPr w:rsidR="001A7D6F" w:rsidRPr="001A7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6F"/>
    <w:rsid w:val="00071782"/>
    <w:rsid w:val="001A7D6F"/>
    <w:rsid w:val="00392447"/>
    <w:rsid w:val="00434CA0"/>
    <w:rsid w:val="00480753"/>
    <w:rsid w:val="0052203A"/>
    <w:rsid w:val="007116AC"/>
    <w:rsid w:val="00745EF6"/>
    <w:rsid w:val="008A6997"/>
    <w:rsid w:val="00A51C0A"/>
    <w:rsid w:val="00A973E2"/>
    <w:rsid w:val="00B72839"/>
    <w:rsid w:val="00C2476E"/>
    <w:rsid w:val="00F2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6256E"/>
  <w15:chartTrackingRefBased/>
  <w15:docId w15:val="{FBF61618-4D74-4B2D-AA65-11F39A5D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116329716</dc:creator>
  <cp:keywords/>
  <dc:description/>
  <cp:lastModifiedBy>116329716</cp:lastModifiedBy>
  <cp:revision>3</cp:revision>
  <dcterms:created xsi:type="dcterms:W3CDTF">2019-02-01T15:40:00Z</dcterms:created>
  <dcterms:modified xsi:type="dcterms:W3CDTF">2019-02-02T11:18:00Z</dcterms:modified>
</cp:coreProperties>
</file>