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spacing w:line="360" w:lineRule="auto"/>
        <w:ind w:left="0" w:right="0" w:firstLine="0"/>
        <w:jc w:val="righ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</w:rPr>
        <w:t>58 Iona Road,</w:t>
      </w:r>
    </w:p>
    <w:p>
      <w:pPr>
        <w:pStyle w:val="Default"/>
        <w:bidi w:val="0"/>
        <w:spacing w:line="360" w:lineRule="auto"/>
        <w:ind w:left="0" w:right="0" w:firstLine="0"/>
        <w:jc w:val="righ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</w:rPr>
        <w:t>Glasnevin,</w:t>
      </w:r>
    </w:p>
    <w:p>
      <w:pPr>
        <w:pStyle w:val="Default"/>
        <w:bidi w:val="0"/>
        <w:spacing w:line="360" w:lineRule="auto"/>
        <w:ind w:left="0" w:right="0" w:firstLine="0"/>
        <w:jc w:val="righ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</w:rPr>
        <w:t>Dublin 9,</w:t>
      </w:r>
    </w:p>
    <w:p>
      <w:pPr>
        <w:pStyle w:val="Default"/>
        <w:bidi w:val="0"/>
        <w:spacing w:line="360" w:lineRule="auto"/>
        <w:ind w:left="0" w:right="0" w:firstLine="0"/>
        <w:jc w:val="righ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Ireland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To whom it may concern, 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I'm writing to express my interest in </w:t>
      </w:r>
      <w:r>
        <w:rPr>
          <w:rFonts w:ascii="Times New Roman"/>
          <w:sz w:val="24"/>
          <w:szCs w:val="24"/>
          <w:rtl w:val="0"/>
          <w:lang w:val="en-US"/>
        </w:rPr>
        <w:t>Byrne Wallace</w:t>
      </w:r>
      <w:r>
        <w:rPr>
          <w:rFonts w:ascii="Times New Roman"/>
          <w:sz w:val="24"/>
          <w:szCs w:val="24"/>
          <w:rtl w:val="0"/>
          <w:lang w:val="de-DE"/>
        </w:rPr>
        <w:t>. I am interested</w:t>
      </w:r>
      <w:r>
        <w:rPr>
          <w:rFonts w:ascii="Times New Roman"/>
          <w:sz w:val="24"/>
          <w:szCs w:val="24"/>
          <w:rtl w:val="0"/>
          <w:lang w:val="en-US"/>
        </w:rPr>
        <w:t xml:space="preserve"> in the traineeship development programme. Byrne Wallace </w:t>
      </w:r>
      <w:r>
        <w:rPr>
          <w:rFonts w:ascii="Times New Roman"/>
          <w:sz w:val="24"/>
          <w:szCs w:val="24"/>
          <w:rtl w:val="0"/>
          <w:lang w:val="en-US"/>
        </w:rPr>
        <w:t xml:space="preserve">is one of the leading commercial law practices in Ireland. I believe that the opportunity to work in this firm would provide me with a unique platform and development environment but also a place where I believe I can add value through my inter-personal skills and work ethic complemented by my interest in law. </w:t>
      </w:r>
      <w:r>
        <w:rPr>
          <w:rFonts w:ascii="Times New Roman"/>
          <w:sz w:val="24"/>
          <w:szCs w:val="24"/>
          <w:rtl w:val="0"/>
          <w:lang w:val="en-US"/>
        </w:rPr>
        <w:t xml:space="preserve">Byrne Wallace </w:t>
      </w:r>
      <w:r>
        <w:rPr>
          <w:rFonts w:ascii="Times New Roman"/>
          <w:sz w:val="24"/>
          <w:szCs w:val="24"/>
          <w:rtl w:val="0"/>
          <w:lang w:val="en-US"/>
        </w:rPr>
        <w:t>has always appealed to me because of the way trainees are trained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I have </w:t>
      </w:r>
      <w:r>
        <w:rPr>
          <w:rFonts w:ascii="Times New Roman"/>
          <w:sz w:val="24"/>
          <w:szCs w:val="24"/>
          <w:rtl w:val="0"/>
          <w:lang w:val="en-US"/>
        </w:rPr>
        <w:t>always had a profound interest in law and in particular corporate law. I am hard working, reliable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rtl w:val="0"/>
          <w:lang w:val="en-US"/>
        </w:rPr>
        <w:t>and honest. I feel my level of productivity and organisational skills would be valued.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I achieved an overall grade of a 2:1 and obtained firsts in both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ascii="Times New Roman"/>
          <w:sz w:val="24"/>
          <w:szCs w:val="24"/>
          <w:rtl w:val="0"/>
          <w:lang w:val="en-US"/>
        </w:rPr>
        <w:t>Intermediate Company Law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’ </w:t>
      </w:r>
      <w:r>
        <w:rPr>
          <w:rFonts w:ascii="Times New Roman"/>
          <w:sz w:val="24"/>
          <w:szCs w:val="24"/>
          <w:rtl w:val="0"/>
          <w:lang w:val="en-US"/>
        </w:rPr>
        <w:t xml:space="preserve">and </w:t>
      </w:r>
      <w:r>
        <w:rPr>
          <w:rFonts w:hAnsi="Times New Roman" w:hint="default"/>
          <w:sz w:val="24"/>
          <w:szCs w:val="24"/>
          <w:rtl w:val="0"/>
        </w:rPr>
        <w:t>‘</w:t>
      </w:r>
      <w:r>
        <w:rPr>
          <w:rFonts w:ascii="Times New Roman"/>
          <w:sz w:val="24"/>
          <w:szCs w:val="24"/>
          <w:rtl w:val="0"/>
          <w:lang w:val="en-US"/>
        </w:rPr>
        <w:t>Advanced Company Law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. I have just sat the first four FE-1s and will sit the following four in March 2018.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My people skills are my finest quality. This was demonstrated through my position as Chairperson of the second largest society in DCU. I was Chairman of the Accounting &amp; Finance society for my last year in DCU. I was responsible for more then 1500 members. In spite of my age I have had six jobs sin</w:t>
      </w:r>
      <w:r>
        <w:rPr>
          <w:rFonts w:ascii="Times New Roman"/>
          <w:sz w:val="24"/>
          <w:szCs w:val="24"/>
          <w:rtl w:val="0"/>
          <w:lang w:val="en-US"/>
        </w:rPr>
        <w:t>c</w:t>
      </w:r>
      <w:r>
        <w:rPr>
          <w:rFonts w:ascii="Times New Roman"/>
          <w:sz w:val="24"/>
          <w:szCs w:val="24"/>
          <w:rtl w:val="0"/>
          <w:lang w:val="en-US"/>
        </w:rPr>
        <w:t>e I was 18 years old and I held down two of them in my final year in college alongside the demanding position of Chairperson. This indicates that I am resourceful, efficient and a great multi-taker.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Thank you for considering my application.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Yours Sincerely,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tl w:val="0"/>
        </w:rPr>
      </w:pPr>
      <w:r>
        <w:rPr>
          <w:rFonts w:ascii="Times New Roman"/>
          <w:sz w:val="24"/>
          <w:szCs w:val="24"/>
          <w:rtl w:val="0"/>
          <w:lang w:val="es-ES_tradnl"/>
        </w:rPr>
        <w:t>Louis Carroll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