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B9" w:rsidRPr="00355BA9" w:rsidRDefault="00355BA9" w:rsidP="00355BA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Courtbrack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="00161FB9" w:rsidRPr="00355BA9">
        <w:rPr>
          <w:rFonts w:ascii="Times New Roman" w:hAnsi="Times New Roman" w:cs="Times New Roman"/>
          <w:sz w:val="24"/>
          <w:szCs w:val="24"/>
        </w:rPr>
        <w:t>Blarney</w:t>
      </w:r>
      <w:r w:rsidR="00161FB9" w:rsidRPr="00355BA9">
        <w:rPr>
          <w:rFonts w:ascii="Times New Roman" w:hAnsi="Times New Roman" w:cs="Times New Roman"/>
          <w:sz w:val="24"/>
          <w:szCs w:val="24"/>
        </w:rPr>
        <w:br/>
        <w:t>Cork, T23</w:t>
      </w:r>
      <w:r w:rsidR="00E60E42">
        <w:rPr>
          <w:rFonts w:ascii="Times New Roman" w:hAnsi="Times New Roman" w:cs="Times New Roman"/>
          <w:sz w:val="24"/>
          <w:szCs w:val="24"/>
        </w:rPr>
        <w:t xml:space="preserve"> </w:t>
      </w:r>
      <w:r w:rsidR="00161FB9" w:rsidRPr="00355BA9">
        <w:rPr>
          <w:rFonts w:ascii="Times New Roman" w:hAnsi="Times New Roman" w:cs="Times New Roman"/>
          <w:sz w:val="24"/>
          <w:szCs w:val="24"/>
        </w:rPr>
        <w:t>PV34</w:t>
      </w:r>
    </w:p>
    <w:p w:rsidR="00BD619B" w:rsidRPr="00355BA9" w:rsidRDefault="00BD619B" w:rsidP="00355BA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5BA9">
        <w:rPr>
          <w:rFonts w:ascii="Times New Roman" w:hAnsi="Times New Roman" w:cs="Times New Roman"/>
          <w:sz w:val="24"/>
          <w:szCs w:val="24"/>
        </w:rPr>
        <w:t>16 October 2017</w:t>
      </w:r>
    </w:p>
    <w:p w:rsidR="00BD619B" w:rsidRPr="00355BA9" w:rsidRDefault="00D64B47" w:rsidP="00355B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4B47">
        <w:rPr>
          <w:rFonts w:ascii="Times New Roman" w:hAnsi="Times New Roman" w:cs="Times New Roman"/>
          <w:sz w:val="24"/>
          <w:szCs w:val="24"/>
        </w:rPr>
        <w:t xml:space="preserve">Beth </w:t>
      </w:r>
      <w:proofErr w:type="spellStart"/>
      <w:r w:rsidRPr="00D64B47">
        <w:rPr>
          <w:rFonts w:ascii="Times New Roman" w:hAnsi="Times New Roman" w:cs="Times New Roman"/>
          <w:sz w:val="24"/>
          <w:szCs w:val="24"/>
        </w:rPr>
        <w:t>Onslow</w:t>
      </w:r>
      <w:proofErr w:type="spellEnd"/>
      <w:r w:rsidR="00BD619B" w:rsidRPr="00355B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ByrneWallace</w:t>
      </w:r>
      <w:r w:rsidR="00161FB9" w:rsidRPr="00355BA9">
        <w:rPr>
          <w:rFonts w:ascii="Times New Roman" w:hAnsi="Times New Roman" w:cs="Times New Roman"/>
          <w:sz w:val="24"/>
          <w:szCs w:val="24"/>
        </w:rPr>
        <w:br/>
      </w:r>
      <w:r w:rsidR="00183E93">
        <w:rPr>
          <w:rFonts w:ascii="Times New Roman" w:hAnsi="Times New Roman" w:cs="Times New Roman"/>
          <w:sz w:val="24"/>
          <w:szCs w:val="24"/>
        </w:rPr>
        <w:t>88 Harcourt St</w:t>
      </w:r>
      <w:r>
        <w:rPr>
          <w:rFonts w:ascii="Times New Roman" w:hAnsi="Times New Roman" w:cs="Times New Roman"/>
          <w:sz w:val="24"/>
          <w:szCs w:val="24"/>
        </w:rPr>
        <w:br/>
      </w:r>
      <w:r w:rsidRPr="00D64B47">
        <w:rPr>
          <w:rFonts w:ascii="Times New Roman" w:hAnsi="Times New Roman" w:cs="Times New Roman"/>
          <w:sz w:val="24"/>
          <w:szCs w:val="24"/>
        </w:rPr>
        <w:t>Dublin 2, D02 DK18</w:t>
      </w:r>
      <w:r w:rsidR="007B580A">
        <w:rPr>
          <w:rFonts w:ascii="Times New Roman" w:hAnsi="Times New Roman" w:cs="Times New Roman"/>
          <w:sz w:val="24"/>
          <w:szCs w:val="24"/>
        </w:rPr>
        <w:br/>
      </w:r>
    </w:p>
    <w:p w:rsidR="00BD619B" w:rsidRPr="00355BA9" w:rsidRDefault="00BD619B" w:rsidP="00355B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BA9">
        <w:rPr>
          <w:rFonts w:ascii="Times New Roman" w:hAnsi="Times New Roman" w:cs="Times New Roman"/>
          <w:sz w:val="24"/>
          <w:szCs w:val="24"/>
        </w:rPr>
        <w:t xml:space="preserve">Dear </w:t>
      </w:r>
      <w:r w:rsidR="00F14DC7">
        <w:rPr>
          <w:rFonts w:ascii="Times New Roman" w:hAnsi="Times New Roman" w:cs="Times New Roman"/>
          <w:sz w:val="24"/>
          <w:szCs w:val="24"/>
        </w:rPr>
        <w:t>Ms</w:t>
      </w:r>
      <w:r w:rsidR="00D6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B47">
        <w:rPr>
          <w:rFonts w:ascii="Times New Roman" w:hAnsi="Times New Roman" w:cs="Times New Roman"/>
          <w:sz w:val="24"/>
          <w:szCs w:val="24"/>
        </w:rPr>
        <w:t>Onslow</w:t>
      </w:r>
      <w:proofErr w:type="spellEnd"/>
      <w:r w:rsidR="00D64B47">
        <w:rPr>
          <w:rFonts w:ascii="Times New Roman" w:hAnsi="Times New Roman" w:cs="Times New Roman"/>
          <w:sz w:val="24"/>
          <w:szCs w:val="24"/>
        </w:rPr>
        <w:t>,</w:t>
      </w:r>
      <w:r w:rsidRPr="00355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19B" w:rsidRPr="00355BA9" w:rsidRDefault="00BD619B" w:rsidP="00355B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BA9">
        <w:rPr>
          <w:rFonts w:ascii="Times New Roman" w:hAnsi="Times New Roman" w:cs="Times New Roman"/>
          <w:sz w:val="24"/>
          <w:szCs w:val="24"/>
        </w:rPr>
        <w:t>I am a</w:t>
      </w:r>
      <w:r w:rsidR="00161FB9" w:rsidRPr="00355BA9">
        <w:rPr>
          <w:rFonts w:ascii="Times New Roman" w:hAnsi="Times New Roman" w:cs="Times New Roman"/>
          <w:sz w:val="24"/>
          <w:szCs w:val="24"/>
        </w:rPr>
        <w:t xml:space="preserve"> BCL graduate</w:t>
      </w:r>
      <w:r w:rsidR="007B580A">
        <w:rPr>
          <w:rFonts w:ascii="Times New Roman" w:hAnsi="Times New Roman" w:cs="Times New Roman"/>
          <w:sz w:val="24"/>
          <w:szCs w:val="24"/>
        </w:rPr>
        <w:t xml:space="preserve"> of </w:t>
      </w:r>
      <w:r w:rsidR="007B580A" w:rsidRPr="00355BA9">
        <w:rPr>
          <w:rFonts w:ascii="Times New Roman" w:hAnsi="Times New Roman" w:cs="Times New Roman"/>
          <w:sz w:val="24"/>
          <w:szCs w:val="24"/>
        </w:rPr>
        <w:t xml:space="preserve">University College Cork </w:t>
      </w:r>
      <w:r w:rsidR="007B580A">
        <w:rPr>
          <w:rFonts w:ascii="Times New Roman" w:hAnsi="Times New Roman" w:cs="Times New Roman"/>
          <w:sz w:val="24"/>
          <w:szCs w:val="24"/>
        </w:rPr>
        <w:t xml:space="preserve">and an </w:t>
      </w:r>
      <w:r w:rsidR="00161FB9" w:rsidRPr="00355BA9">
        <w:rPr>
          <w:rFonts w:ascii="Times New Roman" w:hAnsi="Times New Roman" w:cs="Times New Roman"/>
          <w:sz w:val="24"/>
          <w:szCs w:val="24"/>
        </w:rPr>
        <w:t xml:space="preserve">LLM (Business Law) candidate. I am applying to the </w:t>
      </w:r>
      <w:r w:rsidR="00D64B47">
        <w:rPr>
          <w:rFonts w:ascii="Times New Roman" w:hAnsi="Times New Roman" w:cs="Times New Roman"/>
          <w:sz w:val="24"/>
          <w:szCs w:val="24"/>
        </w:rPr>
        <w:t>ByrneWallace</w:t>
      </w:r>
      <w:r w:rsidR="00161FB9" w:rsidRPr="00355BA9">
        <w:rPr>
          <w:rFonts w:ascii="Times New Roman" w:hAnsi="Times New Roman" w:cs="Times New Roman"/>
          <w:sz w:val="24"/>
          <w:szCs w:val="24"/>
        </w:rPr>
        <w:t xml:space="preserve"> Trainee </w:t>
      </w:r>
      <w:r w:rsidR="00D64B47">
        <w:rPr>
          <w:rFonts w:ascii="Times New Roman" w:hAnsi="Times New Roman" w:cs="Times New Roman"/>
          <w:sz w:val="24"/>
          <w:szCs w:val="24"/>
        </w:rPr>
        <w:t>Solicitor</w:t>
      </w:r>
      <w:r w:rsidR="00161FB9" w:rsidRPr="00355BA9">
        <w:rPr>
          <w:rFonts w:ascii="Times New Roman" w:hAnsi="Times New Roman" w:cs="Times New Roman"/>
          <w:sz w:val="24"/>
          <w:szCs w:val="24"/>
        </w:rPr>
        <w:t xml:space="preserve"> Programme for</w:t>
      </w:r>
      <w:r w:rsidR="00424863" w:rsidRPr="00355BA9">
        <w:rPr>
          <w:rFonts w:ascii="Times New Roman" w:hAnsi="Times New Roman" w:cs="Times New Roman"/>
          <w:sz w:val="24"/>
          <w:szCs w:val="24"/>
        </w:rPr>
        <w:t xml:space="preserve"> consideration in</w:t>
      </w:r>
      <w:r w:rsidR="00161FB9" w:rsidRPr="00355BA9">
        <w:rPr>
          <w:rFonts w:ascii="Times New Roman" w:hAnsi="Times New Roman" w:cs="Times New Roman"/>
          <w:sz w:val="24"/>
          <w:szCs w:val="24"/>
        </w:rPr>
        <w:t xml:space="preserve"> the 2017 recruitment process.  </w:t>
      </w:r>
    </w:p>
    <w:p w:rsidR="00DD3365" w:rsidRPr="00F14DC7" w:rsidRDefault="00DD3365" w:rsidP="00DD336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5BA9">
        <w:rPr>
          <w:rFonts w:ascii="Times New Roman" w:hAnsi="Times New Roman" w:cs="Times New Roman"/>
          <w:bCs/>
          <w:sz w:val="24"/>
          <w:szCs w:val="24"/>
        </w:rPr>
        <w:t xml:space="preserve">Following my BCL and LLM education, I am eager to </w:t>
      </w:r>
      <w:r>
        <w:rPr>
          <w:rFonts w:ascii="Times New Roman" w:hAnsi="Times New Roman" w:cs="Times New Roman"/>
          <w:bCs/>
          <w:sz w:val="24"/>
          <w:szCs w:val="24"/>
        </w:rPr>
        <w:t>put my</w:t>
      </w:r>
      <w:r w:rsidRPr="00355BA9">
        <w:rPr>
          <w:rFonts w:ascii="Times New Roman" w:hAnsi="Times New Roman" w:cs="Times New Roman"/>
          <w:bCs/>
          <w:sz w:val="24"/>
          <w:szCs w:val="24"/>
        </w:rPr>
        <w:t xml:space="preserve"> academic knowledge to use and immerse myself in the professional legal sphere. I have always wanted to pursue a career that encourages innovative problem-solving, demands continuous learning and </w:t>
      </w:r>
      <w:r>
        <w:rPr>
          <w:rFonts w:ascii="Times New Roman" w:hAnsi="Times New Roman" w:cs="Times New Roman"/>
          <w:bCs/>
          <w:sz w:val="24"/>
          <w:szCs w:val="24"/>
        </w:rPr>
        <w:t>allows me</w:t>
      </w:r>
      <w:r w:rsidRPr="00355BA9">
        <w:rPr>
          <w:rFonts w:ascii="Times New Roman" w:hAnsi="Times New Roman" w:cs="Times New Roman"/>
          <w:bCs/>
          <w:sz w:val="24"/>
          <w:szCs w:val="24"/>
        </w:rPr>
        <w:t xml:space="preserve"> to work in a dynamic, fast-paced environment. I believe that a place on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ByrneWallace </w:t>
      </w:r>
      <w:r w:rsidRPr="00355BA9">
        <w:rPr>
          <w:rFonts w:ascii="Times New Roman" w:hAnsi="Times New Roman" w:cs="Times New Roman"/>
          <w:sz w:val="24"/>
          <w:szCs w:val="24"/>
        </w:rPr>
        <w:t xml:space="preserve">Trainee </w:t>
      </w:r>
      <w:r>
        <w:rPr>
          <w:rFonts w:ascii="Times New Roman" w:hAnsi="Times New Roman" w:cs="Times New Roman"/>
          <w:sz w:val="24"/>
          <w:szCs w:val="24"/>
        </w:rPr>
        <w:t>Solicitor</w:t>
      </w:r>
      <w:r w:rsidRPr="00355BA9">
        <w:rPr>
          <w:rFonts w:ascii="Times New Roman" w:hAnsi="Times New Roman" w:cs="Times New Roman"/>
          <w:sz w:val="24"/>
          <w:szCs w:val="24"/>
        </w:rPr>
        <w:t xml:space="preserve"> Programme would </w:t>
      </w:r>
      <w:r>
        <w:rPr>
          <w:rFonts w:ascii="Times New Roman" w:hAnsi="Times New Roman" w:cs="Times New Roman"/>
          <w:sz w:val="24"/>
          <w:szCs w:val="24"/>
        </w:rPr>
        <w:t>afford me the opportunity to meet these career aspirations.</w:t>
      </w:r>
    </w:p>
    <w:p w:rsidR="00680178" w:rsidRDefault="00D64B47" w:rsidP="00F14DC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ByrneWallace’s</w:t>
      </w:r>
      <w:r w:rsidR="00FF4B31" w:rsidRPr="00355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position</w:t>
      </w:r>
      <w:r w:rsidR="00161FB9" w:rsidRPr="00355BA9"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sz w:val="24"/>
          <w:szCs w:val="24"/>
        </w:rPr>
        <w:t xml:space="preserve">one of Ireland’s </w:t>
      </w:r>
      <w:r w:rsidR="0039328A">
        <w:rPr>
          <w:rFonts w:ascii="Times New Roman" w:hAnsi="Times New Roman" w:cs="Times New Roman"/>
          <w:sz w:val="24"/>
          <w:szCs w:val="24"/>
        </w:rPr>
        <w:t>largest and well-respected law firm</w:t>
      </w:r>
      <w:r w:rsidR="0060342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FB9" w:rsidRPr="00355BA9">
        <w:rPr>
          <w:rFonts w:ascii="Times New Roman" w:hAnsi="Times New Roman" w:cs="Times New Roman"/>
          <w:sz w:val="24"/>
          <w:szCs w:val="24"/>
        </w:rPr>
        <w:t xml:space="preserve">is the driving </w:t>
      </w:r>
      <w:r w:rsidR="00151A69" w:rsidRPr="00355BA9">
        <w:rPr>
          <w:rFonts w:ascii="Times New Roman" w:hAnsi="Times New Roman" w:cs="Times New Roman"/>
          <w:sz w:val="24"/>
          <w:szCs w:val="24"/>
        </w:rPr>
        <w:t>force</w:t>
      </w:r>
      <w:r w:rsidR="00161FB9" w:rsidRPr="00355BA9">
        <w:rPr>
          <w:rFonts w:ascii="Times New Roman" w:hAnsi="Times New Roman" w:cs="Times New Roman"/>
          <w:sz w:val="24"/>
          <w:szCs w:val="24"/>
        </w:rPr>
        <w:t xml:space="preserve"> behind my application. I strongly believe that </w:t>
      </w:r>
      <w:r w:rsidR="000E7D95">
        <w:rPr>
          <w:rFonts w:ascii="Times New Roman" w:hAnsi="Times New Roman" w:cs="Times New Roman"/>
          <w:sz w:val="24"/>
          <w:szCs w:val="24"/>
        </w:rPr>
        <w:t>the reputation of a firm reflects</w:t>
      </w:r>
      <w:r w:rsidR="00161FB9" w:rsidRPr="00355BA9">
        <w:rPr>
          <w:rFonts w:ascii="Times New Roman" w:hAnsi="Times New Roman" w:cs="Times New Roman"/>
          <w:sz w:val="24"/>
          <w:szCs w:val="24"/>
        </w:rPr>
        <w:t xml:space="preserve"> the calibre and dedication </w:t>
      </w:r>
      <w:r w:rsidR="00151A69" w:rsidRPr="00355BA9">
        <w:rPr>
          <w:rFonts w:ascii="Times New Roman" w:hAnsi="Times New Roman" w:cs="Times New Roman"/>
          <w:sz w:val="24"/>
          <w:szCs w:val="24"/>
        </w:rPr>
        <w:t>of its people.</w:t>
      </w:r>
      <w:r w:rsidR="00161FB9" w:rsidRPr="00355BA9">
        <w:rPr>
          <w:rFonts w:ascii="Times New Roman" w:hAnsi="Times New Roman" w:cs="Times New Roman"/>
          <w:sz w:val="24"/>
          <w:szCs w:val="24"/>
        </w:rPr>
        <w:t xml:space="preserve"> </w:t>
      </w:r>
      <w:r w:rsidR="00151A69" w:rsidRPr="00355BA9">
        <w:rPr>
          <w:rFonts w:ascii="Times New Roman" w:hAnsi="Times New Roman" w:cs="Times New Roman"/>
          <w:sz w:val="24"/>
          <w:szCs w:val="24"/>
        </w:rPr>
        <w:t>T</w:t>
      </w:r>
      <w:r w:rsidR="00161FB9" w:rsidRPr="00355BA9">
        <w:rPr>
          <w:rFonts w:ascii="Times New Roman" w:hAnsi="Times New Roman" w:cs="Times New Roman"/>
          <w:sz w:val="24"/>
          <w:szCs w:val="24"/>
        </w:rPr>
        <w:t>herefore</w:t>
      </w:r>
      <w:r w:rsidR="00151A69" w:rsidRPr="00355BA9">
        <w:rPr>
          <w:rFonts w:ascii="Times New Roman" w:hAnsi="Times New Roman" w:cs="Times New Roman"/>
          <w:sz w:val="24"/>
          <w:szCs w:val="24"/>
        </w:rPr>
        <w:t>,</w:t>
      </w:r>
      <w:r w:rsidR="00161FB9" w:rsidRPr="00355BA9">
        <w:rPr>
          <w:rFonts w:ascii="Times New Roman" w:hAnsi="Times New Roman" w:cs="Times New Roman"/>
          <w:sz w:val="24"/>
          <w:szCs w:val="24"/>
        </w:rPr>
        <w:t xml:space="preserve"> a p</w:t>
      </w:r>
      <w:r w:rsidR="00DC650A">
        <w:rPr>
          <w:rFonts w:ascii="Times New Roman" w:hAnsi="Times New Roman" w:cs="Times New Roman"/>
          <w:sz w:val="24"/>
          <w:szCs w:val="24"/>
        </w:rPr>
        <w:t xml:space="preserve">lace on </w:t>
      </w:r>
      <w:r>
        <w:rPr>
          <w:rFonts w:ascii="Times New Roman" w:hAnsi="Times New Roman" w:cs="Times New Roman"/>
          <w:sz w:val="24"/>
          <w:szCs w:val="24"/>
        </w:rPr>
        <w:t>ByrneWallace</w:t>
      </w:r>
      <w:r w:rsidR="00161FB9" w:rsidRPr="00355BA9">
        <w:rPr>
          <w:rFonts w:ascii="Times New Roman" w:hAnsi="Times New Roman" w:cs="Times New Roman"/>
          <w:sz w:val="24"/>
          <w:szCs w:val="24"/>
        </w:rPr>
        <w:t xml:space="preserve">’s Trainee </w:t>
      </w:r>
      <w:r>
        <w:rPr>
          <w:rFonts w:ascii="Times New Roman" w:hAnsi="Times New Roman" w:cs="Times New Roman"/>
          <w:sz w:val="24"/>
          <w:szCs w:val="24"/>
        </w:rPr>
        <w:t>Solicitor</w:t>
      </w:r>
      <w:r w:rsidR="00161FB9" w:rsidRPr="00355BA9">
        <w:rPr>
          <w:rFonts w:ascii="Times New Roman" w:hAnsi="Times New Roman" w:cs="Times New Roman"/>
          <w:sz w:val="24"/>
          <w:szCs w:val="24"/>
        </w:rPr>
        <w:t xml:space="preserve"> Programme would afford me the opportunity to work alongside </w:t>
      </w:r>
      <w:r w:rsidR="0039328A">
        <w:rPr>
          <w:rFonts w:ascii="Times New Roman" w:hAnsi="Times New Roman" w:cs="Times New Roman"/>
          <w:sz w:val="24"/>
          <w:szCs w:val="24"/>
        </w:rPr>
        <w:t xml:space="preserve">some of </w:t>
      </w:r>
      <w:r w:rsidR="00FF4B31" w:rsidRPr="00355BA9">
        <w:rPr>
          <w:rFonts w:ascii="Times New Roman" w:hAnsi="Times New Roman" w:cs="Times New Roman"/>
          <w:sz w:val="24"/>
          <w:szCs w:val="24"/>
        </w:rPr>
        <w:t>the country’s</w:t>
      </w:r>
      <w:r w:rsidR="00161FB9" w:rsidRPr="00355BA9">
        <w:rPr>
          <w:rFonts w:ascii="Times New Roman" w:hAnsi="Times New Roman" w:cs="Times New Roman"/>
          <w:sz w:val="24"/>
          <w:szCs w:val="24"/>
        </w:rPr>
        <w:t xml:space="preserve"> top legal minds and those who are</w:t>
      </w:r>
      <w:r w:rsidR="00151A69" w:rsidRPr="00355BA9">
        <w:rPr>
          <w:rFonts w:ascii="Times New Roman" w:hAnsi="Times New Roman" w:cs="Times New Roman"/>
          <w:sz w:val="24"/>
          <w:szCs w:val="24"/>
        </w:rPr>
        <w:t xml:space="preserve"> experts in their chosen fields. </w:t>
      </w:r>
      <w:r w:rsidR="00F14DC7" w:rsidRPr="00355BA9">
        <w:rPr>
          <w:rFonts w:ascii="Times New Roman" w:hAnsi="Times New Roman" w:cs="Times New Roman"/>
          <w:sz w:val="24"/>
          <w:szCs w:val="24"/>
        </w:rPr>
        <w:t xml:space="preserve">The broad range of expertise on which the firm advises on </w:t>
      </w:r>
      <w:r w:rsidR="00F14DC7" w:rsidRPr="00355BA9">
        <w:rPr>
          <w:rFonts w:ascii="Times New Roman" w:hAnsi="Times New Roman" w:cs="Times New Roman"/>
          <w:bCs/>
          <w:sz w:val="24"/>
          <w:szCs w:val="24"/>
        </w:rPr>
        <w:t xml:space="preserve">has also </w:t>
      </w:r>
      <w:r w:rsidR="00F14DC7">
        <w:rPr>
          <w:rFonts w:ascii="Times New Roman" w:hAnsi="Times New Roman" w:cs="Times New Roman"/>
          <w:bCs/>
          <w:sz w:val="24"/>
          <w:szCs w:val="24"/>
        </w:rPr>
        <w:t>played</w:t>
      </w:r>
      <w:r w:rsidR="00F14DC7" w:rsidRPr="00355BA9">
        <w:rPr>
          <w:rFonts w:ascii="Times New Roman" w:hAnsi="Times New Roman" w:cs="Times New Roman"/>
          <w:bCs/>
          <w:sz w:val="24"/>
          <w:szCs w:val="24"/>
        </w:rPr>
        <w:t xml:space="preserve"> an influential </w:t>
      </w:r>
      <w:r w:rsidR="00F14DC7">
        <w:rPr>
          <w:rFonts w:ascii="Times New Roman" w:hAnsi="Times New Roman" w:cs="Times New Roman"/>
          <w:bCs/>
          <w:sz w:val="24"/>
          <w:szCs w:val="24"/>
        </w:rPr>
        <w:t xml:space="preserve">role </w:t>
      </w:r>
      <w:r w:rsidR="00F14DC7" w:rsidRPr="00355BA9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F14DC7">
        <w:rPr>
          <w:rFonts w:ascii="Times New Roman" w:hAnsi="Times New Roman" w:cs="Times New Roman"/>
          <w:bCs/>
          <w:sz w:val="24"/>
          <w:szCs w:val="24"/>
        </w:rPr>
        <w:t>my decision to apply</w:t>
      </w:r>
      <w:r w:rsidR="00F14DC7" w:rsidRPr="00355BA9">
        <w:rPr>
          <w:rFonts w:ascii="Times New Roman" w:hAnsi="Times New Roman" w:cs="Times New Roman"/>
          <w:bCs/>
          <w:sz w:val="24"/>
          <w:szCs w:val="24"/>
        </w:rPr>
        <w:t>.</w:t>
      </w:r>
      <w:r w:rsidR="00F14DC7" w:rsidRPr="00355BA9">
        <w:rPr>
          <w:rFonts w:ascii="Times New Roman" w:hAnsi="Times New Roman" w:cs="Times New Roman"/>
          <w:sz w:val="24"/>
          <w:szCs w:val="24"/>
        </w:rPr>
        <w:t xml:space="preserve"> </w:t>
      </w:r>
      <w:r w:rsidR="00F14DC7">
        <w:rPr>
          <w:rFonts w:ascii="Times New Roman" w:hAnsi="Times New Roman" w:cs="Times New Roman"/>
          <w:sz w:val="24"/>
          <w:szCs w:val="24"/>
        </w:rPr>
        <w:t xml:space="preserve">Whilst </w:t>
      </w:r>
      <w:r w:rsidR="00F14DC7" w:rsidRPr="00355BA9">
        <w:rPr>
          <w:rFonts w:ascii="Times New Roman" w:hAnsi="Times New Roman" w:cs="Times New Roman"/>
          <w:sz w:val="24"/>
          <w:szCs w:val="24"/>
        </w:rPr>
        <w:t xml:space="preserve">I am still unsure as to </w:t>
      </w:r>
      <w:r w:rsidR="00F14DC7">
        <w:rPr>
          <w:rFonts w:ascii="Times New Roman" w:hAnsi="Times New Roman" w:cs="Times New Roman"/>
          <w:sz w:val="24"/>
          <w:szCs w:val="24"/>
        </w:rPr>
        <w:t>the</w:t>
      </w:r>
      <w:r w:rsidR="00F14DC7" w:rsidRPr="00355BA9">
        <w:rPr>
          <w:rFonts w:ascii="Times New Roman" w:hAnsi="Times New Roman" w:cs="Times New Roman"/>
          <w:sz w:val="24"/>
          <w:szCs w:val="24"/>
        </w:rPr>
        <w:t xml:space="preserve"> area of law I hope to qualify into, I am confident that I would not be restricted in this regard should I be fortunate enough to secure a position on the firm’s Trainee </w:t>
      </w:r>
      <w:r w:rsidR="00F14DC7">
        <w:rPr>
          <w:rFonts w:ascii="Times New Roman" w:hAnsi="Times New Roman" w:cs="Times New Roman"/>
          <w:sz w:val="24"/>
          <w:szCs w:val="24"/>
        </w:rPr>
        <w:t>Solicitor</w:t>
      </w:r>
      <w:r w:rsidR="00F14DC7" w:rsidRPr="00355BA9">
        <w:rPr>
          <w:rFonts w:ascii="Times New Roman" w:hAnsi="Times New Roman" w:cs="Times New Roman"/>
          <w:sz w:val="24"/>
          <w:szCs w:val="24"/>
        </w:rPr>
        <w:t xml:space="preserve"> Programme. That said, I </w:t>
      </w:r>
      <w:r w:rsidR="00F14DC7">
        <w:rPr>
          <w:rFonts w:ascii="Times New Roman" w:hAnsi="Times New Roman" w:cs="Times New Roman"/>
          <w:sz w:val="24"/>
          <w:szCs w:val="24"/>
        </w:rPr>
        <w:t xml:space="preserve">am </w:t>
      </w:r>
      <w:r w:rsidR="00F14DC7" w:rsidRPr="00355BA9">
        <w:rPr>
          <w:rFonts w:ascii="Times New Roman" w:hAnsi="Times New Roman" w:cs="Times New Roman"/>
          <w:sz w:val="24"/>
          <w:szCs w:val="24"/>
        </w:rPr>
        <w:t xml:space="preserve">certainly drawn to the firm’s </w:t>
      </w:r>
      <w:r w:rsidR="00F14DC7">
        <w:rPr>
          <w:rFonts w:ascii="Times New Roman" w:hAnsi="Times New Roman" w:cs="Times New Roman"/>
          <w:sz w:val="24"/>
          <w:szCs w:val="24"/>
        </w:rPr>
        <w:t xml:space="preserve">highly respected Technology Sector given that I recently </w:t>
      </w:r>
      <w:r w:rsidR="00F14DC7" w:rsidRPr="00355BA9">
        <w:rPr>
          <w:rFonts w:ascii="Times New Roman" w:hAnsi="Times New Roman" w:cs="Times New Roman"/>
          <w:sz w:val="24"/>
          <w:szCs w:val="24"/>
        </w:rPr>
        <w:t xml:space="preserve">completed my LLM dissertation </w:t>
      </w:r>
      <w:proofErr w:type="gramStart"/>
      <w:r w:rsidR="00F14DC7" w:rsidRPr="00355BA9">
        <w:rPr>
          <w:rFonts w:ascii="Times New Roman" w:hAnsi="Times New Roman" w:cs="Times New Roman"/>
          <w:sz w:val="24"/>
          <w:szCs w:val="24"/>
        </w:rPr>
        <w:t>in the area of</w:t>
      </w:r>
      <w:proofErr w:type="gramEnd"/>
      <w:r w:rsidR="00F14DC7" w:rsidRPr="00355BA9">
        <w:rPr>
          <w:rFonts w:ascii="Times New Roman" w:hAnsi="Times New Roman" w:cs="Times New Roman"/>
          <w:sz w:val="24"/>
          <w:szCs w:val="24"/>
        </w:rPr>
        <w:t xml:space="preserve"> financial return crowdfunding. </w:t>
      </w:r>
      <w:r w:rsidR="007B580A" w:rsidRPr="00355BA9">
        <w:rPr>
          <w:rFonts w:ascii="Times New Roman" w:hAnsi="Times New Roman" w:cs="Times New Roman"/>
          <w:bCs/>
          <w:sz w:val="24"/>
          <w:szCs w:val="24"/>
        </w:rPr>
        <w:t>Moreover,</w:t>
      </w:r>
      <w:r w:rsidR="00A81FA5">
        <w:rPr>
          <w:rFonts w:ascii="Times New Roman" w:hAnsi="Times New Roman" w:cs="Times New Roman"/>
          <w:bCs/>
          <w:sz w:val="24"/>
          <w:szCs w:val="24"/>
        </w:rPr>
        <w:t xml:space="preserve"> it is refreshing to see the emphasis placed on professional development within the firm. </w:t>
      </w:r>
      <w:r w:rsidR="006B1A42">
        <w:rPr>
          <w:rFonts w:ascii="Times New Roman" w:hAnsi="Times New Roman" w:cs="Times New Roman"/>
          <w:bCs/>
          <w:sz w:val="24"/>
          <w:szCs w:val="24"/>
        </w:rPr>
        <w:t>F</w:t>
      </w:r>
      <w:r w:rsidR="00B42559">
        <w:rPr>
          <w:rFonts w:ascii="Times New Roman" w:hAnsi="Times New Roman" w:cs="Times New Roman"/>
          <w:bCs/>
          <w:sz w:val="24"/>
          <w:szCs w:val="24"/>
        </w:rPr>
        <w:t xml:space="preserve">rom reading accounts of </w:t>
      </w:r>
      <w:r w:rsidR="009A2D0A">
        <w:rPr>
          <w:rFonts w:ascii="Times New Roman" w:hAnsi="Times New Roman" w:cs="Times New Roman"/>
          <w:bCs/>
          <w:sz w:val="24"/>
          <w:szCs w:val="24"/>
        </w:rPr>
        <w:t>ByrneWallace employees</w:t>
      </w:r>
      <w:r w:rsidR="00690F08">
        <w:rPr>
          <w:rFonts w:ascii="Times New Roman" w:hAnsi="Times New Roman" w:cs="Times New Roman"/>
          <w:bCs/>
          <w:sz w:val="24"/>
          <w:szCs w:val="24"/>
        </w:rPr>
        <w:t xml:space="preserve"> on the firm’s website</w:t>
      </w:r>
      <w:r w:rsidR="007B580A" w:rsidRPr="00355BA9">
        <w:rPr>
          <w:rFonts w:ascii="Times New Roman" w:hAnsi="Times New Roman" w:cs="Times New Roman"/>
          <w:bCs/>
          <w:sz w:val="24"/>
          <w:szCs w:val="24"/>
        </w:rPr>
        <w:t>,</w:t>
      </w:r>
      <w:r w:rsidR="00A81FA5">
        <w:rPr>
          <w:rFonts w:ascii="Times New Roman" w:hAnsi="Times New Roman" w:cs="Times New Roman"/>
          <w:bCs/>
          <w:sz w:val="24"/>
          <w:szCs w:val="24"/>
        </w:rPr>
        <w:t xml:space="preserve"> it is evident that </w:t>
      </w:r>
      <w:r w:rsidR="00F14DC7">
        <w:rPr>
          <w:rFonts w:ascii="Times New Roman" w:hAnsi="Times New Roman" w:cs="Times New Roman"/>
          <w:bCs/>
          <w:sz w:val="24"/>
          <w:szCs w:val="24"/>
        </w:rPr>
        <w:t xml:space="preserve">trainees are regarded as more than just </w:t>
      </w:r>
      <w:r w:rsidR="00A81FA5">
        <w:rPr>
          <w:rFonts w:ascii="Times New Roman" w:hAnsi="Times New Roman" w:cs="Times New Roman"/>
          <w:bCs/>
          <w:sz w:val="24"/>
          <w:szCs w:val="24"/>
        </w:rPr>
        <w:t>‘photocopier</w:t>
      </w:r>
      <w:r w:rsidR="00F14DC7">
        <w:rPr>
          <w:rFonts w:ascii="Times New Roman" w:hAnsi="Times New Roman" w:cs="Times New Roman"/>
          <w:bCs/>
          <w:sz w:val="24"/>
          <w:szCs w:val="24"/>
        </w:rPr>
        <w:t>s</w:t>
      </w:r>
      <w:r w:rsidR="00A81FA5">
        <w:rPr>
          <w:rFonts w:ascii="Times New Roman" w:hAnsi="Times New Roman" w:cs="Times New Roman"/>
          <w:bCs/>
          <w:sz w:val="24"/>
          <w:szCs w:val="24"/>
        </w:rPr>
        <w:t>’</w:t>
      </w:r>
      <w:r w:rsidR="00F14DC7">
        <w:rPr>
          <w:rFonts w:ascii="Times New Roman" w:hAnsi="Times New Roman" w:cs="Times New Roman"/>
          <w:bCs/>
          <w:sz w:val="24"/>
          <w:szCs w:val="24"/>
        </w:rPr>
        <w:t>; trainees are</w:t>
      </w:r>
      <w:r w:rsidR="006B1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3A1E">
        <w:rPr>
          <w:rFonts w:ascii="Times New Roman" w:hAnsi="Times New Roman" w:cs="Times New Roman"/>
          <w:bCs/>
          <w:sz w:val="24"/>
          <w:szCs w:val="24"/>
        </w:rPr>
        <w:t>challenged</w:t>
      </w:r>
      <w:r w:rsidR="007B580A" w:rsidRPr="00355BA9">
        <w:rPr>
          <w:rFonts w:ascii="Times New Roman" w:hAnsi="Times New Roman" w:cs="Times New Roman"/>
          <w:bCs/>
          <w:sz w:val="24"/>
          <w:szCs w:val="24"/>
        </w:rPr>
        <w:t xml:space="preserve"> daily and the work delegated to them is both interesting and rewarding. </w:t>
      </w:r>
    </w:p>
    <w:p w:rsidR="000B5BBD" w:rsidRPr="00355BA9" w:rsidRDefault="00F14DC7" w:rsidP="00355B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BA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would greatly appreciate</w:t>
      </w:r>
      <w:r w:rsidRPr="00355BA9">
        <w:rPr>
          <w:rFonts w:ascii="Times New Roman" w:hAnsi="Times New Roman" w:cs="Times New Roman"/>
          <w:sz w:val="24"/>
          <w:szCs w:val="24"/>
        </w:rPr>
        <w:t xml:space="preserve"> the opportunity to </w:t>
      </w:r>
      <w:r>
        <w:rPr>
          <w:rFonts w:ascii="Times New Roman" w:hAnsi="Times New Roman" w:cs="Times New Roman"/>
          <w:sz w:val="24"/>
          <w:szCs w:val="24"/>
        </w:rPr>
        <w:t>interview</w:t>
      </w:r>
      <w:r w:rsidRPr="00355BA9">
        <w:rPr>
          <w:rFonts w:ascii="Times New Roman" w:hAnsi="Times New Roman" w:cs="Times New Roman"/>
          <w:sz w:val="24"/>
          <w:szCs w:val="24"/>
        </w:rPr>
        <w:t xml:space="preserve"> in the upcoming weeks. </w:t>
      </w:r>
      <w:r w:rsidR="00355BA9" w:rsidRPr="00355BA9">
        <w:rPr>
          <w:rFonts w:ascii="Times New Roman" w:hAnsi="Times New Roman" w:cs="Times New Roman"/>
          <w:sz w:val="24"/>
          <w:szCs w:val="24"/>
        </w:rPr>
        <w:t xml:space="preserve">I have attached my CV detailing my grades and work experience to date. </w:t>
      </w:r>
      <w:r w:rsidR="00DC650A">
        <w:rPr>
          <w:rFonts w:ascii="Times New Roman" w:hAnsi="Times New Roman" w:cs="Times New Roman"/>
          <w:sz w:val="24"/>
          <w:szCs w:val="24"/>
        </w:rPr>
        <w:t xml:space="preserve">As stated in my CV and online application form, I can be contacted at </w:t>
      </w:r>
      <w:hyperlink r:id="rId4" w:history="1">
        <w:r w:rsidR="00DC650A" w:rsidRPr="00223283">
          <w:rPr>
            <w:rStyle w:val="Hyperlink"/>
            <w:rFonts w:ascii="Times New Roman" w:hAnsi="Times New Roman" w:cs="Times New Roman"/>
            <w:sz w:val="24"/>
            <w:szCs w:val="24"/>
          </w:rPr>
          <w:t>louisembuck@gmail.com</w:t>
        </w:r>
      </w:hyperlink>
      <w:r w:rsidR="00DC650A">
        <w:rPr>
          <w:rFonts w:ascii="Times New Roman" w:hAnsi="Times New Roman" w:cs="Times New Roman"/>
          <w:sz w:val="24"/>
          <w:szCs w:val="24"/>
        </w:rPr>
        <w:t xml:space="preserve"> </w:t>
      </w:r>
      <w:r w:rsidR="00AB798A">
        <w:rPr>
          <w:rFonts w:ascii="Times New Roman" w:hAnsi="Times New Roman" w:cs="Times New Roman"/>
          <w:sz w:val="24"/>
          <w:szCs w:val="24"/>
        </w:rPr>
        <w:t xml:space="preserve">or </w:t>
      </w:r>
      <w:r w:rsidR="00DC650A">
        <w:rPr>
          <w:rFonts w:ascii="Times New Roman" w:hAnsi="Times New Roman" w:cs="Times New Roman"/>
          <w:sz w:val="24"/>
          <w:szCs w:val="24"/>
        </w:rPr>
        <w:t xml:space="preserve">on (086) 238 3671. </w:t>
      </w:r>
      <w:r w:rsidR="00355BA9" w:rsidRPr="00355BA9">
        <w:rPr>
          <w:rFonts w:ascii="Times New Roman" w:hAnsi="Times New Roman" w:cs="Times New Roman"/>
          <w:sz w:val="24"/>
          <w:szCs w:val="24"/>
        </w:rPr>
        <w:t>Thank you in advance for your consideration, and I look forward to hearing from you soon.</w:t>
      </w:r>
    </w:p>
    <w:p w:rsidR="000B5BBD" w:rsidRPr="00355BA9" w:rsidRDefault="007B580A" w:rsidP="00355B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0B5BBD" w:rsidRPr="00355BA9"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="000B5BBD" w:rsidRPr="00355BA9" w:rsidRDefault="00FF4B31" w:rsidP="00355B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BA9">
        <w:rPr>
          <w:rFonts w:ascii="Times New Roman" w:hAnsi="Times New Roman" w:cs="Times New Roman"/>
          <w:sz w:val="24"/>
          <w:szCs w:val="24"/>
        </w:rPr>
        <w:t>Louise Buckley</w:t>
      </w:r>
    </w:p>
    <w:sectPr w:rsidR="000B5BBD" w:rsidRPr="00355BA9" w:rsidSect="0000656A">
      <w:pgSz w:w="11906" w:h="16838" w:code="9"/>
      <w:pgMar w:top="1701" w:right="1077" w:bottom="170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D6"/>
    <w:rsid w:val="0000656A"/>
    <w:rsid w:val="0002021B"/>
    <w:rsid w:val="000B5BBD"/>
    <w:rsid w:val="000E7D95"/>
    <w:rsid w:val="00151A69"/>
    <w:rsid w:val="00161FB9"/>
    <w:rsid w:val="00183E93"/>
    <w:rsid w:val="00321C72"/>
    <w:rsid w:val="00327ACA"/>
    <w:rsid w:val="00333BD6"/>
    <w:rsid w:val="0035188F"/>
    <w:rsid w:val="00355BA9"/>
    <w:rsid w:val="0039328A"/>
    <w:rsid w:val="003A6F9C"/>
    <w:rsid w:val="00410F72"/>
    <w:rsid w:val="00424863"/>
    <w:rsid w:val="004E39A1"/>
    <w:rsid w:val="00567ED3"/>
    <w:rsid w:val="00583143"/>
    <w:rsid w:val="00603427"/>
    <w:rsid w:val="00612C8A"/>
    <w:rsid w:val="0062721F"/>
    <w:rsid w:val="006637DD"/>
    <w:rsid w:val="00680178"/>
    <w:rsid w:val="00690F08"/>
    <w:rsid w:val="0069112C"/>
    <w:rsid w:val="006B1A42"/>
    <w:rsid w:val="00713490"/>
    <w:rsid w:val="007B580A"/>
    <w:rsid w:val="00810812"/>
    <w:rsid w:val="008867E4"/>
    <w:rsid w:val="008A0F89"/>
    <w:rsid w:val="008C6AED"/>
    <w:rsid w:val="00986E76"/>
    <w:rsid w:val="009A2D0A"/>
    <w:rsid w:val="009E3B84"/>
    <w:rsid w:val="00A81FA5"/>
    <w:rsid w:val="00AB798A"/>
    <w:rsid w:val="00AF20DE"/>
    <w:rsid w:val="00AF470F"/>
    <w:rsid w:val="00B33A1E"/>
    <w:rsid w:val="00B42559"/>
    <w:rsid w:val="00B855D3"/>
    <w:rsid w:val="00BD4985"/>
    <w:rsid w:val="00BD619B"/>
    <w:rsid w:val="00CD6B05"/>
    <w:rsid w:val="00D23C3A"/>
    <w:rsid w:val="00D64B47"/>
    <w:rsid w:val="00DC650A"/>
    <w:rsid w:val="00DD3365"/>
    <w:rsid w:val="00DE55F9"/>
    <w:rsid w:val="00E50C4B"/>
    <w:rsid w:val="00E60E42"/>
    <w:rsid w:val="00E60FBF"/>
    <w:rsid w:val="00E649E6"/>
    <w:rsid w:val="00E876B9"/>
    <w:rsid w:val="00F14DC7"/>
    <w:rsid w:val="00F17580"/>
    <w:rsid w:val="00F66EAD"/>
    <w:rsid w:val="00F7664F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674E0"/>
  <w15:chartTrackingRefBased/>
  <w15:docId w15:val="{A9EE5E21-50AC-4C82-9BA9-8D400DB7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19B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3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9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65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5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uisembuc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Buckley</dc:creator>
  <cp:keywords/>
  <dc:description/>
  <cp:lastModifiedBy>Louise Buckley</cp:lastModifiedBy>
  <cp:revision>15</cp:revision>
  <dcterms:created xsi:type="dcterms:W3CDTF">2017-10-20T15:38:00Z</dcterms:created>
  <dcterms:modified xsi:type="dcterms:W3CDTF">2017-10-20T15:51:00Z</dcterms:modified>
</cp:coreProperties>
</file>