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8B62C" w14:textId="77777777" w:rsidR="00F02D19" w:rsidRPr="00F02D19" w:rsidRDefault="00F02D19" w:rsidP="00F02D19">
      <w:pPr>
        <w:rPr>
          <w:sz w:val="24"/>
          <w:szCs w:val="24"/>
          <w:lang w:val="en-IE"/>
        </w:rPr>
      </w:pPr>
      <w:r w:rsidRPr="00F02D19">
        <w:rPr>
          <w:sz w:val="24"/>
          <w:szCs w:val="24"/>
          <w:lang w:val="en-IE"/>
        </w:rPr>
        <w:t xml:space="preserve">Beth </w:t>
      </w:r>
      <w:proofErr w:type="spellStart"/>
      <w:r w:rsidRPr="00F02D19">
        <w:rPr>
          <w:sz w:val="24"/>
          <w:szCs w:val="24"/>
          <w:lang w:val="en-IE"/>
        </w:rPr>
        <w:t>Onslow</w:t>
      </w:r>
      <w:proofErr w:type="spellEnd"/>
    </w:p>
    <w:p w14:paraId="690170BA" w14:textId="77777777" w:rsidR="00F02D19" w:rsidRPr="00F02D19" w:rsidRDefault="00F02D19" w:rsidP="00F02D19">
      <w:pPr>
        <w:rPr>
          <w:sz w:val="24"/>
          <w:szCs w:val="24"/>
          <w:lang w:val="en-IE"/>
        </w:rPr>
      </w:pPr>
      <w:r w:rsidRPr="00F02D19">
        <w:rPr>
          <w:sz w:val="24"/>
          <w:szCs w:val="24"/>
          <w:lang w:val="en-IE"/>
        </w:rPr>
        <w:t>HR Generalist</w:t>
      </w:r>
    </w:p>
    <w:p w14:paraId="774E78FE" w14:textId="77777777" w:rsidR="00F02D19" w:rsidRPr="00F02D19" w:rsidRDefault="00F02D19" w:rsidP="00F02D19">
      <w:pPr>
        <w:rPr>
          <w:sz w:val="24"/>
          <w:szCs w:val="24"/>
          <w:lang w:val="en-IE"/>
        </w:rPr>
      </w:pPr>
      <w:proofErr w:type="spellStart"/>
      <w:r w:rsidRPr="00F02D19">
        <w:rPr>
          <w:sz w:val="24"/>
          <w:szCs w:val="24"/>
          <w:lang w:val="en-IE"/>
        </w:rPr>
        <w:t>ByrneWallace</w:t>
      </w:r>
      <w:proofErr w:type="spellEnd"/>
    </w:p>
    <w:p w14:paraId="54C49233" w14:textId="1884AEEC" w:rsidR="00F02D19" w:rsidRDefault="00F02D19" w:rsidP="00F02D19">
      <w:pPr>
        <w:rPr>
          <w:sz w:val="24"/>
          <w:szCs w:val="24"/>
          <w:lang w:val="en-IE"/>
        </w:rPr>
      </w:pPr>
      <w:r w:rsidRPr="00F02D19">
        <w:rPr>
          <w:sz w:val="24"/>
          <w:szCs w:val="24"/>
          <w:lang w:val="en-IE"/>
        </w:rPr>
        <w:t>88 Harcourt Street, Dublin 2</w:t>
      </w:r>
    </w:p>
    <w:p w14:paraId="14298320" w14:textId="77777777" w:rsidR="00F02D19" w:rsidRDefault="00F02D19" w:rsidP="00F02D19">
      <w:pPr>
        <w:rPr>
          <w:sz w:val="24"/>
          <w:szCs w:val="24"/>
          <w:lang w:val="en-IE"/>
        </w:rPr>
      </w:pPr>
    </w:p>
    <w:p w14:paraId="179818E0" w14:textId="7B7D082E" w:rsidR="00F02D19" w:rsidRDefault="00F02D19" w:rsidP="00F02D19">
      <w:pPr>
        <w:rPr>
          <w:sz w:val="24"/>
          <w:szCs w:val="24"/>
          <w:lang w:val="en-IE"/>
        </w:rPr>
      </w:pPr>
      <w:r w:rsidRPr="00710496">
        <w:rPr>
          <w:sz w:val="24"/>
          <w:szCs w:val="24"/>
          <w:lang w:val="en-IE"/>
        </w:rPr>
        <w:t xml:space="preserve">Dear </w:t>
      </w:r>
      <w:r>
        <w:rPr>
          <w:sz w:val="24"/>
          <w:szCs w:val="24"/>
          <w:lang w:val="en-IE"/>
        </w:rPr>
        <w:t xml:space="preserve">Ms </w:t>
      </w:r>
      <w:proofErr w:type="spellStart"/>
      <w:r>
        <w:rPr>
          <w:sz w:val="24"/>
          <w:szCs w:val="24"/>
          <w:lang w:val="en-IE"/>
        </w:rPr>
        <w:t>Onslow</w:t>
      </w:r>
      <w:proofErr w:type="spellEnd"/>
      <w:r>
        <w:rPr>
          <w:sz w:val="24"/>
          <w:szCs w:val="24"/>
          <w:lang w:val="en-IE"/>
        </w:rPr>
        <w:t>,</w:t>
      </w:r>
    </w:p>
    <w:p w14:paraId="40FF1055" w14:textId="77777777" w:rsidR="00F02D19" w:rsidRDefault="00F02D19" w:rsidP="00F02D19">
      <w:pPr>
        <w:rPr>
          <w:sz w:val="24"/>
          <w:szCs w:val="24"/>
          <w:lang w:val="en-IE"/>
        </w:rPr>
      </w:pPr>
    </w:p>
    <w:p w14:paraId="1422673F" w14:textId="7B73352C" w:rsidR="00F02D19" w:rsidRPr="00710496" w:rsidRDefault="00F02D19" w:rsidP="00F02D19">
      <w:pPr>
        <w:rPr>
          <w:sz w:val="24"/>
          <w:szCs w:val="24"/>
          <w:lang w:val="en-IE"/>
        </w:rPr>
      </w:pPr>
      <w:r>
        <w:rPr>
          <w:sz w:val="24"/>
          <w:szCs w:val="24"/>
          <w:lang w:val="en-IE"/>
        </w:rPr>
        <w:t xml:space="preserve">My name is Luke McGivern, I’m a 1.1. Graduate of the LLB program in </w:t>
      </w:r>
      <w:proofErr w:type="spellStart"/>
      <w:r>
        <w:rPr>
          <w:sz w:val="24"/>
          <w:szCs w:val="24"/>
          <w:lang w:val="en-IE"/>
        </w:rPr>
        <w:t>Maynooth</w:t>
      </w:r>
      <w:proofErr w:type="spellEnd"/>
      <w:r>
        <w:rPr>
          <w:sz w:val="24"/>
          <w:szCs w:val="24"/>
          <w:lang w:val="en-IE"/>
        </w:rPr>
        <w:t xml:space="preserve"> University, and current LLM (Environmental and Natural Resource Law) candidate at UCC. I’m writing to you in application for Byrne Wallace’s traineeship program. I hope to display in this letter why Byrne Wallace stands out to me as the firm I am most interested I working with. </w:t>
      </w:r>
    </w:p>
    <w:p w14:paraId="06DF919D" w14:textId="77777777" w:rsidR="00F02D19" w:rsidRPr="00710496" w:rsidRDefault="00F02D19" w:rsidP="00F02D19">
      <w:pPr>
        <w:rPr>
          <w:sz w:val="24"/>
          <w:szCs w:val="24"/>
          <w:lang w:val="en-IE"/>
        </w:rPr>
      </w:pPr>
    </w:p>
    <w:p w14:paraId="49E1F094" w14:textId="590911D0" w:rsidR="00F02D19" w:rsidRPr="00710496" w:rsidRDefault="00F02D19" w:rsidP="00F02D19">
      <w:pPr>
        <w:rPr>
          <w:sz w:val="24"/>
          <w:szCs w:val="24"/>
          <w:lang w:val="en-IE"/>
        </w:rPr>
      </w:pPr>
      <w:r w:rsidRPr="00710496">
        <w:rPr>
          <w:sz w:val="24"/>
          <w:szCs w:val="24"/>
          <w:lang w:val="en-IE"/>
        </w:rPr>
        <w:t xml:space="preserve">There are a number of reasons why </w:t>
      </w:r>
      <w:r>
        <w:rPr>
          <w:sz w:val="24"/>
          <w:szCs w:val="24"/>
          <w:lang w:val="en-IE"/>
        </w:rPr>
        <w:t>Byrne Wallace</w:t>
      </w:r>
      <w:r w:rsidRPr="00710496">
        <w:rPr>
          <w:sz w:val="24"/>
          <w:szCs w:val="24"/>
          <w:lang w:val="en-IE"/>
        </w:rPr>
        <w:t xml:space="preserve"> was top of my applications list. Firstly, </w:t>
      </w:r>
      <w:r>
        <w:rPr>
          <w:sz w:val="24"/>
          <w:szCs w:val="24"/>
          <w:lang w:val="en-IE"/>
        </w:rPr>
        <w:t>having reviewed the firm’s website and researched their practice areas,</w:t>
      </w:r>
      <w:r w:rsidRPr="00710496">
        <w:rPr>
          <w:sz w:val="24"/>
          <w:szCs w:val="24"/>
          <w:lang w:val="en-IE"/>
        </w:rPr>
        <w:t xml:space="preserve"> I knew that, not only would the opportunities for varied and interesting work be plentiful, but also that the body of lawyers employed there would be leaders in their field, and provide invaluable learning and development opportunities. I have a huge interest in the environment</w:t>
      </w:r>
      <w:r>
        <w:rPr>
          <w:sz w:val="24"/>
          <w:szCs w:val="24"/>
          <w:lang w:val="en-IE"/>
        </w:rPr>
        <w:t xml:space="preserve"> (so naturally Byrne Wallace’s developing practice in renewable energy, and environmental regulation compliance resonated with me greatly)</w:t>
      </w:r>
      <w:r w:rsidRPr="00710496">
        <w:rPr>
          <w:sz w:val="24"/>
          <w:szCs w:val="24"/>
          <w:lang w:val="en-IE"/>
        </w:rPr>
        <w:t xml:space="preserve">, and my department head in UCC, Owen McIntyre recommended </w:t>
      </w:r>
      <w:r>
        <w:rPr>
          <w:sz w:val="24"/>
          <w:szCs w:val="24"/>
          <w:lang w:val="en-IE"/>
        </w:rPr>
        <w:t>Byrne Wallace</w:t>
      </w:r>
      <w:r w:rsidRPr="00710496">
        <w:rPr>
          <w:sz w:val="24"/>
          <w:szCs w:val="24"/>
          <w:lang w:val="en-IE"/>
        </w:rPr>
        <w:t xml:space="preserve"> to me as a leader in this field. I know that in order to achieve the best possible training</w:t>
      </w:r>
      <w:r>
        <w:rPr>
          <w:sz w:val="24"/>
          <w:szCs w:val="24"/>
          <w:lang w:val="en-IE"/>
        </w:rPr>
        <w:t>,</w:t>
      </w:r>
      <w:r w:rsidRPr="00710496">
        <w:rPr>
          <w:sz w:val="24"/>
          <w:szCs w:val="24"/>
          <w:lang w:val="en-IE"/>
        </w:rPr>
        <w:t xml:space="preserve"> I need to be involved with a firm that values development and learning as much as </w:t>
      </w:r>
      <w:r>
        <w:rPr>
          <w:sz w:val="24"/>
          <w:szCs w:val="24"/>
          <w:lang w:val="en-IE"/>
        </w:rPr>
        <w:t>Byrne Wallace</w:t>
      </w:r>
      <w:r w:rsidRPr="00710496">
        <w:rPr>
          <w:sz w:val="24"/>
          <w:szCs w:val="24"/>
          <w:lang w:val="en-IE"/>
        </w:rPr>
        <w:t xml:space="preserve"> does.</w:t>
      </w:r>
      <w:r>
        <w:rPr>
          <w:sz w:val="24"/>
          <w:szCs w:val="24"/>
          <w:lang w:val="en-IE"/>
        </w:rPr>
        <w:t xml:space="preserve"> It is clear from the research I have done into the firm that they invest 100% in their trainees, and view them as future legal professionals for Byrne Wallace, as opposed to simply just recent college graduates. Having enjoyed the open evening at the fi</w:t>
      </w:r>
      <w:r w:rsidR="00F13738">
        <w:rPr>
          <w:sz w:val="24"/>
          <w:szCs w:val="24"/>
          <w:lang w:val="en-IE"/>
        </w:rPr>
        <w:t>r</w:t>
      </w:r>
      <w:r>
        <w:rPr>
          <w:sz w:val="24"/>
          <w:szCs w:val="24"/>
          <w:lang w:val="en-IE"/>
        </w:rPr>
        <w:t>m last night, and heard all of th</w:t>
      </w:r>
      <w:bookmarkStart w:id="0" w:name="_GoBack"/>
      <w:bookmarkEnd w:id="0"/>
      <w:r>
        <w:rPr>
          <w:sz w:val="24"/>
          <w:szCs w:val="24"/>
          <w:lang w:val="en-IE"/>
        </w:rPr>
        <w:t xml:space="preserve">e glowing endorsements from the current trainees, my focus on making Byrne Wallace a top priority was cemented. </w:t>
      </w:r>
    </w:p>
    <w:p w14:paraId="7BD72E9C" w14:textId="77777777" w:rsidR="00F02D19" w:rsidRDefault="00F02D19" w:rsidP="00F02D19">
      <w:pPr>
        <w:rPr>
          <w:sz w:val="24"/>
          <w:szCs w:val="24"/>
          <w:lang w:val="en-IE"/>
        </w:rPr>
      </w:pPr>
    </w:p>
    <w:p w14:paraId="09241681" w14:textId="06AD7F3B" w:rsidR="00F02D19" w:rsidRDefault="00F02D19" w:rsidP="00F02D19">
      <w:pPr>
        <w:rPr>
          <w:sz w:val="24"/>
          <w:szCs w:val="24"/>
          <w:lang w:val="en-IE"/>
        </w:rPr>
      </w:pPr>
      <w:r w:rsidRPr="00710496">
        <w:rPr>
          <w:sz w:val="24"/>
          <w:szCs w:val="24"/>
          <w:lang w:val="en-IE"/>
        </w:rPr>
        <w:t>Aside from the incredible opportunity for professional development, a huge draw for me was the firm’s commitment to personal development. It is clear from the varied lifestyle policies (approachability, sporting events,</w:t>
      </w:r>
      <w:r>
        <w:rPr>
          <w:sz w:val="24"/>
          <w:szCs w:val="24"/>
          <w:lang w:val="en-IE"/>
        </w:rPr>
        <w:t xml:space="preserve"> and the extremely progressive open-plan work environment)</w:t>
      </w:r>
      <w:r w:rsidRPr="00710496">
        <w:rPr>
          <w:sz w:val="24"/>
          <w:szCs w:val="24"/>
          <w:lang w:val="en-IE"/>
        </w:rPr>
        <w:t xml:space="preserve"> that they value a well-rounded approach to training, and to work life in general. It is inspiring to see a firm with as much commitment to diversity and individuality. This is something that really resonates with me, and I think that in order to get the best out </w:t>
      </w:r>
      <w:r w:rsidRPr="00710496">
        <w:rPr>
          <w:sz w:val="24"/>
          <w:szCs w:val="24"/>
          <w:lang w:val="en-IE"/>
        </w:rPr>
        <w:lastRenderedPageBreak/>
        <w:t xml:space="preserve">of your trainees it is essential that they are happy in their roles--something that establishing a good work/life balance achieves.  The combination of </w:t>
      </w:r>
      <w:r>
        <w:rPr>
          <w:sz w:val="24"/>
          <w:szCs w:val="24"/>
          <w:lang w:val="en-IE"/>
        </w:rPr>
        <w:t>Byrne Wallace</w:t>
      </w:r>
      <w:r w:rsidRPr="00710496">
        <w:rPr>
          <w:sz w:val="24"/>
          <w:szCs w:val="24"/>
          <w:lang w:val="en-IE"/>
        </w:rPr>
        <w:t>’s unparalleled professional experience, and their commitment to personal development and well-being, make them, in my mind, the obvious number one firm to train with in Ireland, something I hope I am lucky enough to experience.</w:t>
      </w:r>
    </w:p>
    <w:p w14:paraId="488001D8" w14:textId="77777777" w:rsidR="00F02D19" w:rsidRDefault="00F02D19" w:rsidP="00F02D19">
      <w:pPr>
        <w:rPr>
          <w:sz w:val="24"/>
          <w:szCs w:val="24"/>
          <w:lang w:val="en-IE"/>
        </w:rPr>
      </w:pPr>
    </w:p>
    <w:p w14:paraId="71D39109" w14:textId="77777777" w:rsidR="00F02D19" w:rsidRDefault="00F02D19" w:rsidP="00F02D19">
      <w:pPr>
        <w:rPr>
          <w:sz w:val="24"/>
          <w:szCs w:val="24"/>
          <w:lang w:val="en-IE"/>
        </w:rPr>
      </w:pPr>
      <w:r>
        <w:rPr>
          <w:sz w:val="24"/>
          <w:szCs w:val="24"/>
          <w:lang w:val="en-IE"/>
        </w:rPr>
        <w:t>Thank you for your time, I hope to hear from you soon.</w:t>
      </w:r>
    </w:p>
    <w:p w14:paraId="5C6FF0BE" w14:textId="77777777" w:rsidR="00F02D19" w:rsidRDefault="00F02D19" w:rsidP="00F02D19">
      <w:pPr>
        <w:rPr>
          <w:sz w:val="24"/>
          <w:szCs w:val="24"/>
          <w:lang w:val="en-IE"/>
        </w:rPr>
      </w:pPr>
    </w:p>
    <w:p w14:paraId="4D738735" w14:textId="77777777" w:rsidR="00F02D19" w:rsidRPr="00710496" w:rsidRDefault="00F02D19" w:rsidP="00F02D19">
      <w:pPr>
        <w:rPr>
          <w:sz w:val="24"/>
          <w:szCs w:val="24"/>
          <w:lang w:val="en-IE"/>
        </w:rPr>
      </w:pPr>
      <w:r>
        <w:rPr>
          <w:sz w:val="24"/>
          <w:szCs w:val="24"/>
          <w:lang w:val="en-IE"/>
        </w:rPr>
        <w:t>Luke McGivern</w:t>
      </w:r>
    </w:p>
    <w:p w14:paraId="6416E274" w14:textId="77777777" w:rsidR="00F02D19" w:rsidRPr="00710496" w:rsidRDefault="00F02D19" w:rsidP="00F02D19">
      <w:pPr>
        <w:rPr>
          <w:sz w:val="24"/>
          <w:szCs w:val="24"/>
        </w:rPr>
      </w:pPr>
    </w:p>
    <w:p w14:paraId="6536FA6E" w14:textId="77777777" w:rsidR="00035352" w:rsidRDefault="00F13738"/>
    <w:sectPr w:rsidR="00035352" w:rsidSect="00FD62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19"/>
    <w:rsid w:val="00096D1A"/>
    <w:rsid w:val="00310DF8"/>
    <w:rsid w:val="005E24FF"/>
    <w:rsid w:val="00A156D4"/>
    <w:rsid w:val="00B247F4"/>
    <w:rsid w:val="00F02D19"/>
    <w:rsid w:val="00F13738"/>
    <w:rsid w:val="00FD6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86D122"/>
  <w15:chartTrackingRefBased/>
  <w15:docId w15:val="{7F47543C-F93E-9B47-B6D1-A2965BCF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AU" w:eastAsia="en-US" w:bidi="ar-SA"/>
      </w:rPr>
    </w:rPrDefault>
    <w:pPrDefault>
      <w:pPr>
        <w:spacing w:line="360" w:lineRule="auto"/>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D1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2018-10-17T15:43:00Z</dcterms:created>
  <dcterms:modified xsi:type="dcterms:W3CDTF">2018-10-17T16:03:00Z</dcterms:modified>
</cp:coreProperties>
</file>