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0E" w:rsidRPr="00906EA0" w:rsidRDefault="00015D33" w:rsidP="00906EA0">
      <w:pPr>
        <w:tabs>
          <w:tab w:val="left" w:pos="7125"/>
        </w:tabs>
        <w:spacing w:after="0"/>
        <w:rPr>
          <w:rFonts w:asciiTheme="majorBidi" w:hAnsiTheme="majorBidi" w:cstheme="majorBidi"/>
          <w:sz w:val="24"/>
          <w:szCs w:val="24"/>
        </w:rPr>
      </w:pPr>
      <w:r>
        <w:rPr>
          <w:rFonts w:asciiTheme="majorBidi" w:hAnsiTheme="majorBidi" w:cstheme="majorBidi"/>
          <w:sz w:val="24"/>
          <w:szCs w:val="24"/>
        </w:rPr>
        <w:t>88 Harcourt Street,</w:t>
      </w:r>
    </w:p>
    <w:p w:rsidR="0075630E" w:rsidRPr="00906EA0" w:rsidRDefault="00015D33" w:rsidP="00906EA0">
      <w:pPr>
        <w:tabs>
          <w:tab w:val="left" w:pos="7125"/>
        </w:tabs>
        <w:spacing w:after="0"/>
        <w:rPr>
          <w:rFonts w:asciiTheme="majorBidi" w:hAnsiTheme="majorBidi" w:cstheme="majorBidi"/>
          <w:sz w:val="24"/>
          <w:szCs w:val="24"/>
        </w:rPr>
      </w:pPr>
      <w:r>
        <w:rPr>
          <w:rFonts w:asciiTheme="majorBidi" w:hAnsiTheme="majorBidi" w:cstheme="majorBidi"/>
          <w:sz w:val="24"/>
          <w:szCs w:val="24"/>
        </w:rPr>
        <w:t>Saint Kevin’s,</w:t>
      </w:r>
    </w:p>
    <w:p w:rsidR="0075630E" w:rsidRPr="00906EA0" w:rsidRDefault="00015D33" w:rsidP="00906EA0">
      <w:pPr>
        <w:tabs>
          <w:tab w:val="left" w:pos="7125"/>
        </w:tabs>
        <w:spacing w:after="0"/>
        <w:rPr>
          <w:rFonts w:asciiTheme="majorBidi" w:hAnsiTheme="majorBidi" w:cstheme="majorBidi"/>
          <w:sz w:val="24"/>
          <w:szCs w:val="24"/>
        </w:rPr>
      </w:pPr>
      <w:r>
        <w:rPr>
          <w:rFonts w:asciiTheme="majorBidi" w:hAnsiTheme="majorBidi" w:cstheme="majorBidi"/>
          <w:sz w:val="24"/>
          <w:szCs w:val="24"/>
        </w:rPr>
        <w:t>Dublin 2.</w:t>
      </w:r>
    </w:p>
    <w:p w:rsidR="0075630E" w:rsidRPr="00906EA0" w:rsidRDefault="0075630E" w:rsidP="00906EA0">
      <w:pPr>
        <w:tabs>
          <w:tab w:val="left" w:pos="7125"/>
        </w:tabs>
        <w:spacing w:after="0"/>
        <w:jc w:val="center"/>
        <w:rPr>
          <w:rFonts w:asciiTheme="majorBidi" w:hAnsiTheme="majorBidi" w:cstheme="majorBidi"/>
          <w:b/>
          <w:sz w:val="24"/>
          <w:szCs w:val="24"/>
          <w:u w:val="single"/>
        </w:rPr>
      </w:pPr>
    </w:p>
    <w:p w:rsidR="00D85FDB" w:rsidRPr="00906EA0" w:rsidRDefault="00D85FDB" w:rsidP="00906EA0">
      <w:pPr>
        <w:tabs>
          <w:tab w:val="left" w:pos="7125"/>
        </w:tabs>
        <w:spacing w:after="0"/>
        <w:jc w:val="center"/>
        <w:rPr>
          <w:rFonts w:asciiTheme="majorBidi" w:hAnsiTheme="majorBidi" w:cstheme="majorBidi"/>
          <w:b/>
          <w:sz w:val="24"/>
          <w:szCs w:val="24"/>
          <w:u w:val="single"/>
        </w:rPr>
      </w:pPr>
      <w:r w:rsidRPr="00906EA0">
        <w:rPr>
          <w:rFonts w:asciiTheme="majorBidi" w:hAnsiTheme="majorBidi" w:cstheme="majorBidi"/>
          <w:b/>
          <w:sz w:val="24"/>
          <w:szCs w:val="24"/>
          <w:u w:val="single"/>
        </w:rPr>
        <w:t xml:space="preserve">RE: </w:t>
      </w:r>
      <w:r w:rsidR="00015D33">
        <w:rPr>
          <w:rFonts w:asciiTheme="majorBidi" w:hAnsiTheme="majorBidi" w:cstheme="majorBidi"/>
          <w:b/>
          <w:sz w:val="24"/>
          <w:szCs w:val="24"/>
          <w:u w:val="single"/>
        </w:rPr>
        <w:t xml:space="preserve">Summer </w:t>
      </w:r>
      <w:r w:rsidR="0075630E" w:rsidRPr="00906EA0">
        <w:rPr>
          <w:rFonts w:asciiTheme="majorBidi" w:hAnsiTheme="majorBidi" w:cstheme="majorBidi"/>
          <w:b/>
          <w:sz w:val="24"/>
          <w:szCs w:val="24"/>
          <w:u w:val="single"/>
        </w:rPr>
        <w:t>Internship</w:t>
      </w:r>
      <w:r w:rsidR="00161552" w:rsidRPr="00906EA0">
        <w:rPr>
          <w:rFonts w:asciiTheme="majorBidi" w:hAnsiTheme="majorBidi" w:cstheme="majorBidi"/>
          <w:b/>
          <w:sz w:val="24"/>
          <w:szCs w:val="24"/>
          <w:u w:val="single"/>
        </w:rPr>
        <w:t xml:space="preserve"> Application</w:t>
      </w:r>
    </w:p>
    <w:p w:rsidR="00E45E5F" w:rsidRPr="00906EA0" w:rsidRDefault="00E45E5F" w:rsidP="00906EA0">
      <w:pPr>
        <w:tabs>
          <w:tab w:val="left" w:pos="7125"/>
        </w:tabs>
        <w:spacing w:after="0"/>
        <w:rPr>
          <w:rFonts w:asciiTheme="majorBidi" w:hAnsiTheme="majorBidi" w:cstheme="majorBidi"/>
          <w:b/>
          <w:sz w:val="24"/>
          <w:szCs w:val="24"/>
          <w:u w:val="single"/>
        </w:rPr>
      </w:pPr>
    </w:p>
    <w:p w:rsidR="001A0FAD" w:rsidRPr="00906EA0" w:rsidRDefault="00161552" w:rsidP="00906EA0">
      <w:pPr>
        <w:tabs>
          <w:tab w:val="left" w:pos="7125"/>
        </w:tabs>
        <w:spacing w:after="0"/>
        <w:jc w:val="both"/>
        <w:rPr>
          <w:rFonts w:asciiTheme="majorBidi" w:hAnsiTheme="majorBidi" w:cstheme="majorBidi"/>
          <w:sz w:val="24"/>
          <w:szCs w:val="24"/>
        </w:rPr>
      </w:pPr>
      <w:r w:rsidRPr="00906EA0">
        <w:rPr>
          <w:rFonts w:asciiTheme="majorBidi" w:hAnsiTheme="majorBidi" w:cstheme="majorBidi"/>
          <w:sz w:val="24"/>
          <w:szCs w:val="24"/>
        </w:rPr>
        <w:t>Dear Sir/ Madam</w:t>
      </w:r>
      <w:r w:rsidR="001A0FAD" w:rsidRPr="00906EA0">
        <w:rPr>
          <w:rFonts w:asciiTheme="majorBidi" w:hAnsiTheme="majorBidi" w:cstheme="majorBidi"/>
          <w:sz w:val="24"/>
          <w:szCs w:val="24"/>
        </w:rPr>
        <w:t>,</w:t>
      </w:r>
    </w:p>
    <w:p w:rsidR="007975B8" w:rsidRPr="00906EA0" w:rsidRDefault="007975B8" w:rsidP="00906EA0">
      <w:pPr>
        <w:tabs>
          <w:tab w:val="left" w:pos="7125"/>
        </w:tabs>
        <w:spacing w:after="0"/>
        <w:jc w:val="both"/>
        <w:rPr>
          <w:rFonts w:asciiTheme="majorBidi" w:hAnsiTheme="majorBidi" w:cstheme="majorBidi"/>
          <w:sz w:val="24"/>
          <w:szCs w:val="24"/>
        </w:rPr>
      </w:pPr>
    </w:p>
    <w:p w:rsidR="00D85FDB" w:rsidRPr="00906EA0" w:rsidRDefault="006D52AB" w:rsidP="00906EA0">
      <w:pPr>
        <w:tabs>
          <w:tab w:val="left" w:pos="7125"/>
        </w:tabs>
        <w:spacing w:after="0"/>
        <w:jc w:val="both"/>
        <w:rPr>
          <w:rFonts w:asciiTheme="majorBidi" w:hAnsiTheme="majorBidi" w:cstheme="majorBidi"/>
          <w:sz w:val="24"/>
          <w:szCs w:val="24"/>
        </w:rPr>
      </w:pPr>
      <w:r>
        <w:rPr>
          <w:rFonts w:asciiTheme="majorBidi" w:hAnsiTheme="majorBidi" w:cstheme="majorBidi"/>
          <w:sz w:val="24"/>
          <w:szCs w:val="24"/>
        </w:rPr>
        <w:t xml:space="preserve">I am currently a </w:t>
      </w:r>
      <w:r w:rsidR="00161552" w:rsidRPr="00906EA0">
        <w:rPr>
          <w:rFonts w:asciiTheme="majorBidi" w:hAnsiTheme="majorBidi" w:cstheme="majorBidi"/>
          <w:sz w:val="24"/>
          <w:szCs w:val="24"/>
        </w:rPr>
        <w:t>fourth</w:t>
      </w:r>
      <w:r w:rsidR="00D85FDB" w:rsidRPr="00906EA0">
        <w:rPr>
          <w:rFonts w:asciiTheme="majorBidi" w:hAnsiTheme="majorBidi" w:cstheme="majorBidi"/>
          <w:sz w:val="24"/>
          <w:szCs w:val="24"/>
        </w:rPr>
        <w:t xml:space="preserve"> year LL.B. student at Maynooth University a</w:t>
      </w:r>
      <w:r w:rsidR="00DC5E43">
        <w:rPr>
          <w:rFonts w:asciiTheme="majorBidi" w:hAnsiTheme="majorBidi" w:cstheme="majorBidi"/>
          <w:sz w:val="24"/>
          <w:szCs w:val="24"/>
        </w:rPr>
        <w:t xml:space="preserve">nd I aspire </w:t>
      </w:r>
      <w:r w:rsidR="00015D33">
        <w:rPr>
          <w:rFonts w:asciiTheme="majorBidi" w:hAnsiTheme="majorBidi" w:cstheme="majorBidi"/>
          <w:sz w:val="24"/>
          <w:szCs w:val="24"/>
        </w:rPr>
        <w:t xml:space="preserve">to obtain a Summer Internship with </w:t>
      </w:r>
      <w:proofErr w:type="spellStart"/>
      <w:r w:rsidR="00015D33">
        <w:rPr>
          <w:rFonts w:asciiTheme="majorBidi" w:hAnsiTheme="majorBidi" w:cstheme="majorBidi"/>
          <w:sz w:val="24"/>
          <w:szCs w:val="24"/>
        </w:rPr>
        <w:t>ByrneWallace</w:t>
      </w:r>
      <w:proofErr w:type="spellEnd"/>
      <w:r w:rsidR="00D16229" w:rsidRPr="00906EA0">
        <w:rPr>
          <w:rFonts w:asciiTheme="majorBidi" w:hAnsiTheme="majorBidi" w:cstheme="majorBidi"/>
          <w:sz w:val="24"/>
          <w:szCs w:val="24"/>
        </w:rPr>
        <w:t xml:space="preserve">. </w:t>
      </w:r>
      <w:r w:rsidR="00D85FDB" w:rsidRPr="00906EA0">
        <w:rPr>
          <w:rFonts w:asciiTheme="majorBidi" w:hAnsiTheme="majorBidi" w:cstheme="majorBidi"/>
          <w:sz w:val="24"/>
          <w:szCs w:val="24"/>
        </w:rPr>
        <w:t>I have a keen interest in pursuing a ca</w:t>
      </w:r>
      <w:r w:rsidR="0040661E" w:rsidRPr="00906EA0">
        <w:rPr>
          <w:rFonts w:asciiTheme="majorBidi" w:hAnsiTheme="majorBidi" w:cstheme="majorBidi"/>
          <w:sz w:val="24"/>
          <w:szCs w:val="24"/>
        </w:rPr>
        <w:t xml:space="preserve">reer as a commercial solicitor </w:t>
      </w:r>
      <w:r w:rsidR="00836990" w:rsidRPr="00906EA0">
        <w:rPr>
          <w:rFonts w:asciiTheme="majorBidi" w:hAnsiTheme="majorBidi" w:cstheme="majorBidi"/>
          <w:sz w:val="24"/>
          <w:szCs w:val="24"/>
        </w:rPr>
        <w:t xml:space="preserve">due to the diversity of </w:t>
      </w:r>
      <w:r w:rsidR="0040661E" w:rsidRPr="00906EA0">
        <w:rPr>
          <w:rFonts w:asciiTheme="majorBidi" w:hAnsiTheme="majorBidi" w:cstheme="majorBidi"/>
          <w:sz w:val="24"/>
          <w:szCs w:val="24"/>
        </w:rPr>
        <w:t>practis</w:t>
      </w:r>
      <w:r w:rsidR="00F01984" w:rsidRPr="00906EA0">
        <w:rPr>
          <w:rFonts w:asciiTheme="majorBidi" w:hAnsiTheme="majorBidi" w:cstheme="majorBidi"/>
          <w:sz w:val="24"/>
          <w:szCs w:val="24"/>
        </w:rPr>
        <w:t>e areas, the quality of work and to learn and work alongsid</w:t>
      </w:r>
      <w:r w:rsidR="00015D33">
        <w:rPr>
          <w:rFonts w:asciiTheme="majorBidi" w:hAnsiTheme="majorBidi" w:cstheme="majorBidi"/>
          <w:sz w:val="24"/>
          <w:szCs w:val="24"/>
        </w:rPr>
        <w:t>e</w:t>
      </w:r>
      <w:r w:rsidR="00F01984" w:rsidRPr="00906EA0">
        <w:rPr>
          <w:rFonts w:asciiTheme="majorBidi" w:hAnsiTheme="majorBidi" w:cstheme="majorBidi"/>
          <w:sz w:val="24"/>
          <w:szCs w:val="24"/>
        </w:rPr>
        <w:t xml:space="preserve"> acclaimed lawyers</w:t>
      </w:r>
      <w:r w:rsidR="00FB528F" w:rsidRPr="00906EA0">
        <w:rPr>
          <w:rFonts w:asciiTheme="majorBidi" w:hAnsiTheme="majorBidi" w:cstheme="majorBidi"/>
          <w:sz w:val="24"/>
          <w:szCs w:val="24"/>
        </w:rPr>
        <w:t>. S</w:t>
      </w:r>
      <w:r w:rsidR="00510168" w:rsidRPr="00906EA0">
        <w:rPr>
          <w:rFonts w:asciiTheme="majorBidi" w:hAnsiTheme="majorBidi" w:cstheme="majorBidi"/>
          <w:sz w:val="24"/>
          <w:szCs w:val="24"/>
        </w:rPr>
        <w:t>ecuring a</w:t>
      </w:r>
      <w:r w:rsidR="00015D33">
        <w:rPr>
          <w:rFonts w:asciiTheme="majorBidi" w:hAnsiTheme="majorBidi" w:cstheme="majorBidi"/>
          <w:sz w:val="24"/>
          <w:szCs w:val="24"/>
        </w:rPr>
        <w:t xml:space="preserve">n internship with </w:t>
      </w:r>
      <w:proofErr w:type="spellStart"/>
      <w:r w:rsidR="00015D33">
        <w:rPr>
          <w:rFonts w:asciiTheme="majorBidi" w:hAnsiTheme="majorBidi" w:cstheme="majorBidi"/>
          <w:sz w:val="24"/>
          <w:szCs w:val="24"/>
        </w:rPr>
        <w:t>ByrneWallace</w:t>
      </w:r>
      <w:proofErr w:type="spellEnd"/>
      <w:r w:rsidR="0040661E" w:rsidRPr="00906EA0">
        <w:rPr>
          <w:rFonts w:asciiTheme="majorBidi" w:hAnsiTheme="majorBidi" w:cstheme="majorBidi"/>
          <w:sz w:val="24"/>
          <w:szCs w:val="24"/>
        </w:rPr>
        <w:t xml:space="preserve"> </w:t>
      </w:r>
      <w:r w:rsidR="00DC5E43">
        <w:rPr>
          <w:rFonts w:asciiTheme="majorBidi" w:hAnsiTheme="majorBidi" w:cstheme="majorBidi"/>
          <w:sz w:val="24"/>
          <w:szCs w:val="24"/>
        </w:rPr>
        <w:t>would</w:t>
      </w:r>
      <w:bookmarkStart w:id="0" w:name="_GoBack"/>
      <w:bookmarkEnd w:id="0"/>
      <w:r w:rsidR="00015D33">
        <w:rPr>
          <w:rFonts w:asciiTheme="majorBidi" w:hAnsiTheme="majorBidi" w:cstheme="majorBidi"/>
          <w:sz w:val="24"/>
          <w:szCs w:val="24"/>
        </w:rPr>
        <w:t xml:space="preserve"> further</w:t>
      </w:r>
      <w:r w:rsidR="00836990" w:rsidRPr="00906EA0">
        <w:rPr>
          <w:rFonts w:asciiTheme="majorBidi" w:hAnsiTheme="majorBidi" w:cstheme="majorBidi"/>
          <w:sz w:val="24"/>
          <w:szCs w:val="24"/>
        </w:rPr>
        <w:t xml:space="preserve"> develop</w:t>
      </w:r>
      <w:r w:rsidR="00FB528F" w:rsidRPr="00906EA0">
        <w:rPr>
          <w:rFonts w:asciiTheme="majorBidi" w:hAnsiTheme="majorBidi" w:cstheme="majorBidi"/>
          <w:sz w:val="24"/>
          <w:szCs w:val="24"/>
        </w:rPr>
        <w:t xml:space="preserve"> my core legal skills which would</w:t>
      </w:r>
      <w:r w:rsidR="00836990" w:rsidRPr="00906EA0">
        <w:rPr>
          <w:rFonts w:asciiTheme="majorBidi" w:hAnsiTheme="majorBidi" w:cstheme="majorBidi"/>
          <w:sz w:val="24"/>
          <w:szCs w:val="24"/>
        </w:rPr>
        <w:t xml:space="preserve"> </w:t>
      </w:r>
      <w:r w:rsidR="00FB528F" w:rsidRPr="00906EA0">
        <w:rPr>
          <w:rFonts w:asciiTheme="majorBidi" w:hAnsiTheme="majorBidi" w:cstheme="majorBidi"/>
          <w:sz w:val="24"/>
          <w:szCs w:val="24"/>
        </w:rPr>
        <w:t>complement my academic</w:t>
      </w:r>
      <w:r w:rsidR="008747DC" w:rsidRPr="00906EA0">
        <w:rPr>
          <w:rFonts w:asciiTheme="majorBidi" w:hAnsiTheme="majorBidi" w:cstheme="majorBidi"/>
          <w:sz w:val="24"/>
          <w:szCs w:val="24"/>
        </w:rPr>
        <w:t xml:space="preserve"> attributes,</w:t>
      </w:r>
      <w:r w:rsidR="00836990" w:rsidRPr="00906EA0">
        <w:rPr>
          <w:rFonts w:asciiTheme="majorBidi" w:hAnsiTheme="majorBidi" w:cstheme="majorBidi"/>
          <w:sz w:val="24"/>
          <w:szCs w:val="24"/>
        </w:rPr>
        <w:t xml:space="preserve"> while </w:t>
      </w:r>
      <w:r w:rsidR="00D85FDB" w:rsidRPr="00906EA0">
        <w:rPr>
          <w:rFonts w:asciiTheme="majorBidi" w:hAnsiTheme="majorBidi" w:cstheme="majorBidi"/>
          <w:sz w:val="24"/>
          <w:szCs w:val="24"/>
        </w:rPr>
        <w:t>also allowing me to gain valuable practical legal experience wh</w:t>
      </w:r>
      <w:r w:rsidR="00161552" w:rsidRPr="00906EA0">
        <w:rPr>
          <w:rFonts w:asciiTheme="majorBidi" w:hAnsiTheme="majorBidi" w:cstheme="majorBidi"/>
          <w:sz w:val="24"/>
          <w:szCs w:val="24"/>
        </w:rPr>
        <w:t>ich is essential to one’s progress</w:t>
      </w:r>
      <w:r w:rsidR="00DE6DCF" w:rsidRPr="00906EA0">
        <w:rPr>
          <w:rFonts w:asciiTheme="majorBidi" w:hAnsiTheme="majorBidi" w:cstheme="majorBidi"/>
          <w:sz w:val="24"/>
          <w:szCs w:val="24"/>
        </w:rPr>
        <w:t>ion</w:t>
      </w:r>
      <w:r w:rsidR="00D85FDB" w:rsidRPr="00906EA0">
        <w:rPr>
          <w:rFonts w:asciiTheme="majorBidi" w:hAnsiTheme="majorBidi" w:cstheme="majorBidi"/>
          <w:sz w:val="24"/>
          <w:szCs w:val="24"/>
        </w:rPr>
        <w:t>.</w:t>
      </w:r>
      <w:r w:rsidR="00836990" w:rsidRPr="00906EA0">
        <w:rPr>
          <w:rFonts w:asciiTheme="majorBidi" w:hAnsiTheme="majorBidi" w:cstheme="majorBidi"/>
          <w:sz w:val="24"/>
          <w:szCs w:val="24"/>
        </w:rPr>
        <w:t xml:space="preserve"> </w:t>
      </w:r>
    </w:p>
    <w:p w:rsidR="00D03777" w:rsidRPr="00906EA0" w:rsidRDefault="00D03777" w:rsidP="00906EA0">
      <w:pPr>
        <w:tabs>
          <w:tab w:val="left" w:pos="7125"/>
        </w:tabs>
        <w:spacing w:after="0"/>
        <w:jc w:val="both"/>
        <w:rPr>
          <w:rFonts w:asciiTheme="majorBidi" w:hAnsiTheme="majorBidi" w:cstheme="majorBidi"/>
          <w:sz w:val="24"/>
          <w:szCs w:val="24"/>
        </w:rPr>
      </w:pPr>
    </w:p>
    <w:p w:rsidR="008043A9" w:rsidRPr="00906EA0" w:rsidRDefault="00015D33" w:rsidP="00906EA0">
      <w:pPr>
        <w:tabs>
          <w:tab w:val="left" w:pos="7125"/>
        </w:tabs>
        <w:spacing w:after="0"/>
        <w:jc w:val="both"/>
        <w:rPr>
          <w:rFonts w:asciiTheme="majorBidi" w:hAnsiTheme="majorBidi" w:cstheme="majorBidi"/>
          <w:sz w:val="24"/>
          <w:szCs w:val="24"/>
        </w:rPr>
      </w:pPr>
      <w:proofErr w:type="spellStart"/>
      <w:r>
        <w:rPr>
          <w:rFonts w:asciiTheme="majorBidi" w:hAnsiTheme="majorBidi" w:cstheme="majorBidi"/>
          <w:sz w:val="24"/>
          <w:szCs w:val="24"/>
        </w:rPr>
        <w:t>ByrneWallace</w:t>
      </w:r>
      <w:proofErr w:type="spellEnd"/>
      <w:r w:rsidR="00F65B4E" w:rsidRPr="00906EA0">
        <w:rPr>
          <w:rFonts w:asciiTheme="majorBidi" w:hAnsiTheme="majorBidi" w:cstheme="majorBidi"/>
          <w:sz w:val="24"/>
          <w:szCs w:val="24"/>
        </w:rPr>
        <w:t xml:space="preserve"> deliver quality services to numerous top multi-national corporations, institutions and government clients. A firm with </w:t>
      </w:r>
      <w:r>
        <w:rPr>
          <w:rFonts w:asciiTheme="majorBidi" w:hAnsiTheme="majorBidi" w:cstheme="majorBidi"/>
          <w:sz w:val="24"/>
          <w:szCs w:val="24"/>
        </w:rPr>
        <w:t xml:space="preserve">prestigious clients </w:t>
      </w:r>
      <w:r w:rsidR="00F65B4E" w:rsidRPr="00906EA0">
        <w:rPr>
          <w:rFonts w:asciiTheme="majorBidi" w:hAnsiTheme="majorBidi" w:cstheme="majorBidi"/>
          <w:sz w:val="24"/>
          <w:szCs w:val="24"/>
        </w:rPr>
        <w:t>is one which all aspiring</w:t>
      </w:r>
      <w:r w:rsidR="00FC5CE9">
        <w:rPr>
          <w:rFonts w:asciiTheme="majorBidi" w:hAnsiTheme="majorBidi" w:cstheme="majorBidi"/>
          <w:sz w:val="24"/>
          <w:szCs w:val="24"/>
        </w:rPr>
        <w:t xml:space="preserve"> interns</w:t>
      </w:r>
      <w:r w:rsidR="00665712" w:rsidRPr="00906EA0">
        <w:rPr>
          <w:rFonts w:asciiTheme="majorBidi" w:hAnsiTheme="majorBidi" w:cstheme="majorBidi"/>
          <w:sz w:val="24"/>
          <w:szCs w:val="24"/>
        </w:rPr>
        <w:t xml:space="preserve"> should strive to impress. Being g</w:t>
      </w:r>
      <w:r>
        <w:rPr>
          <w:rFonts w:asciiTheme="majorBidi" w:hAnsiTheme="majorBidi" w:cstheme="majorBidi"/>
          <w:sz w:val="24"/>
          <w:szCs w:val="24"/>
        </w:rPr>
        <w:t>iven the opportunity to work with the Law Firm of the Year 2016</w:t>
      </w:r>
      <w:r w:rsidR="00665712" w:rsidRPr="00906EA0">
        <w:rPr>
          <w:rFonts w:asciiTheme="majorBidi" w:hAnsiTheme="majorBidi" w:cstheme="majorBidi"/>
          <w:sz w:val="24"/>
          <w:szCs w:val="24"/>
        </w:rPr>
        <w:t xml:space="preserve"> </w:t>
      </w:r>
      <w:r w:rsidR="000770B2" w:rsidRPr="00906EA0">
        <w:rPr>
          <w:rFonts w:asciiTheme="majorBidi" w:hAnsiTheme="majorBidi" w:cstheme="majorBidi"/>
          <w:sz w:val="24"/>
          <w:szCs w:val="24"/>
        </w:rPr>
        <w:t xml:space="preserve">would undoubtedly assist me in fulfilling my </w:t>
      </w:r>
      <w:r>
        <w:rPr>
          <w:rFonts w:asciiTheme="majorBidi" w:hAnsiTheme="majorBidi" w:cstheme="majorBidi"/>
          <w:sz w:val="24"/>
          <w:szCs w:val="24"/>
        </w:rPr>
        <w:t>potential and ambition to succeed in one of Ireland’s top law firms</w:t>
      </w:r>
      <w:r w:rsidR="000770B2" w:rsidRPr="00906EA0">
        <w:rPr>
          <w:rFonts w:asciiTheme="majorBidi" w:hAnsiTheme="majorBidi" w:cstheme="majorBidi"/>
          <w:sz w:val="24"/>
          <w:szCs w:val="24"/>
        </w:rPr>
        <w:t xml:space="preserve">. </w:t>
      </w:r>
      <w:r>
        <w:rPr>
          <w:rFonts w:asciiTheme="majorBidi" w:hAnsiTheme="majorBidi" w:cstheme="majorBidi"/>
          <w:sz w:val="24"/>
          <w:szCs w:val="24"/>
        </w:rPr>
        <w:t xml:space="preserve">It is my understanding that </w:t>
      </w:r>
      <w:proofErr w:type="spellStart"/>
      <w:r>
        <w:rPr>
          <w:rFonts w:asciiTheme="majorBidi" w:hAnsiTheme="majorBidi" w:cstheme="majorBidi"/>
          <w:sz w:val="24"/>
          <w:szCs w:val="24"/>
        </w:rPr>
        <w:t>ByrneWallace</w:t>
      </w:r>
      <w:proofErr w:type="spellEnd"/>
      <w:r w:rsidR="00B84249" w:rsidRPr="00906EA0">
        <w:rPr>
          <w:rFonts w:asciiTheme="majorBidi" w:hAnsiTheme="majorBidi" w:cstheme="majorBidi"/>
          <w:sz w:val="24"/>
          <w:szCs w:val="24"/>
        </w:rPr>
        <w:t xml:space="preserve"> use an open pl</w:t>
      </w:r>
      <w:r>
        <w:rPr>
          <w:rFonts w:asciiTheme="majorBidi" w:hAnsiTheme="majorBidi" w:cstheme="majorBidi"/>
          <w:sz w:val="24"/>
          <w:szCs w:val="24"/>
        </w:rPr>
        <w:t>an office setting. For an intern</w:t>
      </w:r>
      <w:r w:rsidR="00B84249" w:rsidRPr="00906EA0">
        <w:rPr>
          <w:rFonts w:asciiTheme="majorBidi" w:hAnsiTheme="majorBidi" w:cstheme="majorBidi"/>
          <w:sz w:val="24"/>
          <w:szCs w:val="24"/>
        </w:rPr>
        <w:t xml:space="preserve"> this accessibility would be invaluable as not many firms offer that amount of access to partners and </w:t>
      </w:r>
      <w:r w:rsidR="001A27F6" w:rsidRPr="00906EA0">
        <w:rPr>
          <w:rFonts w:asciiTheme="majorBidi" w:hAnsiTheme="majorBidi" w:cstheme="majorBidi"/>
          <w:sz w:val="24"/>
          <w:szCs w:val="24"/>
        </w:rPr>
        <w:t xml:space="preserve">internationally renowned </w:t>
      </w:r>
      <w:r w:rsidR="00B84249" w:rsidRPr="00906EA0">
        <w:rPr>
          <w:rFonts w:asciiTheme="majorBidi" w:hAnsiTheme="majorBidi" w:cstheme="majorBidi"/>
          <w:sz w:val="24"/>
          <w:szCs w:val="24"/>
        </w:rPr>
        <w:t>solicitors</w:t>
      </w:r>
      <w:r w:rsidR="000B01BF">
        <w:rPr>
          <w:rFonts w:asciiTheme="majorBidi" w:hAnsiTheme="majorBidi" w:cstheme="majorBidi"/>
          <w:sz w:val="24"/>
          <w:szCs w:val="24"/>
        </w:rPr>
        <w:t>.</w:t>
      </w:r>
    </w:p>
    <w:p w:rsidR="00015D33" w:rsidRDefault="00015D33" w:rsidP="00906EA0">
      <w:pPr>
        <w:tabs>
          <w:tab w:val="left" w:pos="7125"/>
        </w:tabs>
        <w:spacing w:after="0"/>
        <w:jc w:val="both"/>
        <w:rPr>
          <w:rFonts w:asciiTheme="majorBidi" w:hAnsiTheme="majorBidi" w:cstheme="majorBidi"/>
          <w:sz w:val="24"/>
          <w:szCs w:val="24"/>
        </w:rPr>
      </w:pPr>
    </w:p>
    <w:p w:rsidR="00F65B4E" w:rsidRPr="00906EA0" w:rsidRDefault="003C438B" w:rsidP="00906EA0">
      <w:pPr>
        <w:tabs>
          <w:tab w:val="left" w:pos="7125"/>
        </w:tabs>
        <w:spacing w:after="0"/>
        <w:jc w:val="both"/>
        <w:rPr>
          <w:rFonts w:asciiTheme="majorBidi" w:hAnsiTheme="majorBidi" w:cstheme="majorBidi"/>
          <w:sz w:val="24"/>
          <w:szCs w:val="24"/>
        </w:rPr>
      </w:pPr>
      <w:r w:rsidRPr="00906EA0">
        <w:rPr>
          <w:rFonts w:asciiTheme="majorBidi" w:hAnsiTheme="majorBidi" w:cstheme="majorBidi"/>
          <w:sz w:val="24"/>
          <w:szCs w:val="24"/>
        </w:rPr>
        <w:t>The social dynamics of a firm is something which should not be ignored when considering y</w:t>
      </w:r>
      <w:r w:rsidR="00A1339A" w:rsidRPr="00906EA0">
        <w:rPr>
          <w:rFonts w:asciiTheme="majorBidi" w:hAnsiTheme="majorBidi" w:cstheme="majorBidi"/>
          <w:sz w:val="24"/>
          <w:szCs w:val="24"/>
        </w:rPr>
        <w:t>our application. As an out-going and approachable person, I appreciate t</w:t>
      </w:r>
      <w:r w:rsidR="00D03777" w:rsidRPr="00906EA0">
        <w:rPr>
          <w:rFonts w:asciiTheme="majorBidi" w:hAnsiTheme="majorBidi" w:cstheme="majorBidi"/>
          <w:sz w:val="24"/>
          <w:szCs w:val="24"/>
        </w:rPr>
        <w:t>he emphasis your firm places</w:t>
      </w:r>
      <w:r w:rsidR="00A1339A" w:rsidRPr="00906EA0">
        <w:rPr>
          <w:rFonts w:asciiTheme="majorBidi" w:hAnsiTheme="majorBidi" w:cstheme="majorBidi"/>
          <w:sz w:val="24"/>
          <w:szCs w:val="24"/>
        </w:rPr>
        <w:t xml:space="preserve"> on the relationship they have wi</w:t>
      </w:r>
      <w:r w:rsidR="00110AB2" w:rsidRPr="00906EA0">
        <w:rPr>
          <w:rFonts w:asciiTheme="majorBidi" w:hAnsiTheme="majorBidi" w:cstheme="majorBidi"/>
          <w:sz w:val="24"/>
          <w:szCs w:val="24"/>
        </w:rPr>
        <w:t>t</w:t>
      </w:r>
      <w:r w:rsidR="006A7F61" w:rsidRPr="00906EA0">
        <w:rPr>
          <w:rFonts w:asciiTheme="majorBidi" w:hAnsiTheme="majorBidi" w:cstheme="majorBidi"/>
          <w:sz w:val="24"/>
          <w:szCs w:val="24"/>
        </w:rPr>
        <w:t>h the entirety of their staff</w:t>
      </w:r>
      <w:r w:rsidR="000E6E32" w:rsidRPr="00906EA0">
        <w:rPr>
          <w:rFonts w:asciiTheme="majorBidi" w:hAnsiTheme="majorBidi" w:cstheme="majorBidi"/>
          <w:sz w:val="24"/>
          <w:szCs w:val="24"/>
        </w:rPr>
        <w:t xml:space="preserve">. </w:t>
      </w:r>
      <w:r w:rsidR="002E3545" w:rsidRPr="00906EA0">
        <w:rPr>
          <w:rFonts w:asciiTheme="majorBidi" w:hAnsiTheme="majorBidi" w:cstheme="majorBidi"/>
          <w:sz w:val="24"/>
          <w:szCs w:val="24"/>
        </w:rPr>
        <w:t>I have also heard of the considerab</w:t>
      </w:r>
      <w:r w:rsidR="00015D33">
        <w:rPr>
          <w:rFonts w:asciiTheme="majorBidi" w:hAnsiTheme="majorBidi" w:cstheme="majorBidi"/>
          <w:sz w:val="24"/>
          <w:szCs w:val="24"/>
        </w:rPr>
        <w:t xml:space="preserve">le effort </w:t>
      </w:r>
      <w:proofErr w:type="spellStart"/>
      <w:r w:rsidR="00015D33">
        <w:rPr>
          <w:rFonts w:asciiTheme="majorBidi" w:hAnsiTheme="majorBidi" w:cstheme="majorBidi"/>
          <w:sz w:val="24"/>
          <w:szCs w:val="24"/>
        </w:rPr>
        <w:t>ByrneWallace</w:t>
      </w:r>
      <w:proofErr w:type="spellEnd"/>
      <w:r w:rsidR="00015D33">
        <w:rPr>
          <w:rFonts w:asciiTheme="majorBidi" w:hAnsiTheme="majorBidi" w:cstheme="majorBidi"/>
          <w:sz w:val="24"/>
          <w:szCs w:val="24"/>
        </w:rPr>
        <w:t xml:space="preserve"> expend on charity work and the value they place on Corporate Social </w:t>
      </w:r>
      <w:r w:rsidR="00FC5CE9">
        <w:rPr>
          <w:rFonts w:asciiTheme="majorBidi" w:hAnsiTheme="majorBidi" w:cstheme="majorBidi"/>
          <w:sz w:val="24"/>
          <w:szCs w:val="24"/>
        </w:rPr>
        <w:t>Responsibility</w:t>
      </w:r>
      <w:r w:rsidR="00015D33">
        <w:rPr>
          <w:rFonts w:asciiTheme="majorBidi" w:hAnsiTheme="majorBidi" w:cstheme="majorBidi"/>
          <w:sz w:val="24"/>
          <w:szCs w:val="24"/>
        </w:rPr>
        <w:t>.</w:t>
      </w:r>
      <w:r w:rsidR="002E3545" w:rsidRPr="00906EA0">
        <w:rPr>
          <w:rFonts w:asciiTheme="majorBidi" w:hAnsiTheme="majorBidi" w:cstheme="majorBidi"/>
          <w:sz w:val="24"/>
          <w:szCs w:val="24"/>
        </w:rPr>
        <w:t xml:space="preserve"> I have worked with the Irish Cancer Society on a voluntary basis on numerous occasions and see it as giv</w:t>
      </w:r>
      <w:r w:rsidR="00015D33">
        <w:rPr>
          <w:rFonts w:asciiTheme="majorBidi" w:hAnsiTheme="majorBidi" w:cstheme="majorBidi"/>
          <w:sz w:val="24"/>
          <w:szCs w:val="24"/>
        </w:rPr>
        <w:t xml:space="preserve">ing something back to society. </w:t>
      </w:r>
    </w:p>
    <w:p w:rsidR="00110AB2" w:rsidRPr="00906EA0" w:rsidRDefault="00110AB2" w:rsidP="00906EA0">
      <w:pPr>
        <w:tabs>
          <w:tab w:val="left" w:pos="7125"/>
        </w:tabs>
        <w:spacing w:after="0"/>
        <w:jc w:val="both"/>
        <w:rPr>
          <w:rFonts w:asciiTheme="majorBidi" w:hAnsiTheme="majorBidi" w:cstheme="majorBidi"/>
          <w:sz w:val="24"/>
          <w:szCs w:val="24"/>
        </w:rPr>
      </w:pPr>
    </w:p>
    <w:p w:rsidR="00836990" w:rsidRPr="00906EA0" w:rsidRDefault="00836990" w:rsidP="00906EA0">
      <w:pPr>
        <w:tabs>
          <w:tab w:val="left" w:pos="7125"/>
        </w:tabs>
        <w:spacing w:after="0"/>
        <w:jc w:val="both"/>
        <w:rPr>
          <w:rFonts w:ascii="Times New Roman" w:hAnsi="Times New Roman" w:cs="Times New Roman"/>
          <w:sz w:val="24"/>
          <w:szCs w:val="24"/>
        </w:rPr>
      </w:pPr>
      <w:r w:rsidRPr="00906EA0">
        <w:rPr>
          <w:rFonts w:ascii="Times New Roman" w:hAnsi="Times New Roman" w:cs="Times New Roman"/>
          <w:sz w:val="24"/>
          <w:szCs w:val="24"/>
        </w:rPr>
        <w:t xml:space="preserve">I have developed my legal skills, primarily, through </w:t>
      </w:r>
      <w:r w:rsidR="00676956">
        <w:rPr>
          <w:rFonts w:ascii="Times New Roman" w:hAnsi="Times New Roman" w:cs="Times New Roman"/>
          <w:sz w:val="24"/>
          <w:szCs w:val="24"/>
        </w:rPr>
        <w:t xml:space="preserve">my academic studies </w:t>
      </w:r>
      <w:r w:rsidR="00C04783" w:rsidRPr="00906EA0">
        <w:rPr>
          <w:rFonts w:ascii="Times New Roman" w:hAnsi="Times New Roman" w:cs="Times New Roman"/>
          <w:sz w:val="24"/>
          <w:szCs w:val="24"/>
        </w:rPr>
        <w:t xml:space="preserve">and </w:t>
      </w:r>
      <w:r w:rsidRPr="00906EA0">
        <w:rPr>
          <w:rFonts w:ascii="Times New Roman" w:hAnsi="Times New Roman" w:cs="Times New Roman"/>
          <w:sz w:val="24"/>
          <w:szCs w:val="24"/>
        </w:rPr>
        <w:t xml:space="preserve">undertaking practical modules </w:t>
      </w:r>
      <w:r w:rsidR="00C04783" w:rsidRPr="00906EA0">
        <w:rPr>
          <w:rFonts w:ascii="Times New Roman" w:hAnsi="Times New Roman" w:cs="Times New Roman"/>
          <w:sz w:val="24"/>
          <w:szCs w:val="24"/>
        </w:rPr>
        <w:t>such as legal skills while also</w:t>
      </w:r>
      <w:r w:rsidRPr="00906EA0">
        <w:rPr>
          <w:rFonts w:ascii="Times New Roman" w:hAnsi="Times New Roman" w:cs="Times New Roman"/>
          <w:sz w:val="24"/>
          <w:szCs w:val="24"/>
        </w:rPr>
        <w:t xml:space="preserve"> volunteering as a legal information provider with FLAC Maynooth. It is my firm b</w:t>
      </w:r>
      <w:r w:rsidR="00447FC2">
        <w:rPr>
          <w:rFonts w:ascii="Times New Roman" w:hAnsi="Times New Roman" w:cs="Times New Roman"/>
          <w:sz w:val="24"/>
          <w:szCs w:val="24"/>
        </w:rPr>
        <w:t>elief that I possess the ability</w:t>
      </w:r>
      <w:r w:rsidRPr="00906EA0">
        <w:rPr>
          <w:rFonts w:ascii="Times New Roman" w:hAnsi="Times New Roman" w:cs="Times New Roman"/>
          <w:sz w:val="24"/>
          <w:szCs w:val="24"/>
        </w:rPr>
        <w:t xml:space="preserve"> and personality to succeed at </w:t>
      </w:r>
      <w:proofErr w:type="spellStart"/>
      <w:r w:rsidR="00015D33">
        <w:rPr>
          <w:rFonts w:ascii="Times New Roman" w:hAnsi="Times New Roman" w:cs="Times New Roman"/>
          <w:sz w:val="24"/>
          <w:szCs w:val="24"/>
        </w:rPr>
        <w:t>ByrneWallace</w:t>
      </w:r>
      <w:proofErr w:type="spellEnd"/>
      <w:r w:rsidRPr="00906EA0">
        <w:rPr>
          <w:rFonts w:ascii="Times New Roman" w:hAnsi="Times New Roman" w:cs="Times New Roman"/>
          <w:sz w:val="24"/>
          <w:szCs w:val="24"/>
        </w:rPr>
        <w:t xml:space="preserve"> and complement the team orientated work environ</w:t>
      </w:r>
      <w:r w:rsidR="00F14C1D" w:rsidRPr="00906EA0">
        <w:rPr>
          <w:rFonts w:ascii="Times New Roman" w:hAnsi="Times New Roman" w:cs="Times New Roman"/>
          <w:sz w:val="24"/>
          <w:szCs w:val="24"/>
        </w:rPr>
        <w:t>ment.</w:t>
      </w:r>
      <w:r w:rsidRPr="00906EA0">
        <w:rPr>
          <w:rFonts w:ascii="Times New Roman" w:hAnsi="Times New Roman" w:cs="Times New Roman"/>
          <w:sz w:val="24"/>
          <w:szCs w:val="24"/>
        </w:rPr>
        <w:t xml:space="preserve"> I believe that effective communication, comm</w:t>
      </w:r>
      <w:r w:rsidR="00447FC2">
        <w:rPr>
          <w:rFonts w:ascii="Times New Roman" w:hAnsi="Times New Roman" w:cs="Times New Roman"/>
          <w:sz w:val="24"/>
          <w:szCs w:val="24"/>
        </w:rPr>
        <w:t>ercial awareness, and integrity</w:t>
      </w:r>
      <w:r w:rsidRPr="00906EA0">
        <w:rPr>
          <w:rFonts w:ascii="Times New Roman" w:hAnsi="Times New Roman" w:cs="Times New Roman"/>
          <w:sz w:val="24"/>
          <w:szCs w:val="24"/>
        </w:rPr>
        <w:t xml:space="preserve"> are the fundamentals of success and I would consider these to be my core strengths. I have very firm goals and </w:t>
      </w:r>
      <w:r w:rsidR="00F14C1D" w:rsidRPr="00906EA0">
        <w:rPr>
          <w:rFonts w:ascii="Times New Roman" w:hAnsi="Times New Roman" w:cs="Times New Roman"/>
          <w:sz w:val="24"/>
          <w:szCs w:val="24"/>
        </w:rPr>
        <w:t>I am resolute in achieving them</w:t>
      </w:r>
      <w:r w:rsidR="00703ADC" w:rsidRPr="00906EA0">
        <w:rPr>
          <w:rFonts w:ascii="Times New Roman" w:hAnsi="Times New Roman" w:cs="Times New Roman"/>
          <w:sz w:val="24"/>
          <w:szCs w:val="24"/>
        </w:rPr>
        <w:t>. I am currently the Public Relations Officer of the</w:t>
      </w:r>
      <w:r w:rsidR="00015D33">
        <w:rPr>
          <w:rFonts w:ascii="Times New Roman" w:hAnsi="Times New Roman" w:cs="Times New Roman"/>
          <w:sz w:val="24"/>
          <w:szCs w:val="24"/>
        </w:rPr>
        <w:t xml:space="preserve"> Maynooth University Law Society and</w:t>
      </w:r>
      <w:r w:rsidR="007975B8" w:rsidRPr="00906EA0">
        <w:rPr>
          <w:rFonts w:ascii="Times New Roman" w:hAnsi="Times New Roman" w:cs="Times New Roman"/>
          <w:sz w:val="24"/>
          <w:szCs w:val="24"/>
        </w:rPr>
        <w:t xml:space="preserve"> </w:t>
      </w:r>
      <w:r w:rsidRPr="00906EA0">
        <w:rPr>
          <w:rFonts w:ascii="Times New Roman" w:hAnsi="Times New Roman" w:cs="Times New Roman"/>
          <w:sz w:val="24"/>
          <w:szCs w:val="24"/>
        </w:rPr>
        <w:t>Editor</w:t>
      </w:r>
      <w:r w:rsidR="00511ECD" w:rsidRPr="00906EA0">
        <w:rPr>
          <w:rFonts w:ascii="Times New Roman" w:hAnsi="Times New Roman" w:cs="Times New Roman"/>
          <w:sz w:val="24"/>
          <w:szCs w:val="24"/>
        </w:rPr>
        <w:t xml:space="preserve"> </w:t>
      </w:r>
      <w:r w:rsidRPr="00906EA0">
        <w:rPr>
          <w:rFonts w:ascii="Times New Roman" w:hAnsi="Times New Roman" w:cs="Times New Roman"/>
          <w:sz w:val="24"/>
          <w:szCs w:val="24"/>
        </w:rPr>
        <w:t xml:space="preserve">of the Golden Thread, </w:t>
      </w:r>
      <w:r w:rsidR="007975B8" w:rsidRPr="00906EA0">
        <w:rPr>
          <w:rFonts w:ascii="Times New Roman" w:hAnsi="Times New Roman" w:cs="Times New Roman"/>
          <w:sz w:val="24"/>
          <w:szCs w:val="24"/>
        </w:rPr>
        <w:t xml:space="preserve">a </w:t>
      </w:r>
      <w:r w:rsidR="0080471A">
        <w:rPr>
          <w:rFonts w:ascii="Times New Roman" w:hAnsi="Times New Roman" w:cs="Times New Roman"/>
          <w:sz w:val="24"/>
          <w:szCs w:val="24"/>
        </w:rPr>
        <w:t>student-edited publication</w:t>
      </w:r>
      <w:r w:rsidRPr="00906EA0">
        <w:rPr>
          <w:rFonts w:ascii="Times New Roman" w:hAnsi="Times New Roman" w:cs="Times New Roman"/>
          <w:sz w:val="24"/>
          <w:szCs w:val="24"/>
        </w:rPr>
        <w:t xml:space="preserve">. </w:t>
      </w:r>
      <w:r w:rsidR="007975B8" w:rsidRPr="00906EA0">
        <w:rPr>
          <w:rFonts w:ascii="Times New Roman" w:hAnsi="Times New Roman" w:cs="Times New Roman"/>
          <w:sz w:val="24"/>
          <w:szCs w:val="24"/>
        </w:rPr>
        <w:t>My editorial</w:t>
      </w:r>
      <w:r w:rsidR="00703ADC" w:rsidRPr="00906EA0">
        <w:rPr>
          <w:rFonts w:ascii="Times New Roman" w:hAnsi="Times New Roman" w:cs="Times New Roman"/>
          <w:sz w:val="24"/>
          <w:szCs w:val="24"/>
        </w:rPr>
        <w:t xml:space="preserve"> position</w:t>
      </w:r>
      <w:r w:rsidR="007975B8" w:rsidRPr="00906EA0">
        <w:rPr>
          <w:rFonts w:ascii="Times New Roman" w:hAnsi="Times New Roman" w:cs="Times New Roman"/>
          <w:sz w:val="24"/>
          <w:szCs w:val="24"/>
        </w:rPr>
        <w:t xml:space="preserve"> </w:t>
      </w:r>
      <w:r w:rsidR="00703ADC" w:rsidRPr="00906EA0">
        <w:rPr>
          <w:rFonts w:ascii="Times New Roman" w:hAnsi="Times New Roman" w:cs="Times New Roman"/>
          <w:sz w:val="24"/>
          <w:szCs w:val="24"/>
        </w:rPr>
        <w:t>allows</w:t>
      </w:r>
      <w:r w:rsidRPr="00906EA0">
        <w:rPr>
          <w:rFonts w:ascii="Times New Roman" w:hAnsi="Times New Roman" w:cs="Times New Roman"/>
          <w:sz w:val="24"/>
          <w:szCs w:val="24"/>
        </w:rPr>
        <w:t xml:space="preserve"> me to indulge my passion for contemporary legal topics, while allowing me to explore and research areas of law that are of particular interest to me, such as developments</w:t>
      </w:r>
      <w:r w:rsidR="00703ADC" w:rsidRPr="00906EA0">
        <w:rPr>
          <w:rFonts w:ascii="Times New Roman" w:hAnsi="Times New Roman" w:cs="Times New Roman"/>
          <w:sz w:val="24"/>
          <w:szCs w:val="24"/>
        </w:rPr>
        <w:t xml:space="preserve"> in</w:t>
      </w:r>
      <w:r w:rsidR="003F1607" w:rsidRPr="00906EA0">
        <w:rPr>
          <w:rFonts w:ascii="Times New Roman" w:hAnsi="Times New Roman" w:cs="Times New Roman"/>
          <w:sz w:val="24"/>
          <w:szCs w:val="24"/>
        </w:rPr>
        <w:t xml:space="preserve"> banking &amp; financial</w:t>
      </w:r>
      <w:r w:rsidR="00D56127" w:rsidRPr="00906EA0">
        <w:rPr>
          <w:rFonts w:ascii="Times New Roman" w:hAnsi="Times New Roman" w:cs="Times New Roman"/>
          <w:sz w:val="24"/>
          <w:szCs w:val="24"/>
        </w:rPr>
        <w:t xml:space="preserve"> services</w:t>
      </w:r>
      <w:r w:rsidR="002221AA" w:rsidRPr="00906EA0">
        <w:rPr>
          <w:rFonts w:ascii="Times New Roman" w:hAnsi="Times New Roman" w:cs="Times New Roman"/>
          <w:sz w:val="24"/>
          <w:szCs w:val="24"/>
        </w:rPr>
        <w:t xml:space="preserve">, </w:t>
      </w:r>
      <w:r w:rsidR="00435784" w:rsidRPr="00906EA0">
        <w:rPr>
          <w:rFonts w:ascii="Times New Roman" w:hAnsi="Times New Roman" w:cs="Times New Roman"/>
          <w:sz w:val="24"/>
          <w:szCs w:val="24"/>
        </w:rPr>
        <w:t>employment law</w:t>
      </w:r>
      <w:r w:rsidRPr="00906EA0">
        <w:rPr>
          <w:rFonts w:ascii="Times New Roman" w:hAnsi="Times New Roman" w:cs="Times New Roman"/>
          <w:sz w:val="24"/>
          <w:szCs w:val="24"/>
        </w:rPr>
        <w:t xml:space="preserve"> and</w:t>
      </w:r>
      <w:r w:rsidR="00015D33">
        <w:rPr>
          <w:rFonts w:ascii="Times New Roman" w:hAnsi="Times New Roman" w:cs="Times New Roman"/>
          <w:sz w:val="24"/>
          <w:szCs w:val="24"/>
        </w:rPr>
        <w:t xml:space="preserve"> tax law</w:t>
      </w:r>
      <w:r w:rsidR="00703ADC" w:rsidRPr="00906EA0">
        <w:rPr>
          <w:rFonts w:ascii="Times New Roman" w:hAnsi="Times New Roman" w:cs="Times New Roman"/>
          <w:sz w:val="24"/>
          <w:szCs w:val="24"/>
        </w:rPr>
        <w:t>.</w:t>
      </w:r>
      <w:r w:rsidR="00015D33">
        <w:rPr>
          <w:rFonts w:ascii="Times New Roman" w:hAnsi="Times New Roman" w:cs="Times New Roman"/>
          <w:sz w:val="24"/>
          <w:szCs w:val="24"/>
        </w:rPr>
        <w:t xml:space="preserve"> Having placed third in the recent Irish Tax Institute Fantasy Budget, I have proven that my keen interest in certain areas has been recognised with actual success and I strive to continue this progression.</w:t>
      </w:r>
    </w:p>
    <w:p w:rsidR="007975B8" w:rsidRPr="00906EA0" w:rsidRDefault="007975B8" w:rsidP="00906EA0">
      <w:pPr>
        <w:tabs>
          <w:tab w:val="left" w:pos="7125"/>
        </w:tabs>
        <w:spacing w:after="0"/>
        <w:rPr>
          <w:rFonts w:asciiTheme="majorBidi" w:hAnsiTheme="majorBidi" w:cstheme="majorBidi"/>
          <w:sz w:val="24"/>
          <w:szCs w:val="24"/>
        </w:rPr>
      </w:pPr>
    </w:p>
    <w:p w:rsidR="00CB4B9A" w:rsidRPr="00906EA0" w:rsidRDefault="00CB4B9A" w:rsidP="00906EA0">
      <w:pPr>
        <w:tabs>
          <w:tab w:val="left" w:pos="7125"/>
        </w:tabs>
        <w:spacing w:after="0"/>
        <w:rPr>
          <w:rFonts w:asciiTheme="majorBidi" w:hAnsiTheme="majorBidi" w:cstheme="majorBidi"/>
          <w:sz w:val="24"/>
          <w:szCs w:val="24"/>
        </w:rPr>
      </w:pPr>
      <w:r w:rsidRPr="00906EA0">
        <w:rPr>
          <w:rFonts w:asciiTheme="majorBidi" w:hAnsiTheme="majorBidi" w:cstheme="majorBidi"/>
          <w:sz w:val="24"/>
          <w:szCs w:val="24"/>
        </w:rPr>
        <w:lastRenderedPageBreak/>
        <w:t>My extracurricular achievements include winning divisional titles with m</w:t>
      </w:r>
      <w:r w:rsidR="00015D33">
        <w:rPr>
          <w:rFonts w:asciiTheme="majorBidi" w:hAnsiTheme="majorBidi" w:cstheme="majorBidi"/>
          <w:sz w:val="24"/>
          <w:szCs w:val="24"/>
        </w:rPr>
        <w:t>y local football club, showing</w:t>
      </w:r>
      <w:r w:rsidR="00E41AFD" w:rsidRPr="00906EA0">
        <w:rPr>
          <w:rFonts w:asciiTheme="majorBidi" w:hAnsiTheme="majorBidi" w:cstheme="majorBidi"/>
          <w:sz w:val="24"/>
          <w:szCs w:val="24"/>
        </w:rPr>
        <w:t xml:space="preserve"> my competitive drive</w:t>
      </w:r>
      <w:r w:rsidR="00015D33">
        <w:rPr>
          <w:rFonts w:asciiTheme="majorBidi" w:hAnsiTheme="majorBidi" w:cstheme="majorBidi"/>
          <w:sz w:val="24"/>
          <w:szCs w:val="24"/>
        </w:rPr>
        <w:t>, team-work ethic</w:t>
      </w:r>
      <w:r w:rsidR="00E41AFD" w:rsidRPr="00906EA0">
        <w:rPr>
          <w:rFonts w:asciiTheme="majorBidi" w:hAnsiTheme="majorBidi" w:cstheme="majorBidi"/>
          <w:sz w:val="24"/>
          <w:szCs w:val="24"/>
        </w:rPr>
        <w:t xml:space="preserve"> and aspirations</w:t>
      </w:r>
      <w:r w:rsidR="00AE3C22">
        <w:rPr>
          <w:rFonts w:asciiTheme="majorBidi" w:hAnsiTheme="majorBidi" w:cstheme="majorBidi"/>
          <w:sz w:val="24"/>
          <w:szCs w:val="24"/>
        </w:rPr>
        <w:t xml:space="preserve">, as well as obtaining the </w:t>
      </w:r>
      <w:proofErr w:type="spellStart"/>
      <w:r w:rsidR="00AE3C22">
        <w:rPr>
          <w:rFonts w:asciiTheme="majorBidi" w:hAnsiTheme="majorBidi" w:cstheme="majorBidi"/>
          <w:sz w:val="24"/>
          <w:szCs w:val="24"/>
        </w:rPr>
        <w:t>Gaisce</w:t>
      </w:r>
      <w:proofErr w:type="spellEnd"/>
      <w:r w:rsidR="00AE3C22">
        <w:rPr>
          <w:rFonts w:asciiTheme="majorBidi" w:hAnsiTheme="majorBidi" w:cstheme="majorBidi"/>
          <w:sz w:val="24"/>
          <w:szCs w:val="24"/>
        </w:rPr>
        <w:t xml:space="preserve"> Bronze Award for building my involvement and participation in my local community. </w:t>
      </w:r>
      <w:r w:rsidRPr="00906EA0">
        <w:rPr>
          <w:rFonts w:asciiTheme="majorBidi" w:hAnsiTheme="majorBidi" w:cstheme="majorBidi"/>
          <w:sz w:val="24"/>
          <w:szCs w:val="24"/>
        </w:rPr>
        <w:t>In the past I have also been involved with school teams and enjoy organisi</w:t>
      </w:r>
      <w:r w:rsidR="00CE0333" w:rsidRPr="00906EA0">
        <w:rPr>
          <w:rFonts w:asciiTheme="majorBidi" w:hAnsiTheme="majorBidi" w:cstheme="majorBidi"/>
          <w:sz w:val="24"/>
          <w:szCs w:val="24"/>
        </w:rPr>
        <w:t>ng and competing in</w:t>
      </w:r>
      <w:r w:rsidRPr="00906EA0">
        <w:rPr>
          <w:rFonts w:asciiTheme="majorBidi" w:hAnsiTheme="majorBidi" w:cstheme="majorBidi"/>
          <w:sz w:val="24"/>
          <w:szCs w:val="24"/>
        </w:rPr>
        <w:t xml:space="preserve"> local football leagues. </w:t>
      </w:r>
      <w:r w:rsidR="004A53DA" w:rsidRPr="00906EA0">
        <w:rPr>
          <w:rFonts w:asciiTheme="majorBidi" w:hAnsiTheme="majorBidi" w:cstheme="majorBidi"/>
          <w:sz w:val="24"/>
          <w:szCs w:val="24"/>
        </w:rPr>
        <w:t>My sporting experience has allowed me to hone my team working and networking skills, and my involvement in the local leagues has vastly improved my organisational skills as well as enabled me to take responsibility and confide</w:t>
      </w:r>
      <w:r w:rsidR="00CE0333" w:rsidRPr="00906EA0">
        <w:rPr>
          <w:rFonts w:asciiTheme="majorBidi" w:hAnsiTheme="majorBidi" w:cstheme="majorBidi"/>
          <w:sz w:val="24"/>
          <w:szCs w:val="24"/>
        </w:rPr>
        <w:t>ntly execute plans</w:t>
      </w:r>
      <w:r w:rsidR="004A53DA" w:rsidRPr="00906EA0">
        <w:rPr>
          <w:rFonts w:asciiTheme="majorBidi" w:hAnsiTheme="majorBidi" w:cstheme="majorBidi"/>
          <w:sz w:val="24"/>
          <w:szCs w:val="24"/>
        </w:rPr>
        <w:t xml:space="preserve">. </w:t>
      </w:r>
      <w:r w:rsidR="000F5611" w:rsidRPr="00906EA0">
        <w:rPr>
          <w:rFonts w:asciiTheme="majorBidi" w:hAnsiTheme="majorBidi" w:cstheme="majorBidi"/>
          <w:sz w:val="24"/>
          <w:szCs w:val="24"/>
        </w:rPr>
        <w:t>Travel is also something</w:t>
      </w:r>
      <w:r w:rsidR="00D53EE3" w:rsidRPr="00906EA0">
        <w:rPr>
          <w:rFonts w:asciiTheme="majorBidi" w:hAnsiTheme="majorBidi" w:cstheme="majorBidi"/>
          <w:sz w:val="24"/>
          <w:szCs w:val="24"/>
        </w:rPr>
        <w:t xml:space="preserve"> in which</w:t>
      </w:r>
      <w:r w:rsidR="006F6774">
        <w:rPr>
          <w:rFonts w:asciiTheme="majorBidi" w:hAnsiTheme="majorBidi" w:cstheme="majorBidi"/>
          <w:sz w:val="24"/>
          <w:szCs w:val="24"/>
        </w:rPr>
        <w:t xml:space="preserve"> I am</w:t>
      </w:r>
      <w:r w:rsidR="000F5611" w:rsidRPr="00906EA0">
        <w:rPr>
          <w:rFonts w:asciiTheme="majorBidi" w:hAnsiTheme="majorBidi" w:cstheme="majorBidi"/>
          <w:sz w:val="24"/>
          <w:szCs w:val="24"/>
        </w:rPr>
        <w:t xml:space="preserve"> keen</w:t>
      </w:r>
      <w:r w:rsidR="006F6774">
        <w:rPr>
          <w:rFonts w:asciiTheme="majorBidi" w:hAnsiTheme="majorBidi" w:cstheme="majorBidi"/>
          <w:sz w:val="24"/>
          <w:szCs w:val="24"/>
        </w:rPr>
        <w:t>ly</w:t>
      </w:r>
      <w:r w:rsidR="00DC66EF" w:rsidRPr="00906EA0">
        <w:rPr>
          <w:rFonts w:asciiTheme="majorBidi" w:hAnsiTheme="majorBidi" w:cstheme="majorBidi"/>
          <w:sz w:val="24"/>
          <w:szCs w:val="24"/>
        </w:rPr>
        <w:t xml:space="preserve"> i</w:t>
      </w:r>
      <w:r w:rsidR="000F5611" w:rsidRPr="00906EA0">
        <w:rPr>
          <w:rFonts w:asciiTheme="majorBidi" w:hAnsiTheme="majorBidi" w:cstheme="majorBidi"/>
          <w:sz w:val="24"/>
          <w:szCs w:val="24"/>
        </w:rPr>
        <w:t>nterest</w:t>
      </w:r>
      <w:r w:rsidR="006F6774">
        <w:rPr>
          <w:rFonts w:asciiTheme="majorBidi" w:hAnsiTheme="majorBidi" w:cstheme="majorBidi"/>
          <w:sz w:val="24"/>
          <w:szCs w:val="24"/>
        </w:rPr>
        <w:t>ed</w:t>
      </w:r>
      <w:r w:rsidR="000F5611" w:rsidRPr="00906EA0">
        <w:rPr>
          <w:rFonts w:asciiTheme="majorBidi" w:hAnsiTheme="majorBidi" w:cstheme="majorBidi"/>
          <w:sz w:val="24"/>
          <w:szCs w:val="24"/>
        </w:rPr>
        <w:t>. T</w:t>
      </w:r>
      <w:r w:rsidR="00DC66EF" w:rsidRPr="00906EA0">
        <w:rPr>
          <w:rFonts w:asciiTheme="majorBidi" w:hAnsiTheme="majorBidi" w:cstheme="majorBidi"/>
          <w:sz w:val="24"/>
          <w:szCs w:val="24"/>
        </w:rPr>
        <w:t>ravelling has allowed me to gain an invaluable insight into a number of different societies and given me the capabilities and independence to believe in my own abilities and to fulfil my working potential.</w:t>
      </w:r>
      <w:r w:rsidR="00272A73" w:rsidRPr="00906EA0">
        <w:rPr>
          <w:rFonts w:asciiTheme="majorBidi" w:hAnsiTheme="majorBidi" w:cstheme="majorBidi"/>
          <w:sz w:val="24"/>
          <w:szCs w:val="24"/>
        </w:rPr>
        <w:t xml:space="preserve"> The social values of a firm are extremely important to me, a</w:t>
      </w:r>
      <w:r w:rsidR="005E395F">
        <w:rPr>
          <w:rFonts w:asciiTheme="majorBidi" w:hAnsiTheme="majorBidi" w:cstheme="majorBidi"/>
          <w:sz w:val="24"/>
          <w:szCs w:val="24"/>
        </w:rPr>
        <w:t xml:space="preserve">nd through </w:t>
      </w:r>
      <w:proofErr w:type="spellStart"/>
      <w:r w:rsidR="005E395F">
        <w:rPr>
          <w:rFonts w:asciiTheme="majorBidi" w:hAnsiTheme="majorBidi" w:cstheme="majorBidi"/>
          <w:sz w:val="24"/>
          <w:szCs w:val="24"/>
        </w:rPr>
        <w:t>ByrneWallace’s</w:t>
      </w:r>
      <w:proofErr w:type="spellEnd"/>
      <w:r w:rsidR="005E395F">
        <w:rPr>
          <w:rFonts w:asciiTheme="majorBidi" w:hAnsiTheme="majorBidi" w:cstheme="majorBidi"/>
          <w:sz w:val="24"/>
          <w:szCs w:val="24"/>
        </w:rPr>
        <w:t xml:space="preserve"> social</w:t>
      </w:r>
      <w:r w:rsidR="00272A73" w:rsidRPr="00906EA0">
        <w:rPr>
          <w:rFonts w:asciiTheme="majorBidi" w:hAnsiTheme="majorBidi" w:cstheme="majorBidi"/>
          <w:sz w:val="24"/>
          <w:szCs w:val="24"/>
        </w:rPr>
        <w:t xml:space="preserve"> eve</w:t>
      </w:r>
      <w:r w:rsidR="00973456" w:rsidRPr="00906EA0">
        <w:rPr>
          <w:rFonts w:asciiTheme="majorBidi" w:hAnsiTheme="majorBidi" w:cstheme="majorBidi"/>
          <w:sz w:val="24"/>
          <w:szCs w:val="24"/>
        </w:rPr>
        <w:t xml:space="preserve">nts I believe that I would fit </w:t>
      </w:r>
      <w:r w:rsidR="00272A73" w:rsidRPr="00906EA0">
        <w:rPr>
          <w:rFonts w:asciiTheme="majorBidi" w:hAnsiTheme="majorBidi" w:cstheme="majorBidi"/>
          <w:sz w:val="24"/>
          <w:szCs w:val="24"/>
        </w:rPr>
        <w:t xml:space="preserve">exceptionally well into your </w:t>
      </w:r>
      <w:r w:rsidR="00D56127" w:rsidRPr="00906EA0">
        <w:rPr>
          <w:rFonts w:asciiTheme="majorBidi" w:hAnsiTheme="majorBidi" w:cstheme="majorBidi"/>
          <w:sz w:val="24"/>
          <w:szCs w:val="24"/>
        </w:rPr>
        <w:t>firm’s</w:t>
      </w:r>
      <w:r w:rsidR="00272A73" w:rsidRPr="00906EA0">
        <w:rPr>
          <w:rFonts w:asciiTheme="majorBidi" w:hAnsiTheme="majorBidi" w:cstheme="majorBidi"/>
          <w:sz w:val="24"/>
          <w:szCs w:val="24"/>
        </w:rPr>
        <w:t xml:space="preserve"> social structure.</w:t>
      </w:r>
    </w:p>
    <w:p w:rsidR="00EA543F" w:rsidRPr="00906EA0" w:rsidRDefault="00EA543F" w:rsidP="00906EA0">
      <w:pPr>
        <w:tabs>
          <w:tab w:val="left" w:pos="7125"/>
        </w:tabs>
        <w:spacing w:after="0"/>
        <w:rPr>
          <w:rFonts w:asciiTheme="majorBidi" w:hAnsiTheme="majorBidi" w:cstheme="majorBidi"/>
          <w:sz w:val="24"/>
          <w:szCs w:val="24"/>
        </w:rPr>
      </w:pPr>
    </w:p>
    <w:p w:rsidR="007975B8" w:rsidRPr="00906EA0" w:rsidRDefault="007975B8" w:rsidP="00906EA0">
      <w:pPr>
        <w:tabs>
          <w:tab w:val="left" w:pos="7125"/>
        </w:tabs>
        <w:spacing w:after="0"/>
        <w:rPr>
          <w:rFonts w:asciiTheme="majorBidi" w:hAnsiTheme="majorBidi" w:cstheme="majorBidi"/>
          <w:sz w:val="24"/>
          <w:szCs w:val="24"/>
        </w:rPr>
      </w:pPr>
      <w:r w:rsidRPr="00906EA0">
        <w:rPr>
          <w:rFonts w:asciiTheme="majorBidi" w:hAnsiTheme="majorBidi" w:cstheme="majorBidi"/>
          <w:sz w:val="24"/>
          <w:szCs w:val="24"/>
        </w:rPr>
        <w:t xml:space="preserve">Thank you for taking the time to read my application, and I look forward to hearing from you. </w:t>
      </w:r>
    </w:p>
    <w:p w:rsidR="007975B8" w:rsidRPr="00906EA0" w:rsidRDefault="007975B8" w:rsidP="00906EA0">
      <w:pPr>
        <w:tabs>
          <w:tab w:val="left" w:pos="7125"/>
        </w:tabs>
        <w:spacing w:after="0"/>
        <w:rPr>
          <w:rFonts w:asciiTheme="majorBidi" w:hAnsiTheme="majorBidi" w:cstheme="majorBidi"/>
          <w:sz w:val="24"/>
          <w:szCs w:val="24"/>
        </w:rPr>
      </w:pPr>
    </w:p>
    <w:p w:rsidR="007975B8" w:rsidRPr="00906EA0" w:rsidRDefault="00E41AFD" w:rsidP="00906EA0">
      <w:pPr>
        <w:tabs>
          <w:tab w:val="left" w:pos="7125"/>
        </w:tabs>
        <w:spacing w:after="0"/>
        <w:rPr>
          <w:rFonts w:asciiTheme="majorBidi" w:hAnsiTheme="majorBidi" w:cstheme="majorBidi"/>
          <w:sz w:val="24"/>
          <w:szCs w:val="24"/>
        </w:rPr>
      </w:pPr>
      <w:r w:rsidRPr="00906EA0">
        <w:rPr>
          <w:rFonts w:asciiTheme="majorBidi" w:hAnsiTheme="majorBidi" w:cstheme="majorBidi"/>
          <w:sz w:val="24"/>
          <w:szCs w:val="24"/>
        </w:rPr>
        <w:t>Kind Regards</w:t>
      </w:r>
      <w:r w:rsidR="007975B8" w:rsidRPr="00906EA0">
        <w:rPr>
          <w:rFonts w:asciiTheme="majorBidi" w:hAnsiTheme="majorBidi" w:cstheme="majorBidi"/>
          <w:sz w:val="24"/>
          <w:szCs w:val="24"/>
        </w:rPr>
        <w:t>,</w:t>
      </w:r>
    </w:p>
    <w:p w:rsidR="007975B8" w:rsidRPr="00906EA0" w:rsidRDefault="007975B8" w:rsidP="00906EA0">
      <w:pPr>
        <w:tabs>
          <w:tab w:val="left" w:pos="7125"/>
        </w:tabs>
        <w:spacing w:after="0"/>
        <w:rPr>
          <w:rFonts w:asciiTheme="majorBidi" w:hAnsiTheme="majorBidi" w:cstheme="majorBidi"/>
          <w:sz w:val="24"/>
          <w:szCs w:val="24"/>
        </w:rPr>
      </w:pPr>
    </w:p>
    <w:p w:rsidR="00836990" w:rsidRPr="00906EA0" w:rsidRDefault="00703ADC" w:rsidP="00906EA0">
      <w:pPr>
        <w:tabs>
          <w:tab w:val="left" w:pos="7125"/>
        </w:tabs>
        <w:spacing w:after="0"/>
        <w:jc w:val="both"/>
        <w:rPr>
          <w:rFonts w:asciiTheme="majorBidi" w:hAnsiTheme="majorBidi" w:cstheme="majorBidi"/>
          <w:sz w:val="24"/>
          <w:szCs w:val="24"/>
        </w:rPr>
      </w:pPr>
      <w:r w:rsidRPr="00906EA0">
        <w:rPr>
          <w:rFonts w:asciiTheme="majorBidi" w:hAnsiTheme="majorBidi" w:cstheme="majorBidi"/>
          <w:sz w:val="24"/>
          <w:szCs w:val="24"/>
        </w:rPr>
        <w:t>Luke Walsh</w:t>
      </w:r>
    </w:p>
    <w:p w:rsidR="00703ADC" w:rsidRPr="00906EA0" w:rsidRDefault="00703ADC" w:rsidP="00906EA0">
      <w:pPr>
        <w:tabs>
          <w:tab w:val="left" w:pos="7125"/>
        </w:tabs>
        <w:spacing w:after="0"/>
        <w:jc w:val="both"/>
        <w:rPr>
          <w:rFonts w:asciiTheme="majorBidi" w:hAnsiTheme="majorBidi" w:cstheme="majorBidi"/>
          <w:i/>
          <w:sz w:val="24"/>
          <w:szCs w:val="24"/>
        </w:rPr>
      </w:pPr>
      <w:r w:rsidRPr="00906EA0">
        <w:rPr>
          <w:rFonts w:asciiTheme="majorBidi" w:hAnsiTheme="majorBidi" w:cstheme="majorBidi"/>
          <w:i/>
          <w:sz w:val="24"/>
          <w:szCs w:val="24"/>
        </w:rPr>
        <w:t>Final Year LL.B. Candidate</w:t>
      </w:r>
      <w:r w:rsidR="00E41AFD" w:rsidRPr="00906EA0">
        <w:rPr>
          <w:rFonts w:asciiTheme="majorBidi" w:hAnsiTheme="majorBidi" w:cstheme="majorBidi"/>
          <w:i/>
          <w:sz w:val="24"/>
          <w:szCs w:val="24"/>
        </w:rPr>
        <w:t>, Maynooth University</w:t>
      </w:r>
      <w:r w:rsidR="005E395F">
        <w:rPr>
          <w:rFonts w:asciiTheme="majorBidi" w:hAnsiTheme="majorBidi" w:cstheme="majorBidi"/>
          <w:i/>
          <w:sz w:val="24"/>
          <w:szCs w:val="24"/>
        </w:rPr>
        <w:t>.</w:t>
      </w:r>
    </w:p>
    <w:sectPr w:rsidR="00703ADC" w:rsidRPr="00906EA0" w:rsidSect="002861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FC" w:rsidRDefault="007F13FC" w:rsidP="00406612">
      <w:pPr>
        <w:spacing w:after="0" w:line="240" w:lineRule="auto"/>
      </w:pPr>
      <w:r>
        <w:separator/>
      </w:r>
    </w:p>
  </w:endnote>
  <w:endnote w:type="continuationSeparator" w:id="0">
    <w:p w:rsidR="007F13FC" w:rsidRDefault="007F13FC" w:rsidP="0040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FC" w:rsidRDefault="007F13FC" w:rsidP="00406612">
      <w:pPr>
        <w:spacing w:after="0" w:line="240" w:lineRule="auto"/>
      </w:pPr>
      <w:r>
        <w:separator/>
      </w:r>
    </w:p>
  </w:footnote>
  <w:footnote w:type="continuationSeparator" w:id="0">
    <w:p w:rsidR="007F13FC" w:rsidRDefault="007F13FC" w:rsidP="0040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DC" w:rsidRPr="00153CDC" w:rsidRDefault="00153CDC">
    <w:pPr>
      <w:pStyle w:val="Header"/>
      <w:rPr>
        <w:rFonts w:ascii="Times New Roman" w:hAnsi="Times New Roman" w:cs="Times New Roman"/>
      </w:rPr>
    </w:pPr>
    <w:r>
      <w:rPr>
        <w:rFonts w:ascii="Times New Roman" w:hAnsi="Times New Roman" w:cs="Times New Roman"/>
        <w:i/>
      </w:rPr>
      <w:t xml:space="preserve">Luke Walsh Cover Letter </w:t>
    </w:r>
    <w:r>
      <w:rPr>
        <w:rFonts w:ascii="Times New Roman" w:hAnsi="Times New Roman" w:cs="Times New Roman"/>
        <w:i/>
      </w:rPr>
      <w:tab/>
    </w:r>
    <w:r>
      <w:rPr>
        <w:rFonts w:ascii="Times New Roman" w:hAnsi="Times New Roman" w:cs="Times New Roman"/>
        <w:i/>
      </w:rPr>
      <w:tab/>
    </w:r>
    <w:r w:rsidR="00015D33">
      <w:rPr>
        <w:rFonts w:ascii="Times New Roman" w:hAnsi="Times New Roman" w:cs="Times New Roman"/>
      </w:rPr>
      <w:t>7 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C343E"/>
    <w:multiLevelType w:val="hybridMultilevel"/>
    <w:tmpl w:val="C0E49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B8E01F3"/>
    <w:multiLevelType w:val="hybridMultilevel"/>
    <w:tmpl w:val="DD84C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AD"/>
    <w:rsid w:val="00015D33"/>
    <w:rsid w:val="000675F6"/>
    <w:rsid w:val="000770B2"/>
    <w:rsid w:val="000B01BF"/>
    <w:rsid w:val="000C5138"/>
    <w:rsid w:val="000E13FB"/>
    <w:rsid w:val="000E6E32"/>
    <w:rsid w:val="000F5611"/>
    <w:rsid w:val="00110AB2"/>
    <w:rsid w:val="00153CDC"/>
    <w:rsid w:val="00161552"/>
    <w:rsid w:val="00162A28"/>
    <w:rsid w:val="001A0FAD"/>
    <w:rsid w:val="001A27F6"/>
    <w:rsid w:val="002221AA"/>
    <w:rsid w:val="00253279"/>
    <w:rsid w:val="00272A73"/>
    <w:rsid w:val="0028615C"/>
    <w:rsid w:val="002A1BFC"/>
    <w:rsid w:val="002E3545"/>
    <w:rsid w:val="002E6655"/>
    <w:rsid w:val="003251F1"/>
    <w:rsid w:val="00396FBD"/>
    <w:rsid w:val="003C438B"/>
    <w:rsid w:val="003F1607"/>
    <w:rsid w:val="003F375A"/>
    <w:rsid w:val="00406612"/>
    <w:rsid w:val="0040661E"/>
    <w:rsid w:val="00433C82"/>
    <w:rsid w:val="00435784"/>
    <w:rsid w:val="00445DEC"/>
    <w:rsid w:val="00447FC2"/>
    <w:rsid w:val="00497CA6"/>
    <w:rsid w:val="004A53DA"/>
    <w:rsid w:val="00510168"/>
    <w:rsid w:val="0051085D"/>
    <w:rsid w:val="00511ECD"/>
    <w:rsid w:val="00551FA4"/>
    <w:rsid w:val="005E395F"/>
    <w:rsid w:val="00614B6D"/>
    <w:rsid w:val="00632A84"/>
    <w:rsid w:val="00665712"/>
    <w:rsid w:val="00676956"/>
    <w:rsid w:val="0068570E"/>
    <w:rsid w:val="006A7F61"/>
    <w:rsid w:val="006B4C43"/>
    <w:rsid w:val="006D52AB"/>
    <w:rsid w:val="006E3DCA"/>
    <w:rsid w:val="006F6774"/>
    <w:rsid w:val="00703ADC"/>
    <w:rsid w:val="0074153E"/>
    <w:rsid w:val="00753975"/>
    <w:rsid w:val="0075630E"/>
    <w:rsid w:val="007975B8"/>
    <w:rsid w:val="007B3085"/>
    <w:rsid w:val="007E7A98"/>
    <w:rsid w:val="007F13FC"/>
    <w:rsid w:val="007F1592"/>
    <w:rsid w:val="008043A9"/>
    <w:rsid w:val="0080471A"/>
    <w:rsid w:val="00836990"/>
    <w:rsid w:val="008542C1"/>
    <w:rsid w:val="008747DC"/>
    <w:rsid w:val="008B2748"/>
    <w:rsid w:val="008B2EF6"/>
    <w:rsid w:val="00906EA0"/>
    <w:rsid w:val="0093213A"/>
    <w:rsid w:val="00973456"/>
    <w:rsid w:val="009C6858"/>
    <w:rsid w:val="00A1339A"/>
    <w:rsid w:val="00AA02FE"/>
    <w:rsid w:val="00AE3C22"/>
    <w:rsid w:val="00B07AB7"/>
    <w:rsid w:val="00B84249"/>
    <w:rsid w:val="00B961E2"/>
    <w:rsid w:val="00BC7FB1"/>
    <w:rsid w:val="00BE1CA2"/>
    <w:rsid w:val="00C04783"/>
    <w:rsid w:val="00C177DB"/>
    <w:rsid w:val="00C77887"/>
    <w:rsid w:val="00CB4B9A"/>
    <w:rsid w:val="00CE0333"/>
    <w:rsid w:val="00D03777"/>
    <w:rsid w:val="00D16229"/>
    <w:rsid w:val="00D20622"/>
    <w:rsid w:val="00D53EE3"/>
    <w:rsid w:val="00D56127"/>
    <w:rsid w:val="00D83248"/>
    <w:rsid w:val="00D85FDB"/>
    <w:rsid w:val="00DC5E43"/>
    <w:rsid w:val="00DC66EF"/>
    <w:rsid w:val="00DE6DCF"/>
    <w:rsid w:val="00E177D2"/>
    <w:rsid w:val="00E41AFD"/>
    <w:rsid w:val="00E45E5F"/>
    <w:rsid w:val="00E90440"/>
    <w:rsid w:val="00EA543F"/>
    <w:rsid w:val="00EC328E"/>
    <w:rsid w:val="00F01984"/>
    <w:rsid w:val="00F14C1D"/>
    <w:rsid w:val="00F433C3"/>
    <w:rsid w:val="00F64529"/>
    <w:rsid w:val="00F65B4E"/>
    <w:rsid w:val="00FB528F"/>
    <w:rsid w:val="00FB56FB"/>
    <w:rsid w:val="00FC5CE9"/>
    <w:rsid w:val="00FF7B0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7F4D7-1A62-46C2-8DE4-DFD2413A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A0FAD"/>
  </w:style>
  <w:style w:type="character" w:customStyle="1" w:styleId="DateChar">
    <w:name w:val="Date Char"/>
    <w:basedOn w:val="DefaultParagraphFont"/>
    <w:link w:val="Date"/>
    <w:uiPriority w:val="99"/>
    <w:semiHidden/>
    <w:rsid w:val="001A0FAD"/>
  </w:style>
  <w:style w:type="character" w:styleId="Hyperlink">
    <w:name w:val="Hyperlink"/>
    <w:basedOn w:val="DefaultParagraphFont"/>
    <w:uiPriority w:val="99"/>
    <w:unhideWhenUsed/>
    <w:rsid w:val="000C5138"/>
    <w:rPr>
      <w:color w:val="0000FF"/>
      <w:u w:val="single"/>
    </w:rPr>
  </w:style>
  <w:style w:type="paragraph" w:styleId="Header">
    <w:name w:val="header"/>
    <w:basedOn w:val="Normal"/>
    <w:link w:val="HeaderChar"/>
    <w:uiPriority w:val="99"/>
    <w:unhideWhenUsed/>
    <w:rsid w:val="0040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12"/>
  </w:style>
  <w:style w:type="paragraph" w:styleId="Footer">
    <w:name w:val="footer"/>
    <w:basedOn w:val="Normal"/>
    <w:link w:val="FooterChar"/>
    <w:uiPriority w:val="99"/>
    <w:unhideWhenUsed/>
    <w:rsid w:val="0040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12"/>
  </w:style>
  <w:style w:type="paragraph" w:styleId="ListParagraph">
    <w:name w:val="List Paragraph"/>
    <w:basedOn w:val="Normal"/>
    <w:uiPriority w:val="34"/>
    <w:qFormat/>
    <w:rsid w:val="00406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Centre</dc:creator>
  <cp:lastModifiedBy>luke walsh</cp:lastModifiedBy>
  <cp:revision>11</cp:revision>
  <dcterms:created xsi:type="dcterms:W3CDTF">2017-02-07T11:37:00Z</dcterms:created>
  <dcterms:modified xsi:type="dcterms:W3CDTF">2017-02-07T11:50:00Z</dcterms:modified>
</cp:coreProperties>
</file>