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EB3" w:rsidRPr="00ED194D" w:rsidRDefault="00ED194D" w:rsidP="00A62EB3">
      <w:pPr>
        <w:pBdr>
          <w:top w:val="single" w:sz="12" w:space="1" w:color="auto"/>
          <w:bottom w:val="single" w:sz="12" w:space="1" w:color="auto"/>
        </w:pBdr>
      </w:pPr>
      <w:r>
        <w:rPr>
          <w:b/>
          <w:sz w:val="28"/>
        </w:rPr>
        <w:t xml:space="preserve"> lowryma@tcd.ie   </w:t>
      </w:r>
      <w:r w:rsidR="00A62EB3" w:rsidRPr="00ED194D">
        <w:rPr>
          <w:b/>
          <w:sz w:val="28"/>
        </w:rPr>
        <w:t xml:space="preserve"> </w:t>
      </w:r>
      <w:r>
        <w:rPr>
          <w:b/>
          <w:sz w:val="28"/>
        </w:rPr>
        <w:t xml:space="preserve"> -  </w:t>
      </w:r>
      <w:r w:rsidR="00A62EB3" w:rsidRPr="00ED194D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A62EB3" w:rsidRPr="00ED194D">
        <w:rPr>
          <w:b/>
          <w:sz w:val="28"/>
        </w:rPr>
        <w:t xml:space="preserve"> Paris 2.8.4, Mayor Square, Dublin 1.  </w:t>
      </w:r>
      <w:r>
        <w:rPr>
          <w:b/>
          <w:sz w:val="28"/>
        </w:rPr>
        <w:t xml:space="preserve">  -  </w:t>
      </w:r>
      <w:r w:rsidR="00A62EB3" w:rsidRPr="00ED194D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A62EB3" w:rsidRPr="00ED194D">
        <w:rPr>
          <w:b/>
          <w:sz w:val="28"/>
        </w:rPr>
        <w:t>086 2338628</w:t>
      </w:r>
    </w:p>
    <w:p w:rsidR="00ED194D" w:rsidRDefault="00A62EB3" w:rsidP="00A62EB3">
      <w:pPr>
        <w:rPr>
          <w:sz w:val="24"/>
        </w:rPr>
      </w:pPr>
      <w:r w:rsidRPr="00ED194D">
        <w:rPr>
          <w:sz w:val="28"/>
        </w:rPr>
        <w:br/>
      </w:r>
    </w:p>
    <w:p w:rsidR="00A62EB3" w:rsidRPr="00ED194D" w:rsidRDefault="00A62EB3" w:rsidP="00A62EB3">
      <w:pPr>
        <w:rPr>
          <w:b/>
          <w:sz w:val="32"/>
        </w:rPr>
      </w:pPr>
      <w:r w:rsidRPr="00ED194D">
        <w:rPr>
          <w:sz w:val="24"/>
        </w:rPr>
        <w:t xml:space="preserve">Ms. </w:t>
      </w:r>
      <w:r w:rsidRPr="00ED194D">
        <w:rPr>
          <w:sz w:val="24"/>
        </w:rPr>
        <w:t xml:space="preserve">Beth </w:t>
      </w:r>
      <w:proofErr w:type="spellStart"/>
      <w:r w:rsidRPr="00ED194D">
        <w:rPr>
          <w:sz w:val="24"/>
        </w:rPr>
        <w:t>Onslow</w:t>
      </w:r>
      <w:proofErr w:type="spellEnd"/>
      <w:r w:rsidRPr="00ED194D">
        <w:rPr>
          <w:sz w:val="24"/>
        </w:rPr>
        <w:t xml:space="preserve">, </w:t>
      </w:r>
      <w:r w:rsidRPr="00ED194D">
        <w:rPr>
          <w:sz w:val="24"/>
        </w:rPr>
        <w:br/>
        <w:t xml:space="preserve">HR Administrator, </w:t>
      </w:r>
      <w:r w:rsidRPr="00ED194D">
        <w:rPr>
          <w:sz w:val="24"/>
        </w:rPr>
        <w:br/>
        <w:t xml:space="preserve">Byrne Wallace, </w:t>
      </w:r>
      <w:r w:rsidRPr="00ED194D">
        <w:rPr>
          <w:sz w:val="24"/>
        </w:rPr>
        <w:br/>
        <w:t>88 Harcourt Street</w:t>
      </w:r>
      <w:r w:rsidRPr="00ED194D">
        <w:rPr>
          <w:sz w:val="24"/>
        </w:rPr>
        <w:t xml:space="preserve">, </w:t>
      </w:r>
      <w:r w:rsidRPr="00ED194D">
        <w:rPr>
          <w:sz w:val="24"/>
        </w:rPr>
        <w:br/>
        <w:t>Dublin 2.</w:t>
      </w:r>
    </w:p>
    <w:p w:rsidR="00A62EB3" w:rsidRDefault="00A62EB3" w:rsidP="00A62EB3">
      <w:pPr>
        <w:rPr>
          <w:sz w:val="24"/>
        </w:rPr>
      </w:pPr>
    </w:p>
    <w:p w:rsidR="00ED194D" w:rsidRPr="00ED194D" w:rsidRDefault="00ED194D" w:rsidP="00A62EB3">
      <w:pPr>
        <w:rPr>
          <w:sz w:val="24"/>
        </w:rPr>
      </w:pPr>
    </w:p>
    <w:p w:rsidR="00A62EB3" w:rsidRPr="00ED194D" w:rsidRDefault="00A62EB3" w:rsidP="00A62EB3">
      <w:pPr>
        <w:rPr>
          <w:sz w:val="24"/>
        </w:rPr>
      </w:pPr>
      <w:r w:rsidRPr="00ED194D">
        <w:rPr>
          <w:sz w:val="24"/>
        </w:rPr>
        <w:t xml:space="preserve">Dear Ms. </w:t>
      </w:r>
      <w:proofErr w:type="spellStart"/>
      <w:r w:rsidRPr="00ED194D">
        <w:rPr>
          <w:sz w:val="24"/>
        </w:rPr>
        <w:t>Onslow</w:t>
      </w:r>
      <w:proofErr w:type="spellEnd"/>
      <w:r w:rsidRPr="00ED194D">
        <w:rPr>
          <w:sz w:val="24"/>
        </w:rPr>
        <w:t xml:space="preserve">, </w:t>
      </w:r>
    </w:p>
    <w:p w:rsidR="00A62EB3" w:rsidRPr="00ED194D" w:rsidRDefault="00A62EB3" w:rsidP="00A62EB3">
      <w:pPr>
        <w:jc w:val="both"/>
        <w:rPr>
          <w:sz w:val="24"/>
        </w:rPr>
      </w:pPr>
      <w:r w:rsidRPr="00ED194D">
        <w:rPr>
          <w:sz w:val="24"/>
        </w:rPr>
        <w:t xml:space="preserve">My name is Maeve Lowry, a final year Law and Political Science student in Trinity College Dublin. I am interested in joining </w:t>
      </w:r>
      <w:r w:rsidRPr="00ED194D">
        <w:rPr>
          <w:sz w:val="24"/>
        </w:rPr>
        <w:t>Byrne Wallace</w:t>
      </w:r>
      <w:r w:rsidRPr="00ED194D">
        <w:rPr>
          <w:sz w:val="24"/>
        </w:rPr>
        <w:t xml:space="preserve"> on the 2018</w:t>
      </w:r>
      <w:r w:rsidRPr="00ED194D">
        <w:rPr>
          <w:sz w:val="24"/>
        </w:rPr>
        <w:t xml:space="preserve"> Trainee Solicitor</w:t>
      </w:r>
      <w:r w:rsidRPr="00ED194D">
        <w:rPr>
          <w:sz w:val="24"/>
        </w:rPr>
        <w:t xml:space="preserve"> Programme as I want to help shape the world we live in and feel a position in </w:t>
      </w:r>
      <w:r w:rsidRPr="00ED194D">
        <w:rPr>
          <w:sz w:val="24"/>
        </w:rPr>
        <w:t xml:space="preserve">Byrne Wallace </w:t>
      </w:r>
      <w:r w:rsidRPr="00ED194D">
        <w:rPr>
          <w:sz w:val="24"/>
        </w:rPr>
        <w:t xml:space="preserve">would provide me with the best opportunity to do so. </w:t>
      </w:r>
    </w:p>
    <w:p w:rsidR="00A62EB3" w:rsidRPr="00ED194D" w:rsidRDefault="00A62EB3" w:rsidP="00A62EB3">
      <w:pPr>
        <w:jc w:val="both"/>
        <w:rPr>
          <w:sz w:val="24"/>
        </w:rPr>
      </w:pPr>
      <w:r w:rsidRPr="00ED194D">
        <w:rPr>
          <w:sz w:val="24"/>
        </w:rPr>
        <w:t xml:space="preserve">Through my work with the Trinity College Student Union’s Lobby Group I have gained first-hand experience of the immense influence governmental bodies and large corporations have over our daily lives; working directly with your clients, </w:t>
      </w:r>
      <w:r w:rsidR="00AC730F" w:rsidRPr="00ED194D">
        <w:rPr>
          <w:sz w:val="24"/>
        </w:rPr>
        <w:t xml:space="preserve">some of </w:t>
      </w:r>
      <w:r w:rsidRPr="00ED194D">
        <w:rPr>
          <w:sz w:val="24"/>
        </w:rPr>
        <w:t>these</w:t>
      </w:r>
      <w:r w:rsidR="00AC730F" w:rsidRPr="00ED194D">
        <w:rPr>
          <w:sz w:val="24"/>
        </w:rPr>
        <w:t xml:space="preserve"> prominent</w:t>
      </w:r>
      <w:r w:rsidRPr="00ED194D">
        <w:rPr>
          <w:sz w:val="24"/>
        </w:rPr>
        <w:t xml:space="preserve"> bodies and companies included, would allow me to fulfil this ambition.  </w:t>
      </w:r>
    </w:p>
    <w:p w:rsidR="00A62EB3" w:rsidRPr="00ED194D" w:rsidRDefault="00A62EB3" w:rsidP="00A62EB3">
      <w:pPr>
        <w:jc w:val="both"/>
        <w:rPr>
          <w:sz w:val="24"/>
        </w:rPr>
      </w:pPr>
      <w:r w:rsidRPr="00ED194D">
        <w:rPr>
          <w:sz w:val="24"/>
        </w:rPr>
        <w:t>I have proven myself as a natural leader and team-player, having taken on several roles of responsibility throughout my life. Currently, I am Editor-in-Chief of The Eagle: Trinity Law Gazette, I am also a sitting member of the Law School Alumni and Development Committee, and, as mentioned, I am a Student Lobbyist. I possess an enquiring mind and I seek to continue my personal development after leaving academics.</w:t>
      </w:r>
      <w:r w:rsidR="00AC730F" w:rsidRPr="00ED194D">
        <w:rPr>
          <w:sz w:val="24"/>
        </w:rPr>
        <w:t xml:space="preserve"> </w:t>
      </w:r>
      <w:r w:rsidR="00AC730F" w:rsidRPr="00ED194D">
        <w:rPr>
          <w:sz w:val="24"/>
        </w:rPr>
        <w:t xml:space="preserve">The intellectual challenge a role in </w:t>
      </w:r>
      <w:r w:rsidR="00AC730F" w:rsidRPr="00ED194D">
        <w:rPr>
          <w:sz w:val="24"/>
        </w:rPr>
        <w:t>Byrne Wallace</w:t>
      </w:r>
      <w:r w:rsidR="00AC730F" w:rsidRPr="00ED194D">
        <w:rPr>
          <w:sz w:val="24"/>
        </w:rPr>
        <w:t xml:space="preserve"> would offer and the opportunity to become fully engaged with clients excites me greatly in this regard.</w:t>
      </w:r>
      <w:r w:rsidRPr="00ED194D">
        <w:rPr>
          <w:sz w:val="24"/>
        </w:rPr>
        <w:t xml:space="preserve"> I am a tenacious worker; dedicated to the task at hand, motivated to achieve the best outcome, and persistent in pursing that. Such tenacity has been evidenced in various aspects of my life; captaining sports teams, in academic aspirations, and as a member of committees</w:t>
      </w:r>
    </w:p>
    <w:p w:rsidR="00A62EB3" w:rsidRPr="00ED194D" w:rsidRDefault="00A62EB3" w:rsidP="00A62EB3">
      <w:pPr>
        <w:jc w:val="both"/>
        <w:rPr>
          <w:sz w:val="24"/>
        </w:rPr>
      </w:pPr>
      <w:r w:rsidRPr="00ED194D">
        <w:rPr>
          <w:sz w:val="24"/>
        </w:rPr>
        <w:t xml:space="preserve">At this point in my development, acquiring the highest level of training is crucial as I progress into the professional world. </w:t>
      </w:r>
      <w:r w:rsidRPr="00ED194D">
        <w:rPr>
          <w:sz w:val="24"/>
        </w:rPr>
        <w:t>Byrne Wallace</w:t>
      </w:r>
      <w:r w:rsidRPr="00ED194D">
        <w:rPr>
          <w:sz w:val="24"/>
        </w:rPr>
        <w:t xml:space="preserve"> has stood out for me above all other firms for this reason. The </w:t>
      </w:r>
      <w:r w:rsidRPr="00ED194D">
        <w:rPr>
          <w:sz w:val="24"/>
        </w:rPr>
        <w:t>strong learning and development ethos of Byrne Wallace, matched with yo</w:t>
      </w:r>
      <w:r w:rsidR="00AC730F" w:rsidRPr="00ED194D">
        <w:rPr>
          <w:sz w:val="24"/>
        </w:rPr>
        <w:t xml:space="preserve">ur state of </w:t>
      </w:r>
      <w:r w:rsidRPr="00ED194D">
        <w:rPr>
          <w:sz w:val="24"/>
        </w:rPr>
        <w:t>the art research facilities</w:t>
      </w:r>
      <w:r w:rsidR="00ED194D">
        <w:rPr>
          <w:sz w:val="24"/>
        </w:rPr>
        <w:t>,</w:t>
      </w:r>
      <w:bookmarkStart w:id="0" w:name="_GoBack"/>
      <w:bookmarkEnd w:id="0"/>
      <w:r w:rsidRPr="00ED194D">
        <w:rPr>
          <w:sz w:val="24"/>
        </w:rPr>
        <w:t xml:space="preserve"> </w:t>
      </w:r>
      <w:r w:rsidRPr="00ED194D">
        <w:rPr>
          <w:sz w:val="24"/>
        </w:rPr>
        <w:t xml:space="preserve">particularly entices me. It is also important to me to find a supportive working environment. Having advised a number of training contract brochures it is evident to me that </w:t>
      </w:r>
      <w:r w:rsidRPr="00ED194D">
        <w:rPr>
          <w:sz w:val="24"/>
        </w:rPr>
        <w:t>Byrne Wallace</w:t>
      </w:r>
      <w:r w:rsidRPr="00ED194D">
        <w:rPr>
          <w:sz w:val="24"/>
        </w:rPr>
        <w:t xml:space="preserve"> fulfils this objective</w:t>
      </w:r>
      <w:r w:rsidR="00AC730F" w:rsidRPr="00ED194D">
        <w:rPr>
          <w:sz w:val="24"/>
        </w:rPr>
        <w:t xml:space="preserve"> also; offering a friendly, encouraging yet challenging work environment, and facilitating a healthy work-life balance from the off-set, a</w:t>
      </w:r>
      <w:r w:rsidR="00ED194D" w:rsidRPr="00ED194D">
        <w:rPr>
          <w:sz w:val="24"/>
        </w:rPr>
        <w:t>n important</w:t>
      </w:r>
      <w:r w:rsidR="00AC730F" w:rsidRPr="00ED194D">
        <w:rPr>
          <w:sz w:val="24"/>
        </w:rPr>
        <w:t xml:space="preserve"> matter on</w:t>
      </w:r>
      <w:r w:rsidR="00ED194D" w:rsidRPr="00ED194D">
        <w:rPr>
          <w:sz w:val="24"/>
        </w:rPr>
        <w:t xml:space="preserve"> which a number of other firms seem to fall short</w:t>
      </w:r>
      <w:r w:rsidR="00AC730F" w:rsidRPr="00ED194D">
        <w:rPr>
          <w:sz w:val="24"/>
        </w:rPr>
        <w:t xml:space="preserve">.  </w:t>
      </w:r>
    </w:p>
    <w:p w:rsidR="00A62EB3" w:rsidRPr="00ED194D" w:rsidRDefault="00A62EB3" w:rsidP="00A62EB3">
      <w:pPr>
        <w:rPr>
          <w:sz w:val="24"/>
        </w:rPr>
      </w:pPr>
      <w:r w:rsidRPr="00ED194D">
        <w:rPr>
          <w:sz w:val="24"/>
        </w:rPr>
        <w:lastRenderedPageBreak/>
        <w:t>Please find attached my C.V for further information on my skills and experience.</w:t>
      </w:r>
      <w:r w:rsidRPr="00ED194D">
        <w:rPr>
          <w:sz w:val="24"/>
        </w:rPr>
        <w:br/>
      </w:r>
      <w:r w:rsidRPr="00ED194D">
        <w:rPr>
          <w:sz w:val="24"/>
        </w:rPr>
        <w:br/>
        <w:t xml:space="preserve">I look forward to hearing from you soon, </w:t>
      </w:r>
    </w:p>
    <w:p w:rsidR="00A62EB3" w:rsidRPr="00ED194D" w:rsidRDefault="00A62EB3" w:rsidP="00A62EB3">
      <w:pPr>
        <w:jc w:val="both"/>
        <w:rPr>
          <w:sz w:val="24"/>
        </w:rPr>
      </w:pPr>
      <w:r w:rsidRPr="00ED194D">
        <w:rPr>
          <w:sz w:val="24"/>
        </w:rPr>
        <w:br/>
      </w:r>
    </w:p>
    <w:p w:rsidR="00A62EB3" w:rsidRPr="00ED194D" w:rsidRDefault="00A62EB3" w:rsidP="00A62EB3">
      <w:pPr>
        <w:jc w:val="both"/>
        <w:rPr>
          <w:sz w:val="24"/>
        </w:rPr>
      </w:pPr>
      <w:r w:rsidRPr="00ED194D">
        <w:rPr>
          <w:sz w:val="24"/>
        </w:rPr>
        <w:t xml:space="preserve">Yours sincerely, </w:t>
      </w:r>
    </w:p>
    <w:p w:rsidR="00A62EB3" w:rsidRPr="00ED194D" w:rsidRDefault="00A62EB3" w:rsidP="00A62EB3">
      <w:pPr>
        <w:jc w:val="both"/>
        <w:rPr>
          <w:sz w:val="24"/>
        </w:rPr>
      </w:pPr>
      <w:r w:rsidRPr="00ED194D">
        <w:rPr>
          <w:sz w:val="24"/>
        </w:rPr>
        <w:t>____________________________</w:t>
      </w:r>
      <w:r w:rsidRPr="00ED194D">
        <w:rPr>
          <w:sz w:val="24"/>
        </w:rPr>
        <w:br/>
        <w:t xml:space="preserve">Maeve Lowry </w:t>
      </w:r>
    </w:p>
    <w:p w:rsidR="00280ACB" w:rsidRPr="00ED194D" w:rsidRDefault="00ED194D">
      <w:pPr>
        <w:rPr>
          <w:sz w:val="24"/>
        </w:rPr>
      </w:pPr>
    </w:p>
    <w:sectPr w:rsidR="00280ACB" w:rsidRPr="00ED1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B3"/>
    <w:rsid w:val="005516F4"/>
    <w:rsid w:val="006E04A1"/>
    <w:rsid w:val="00A62EB3"/>
    <w:rsid w:val="00AC730F"/>
    <w:rsid w:val="00ED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3DFEB-346D-4DB4-BCAA-61A5BF09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Lowry</dc:creator>
  <cp:keywords/>
  <dc:description/>
  <cp:lastModifiedBy>Maeve Lowry</cp:lastModifiedBy>
  <cp:revision>1</cp:revision>
  <dcterms:created xsi:type="dcterms:W3CDTF">2016-10-18T11:17:00Z</dcterms:created>
  <dcterms:modified xsi:type="dcterms:W3CDTF">2016-10-18T11:43:00Z</dcterms:modified>
</cp:coreProperties>
</file>