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20"/>
          <w:szCs w:val="20"/>
        </w:rPr>
      </w:pPr>
      <w:r w:rsidDel="00000000" w:rsidR="00000000" w:rsidRPr="00000000">
        <w:rPr>
          <w:b w:val="1"/>
          <w:sz w:val="20"/>
          <w:szCs w:val="20"/>
          <w:rtl w:val="0"/>
        </w:rPr>
        <w:t xml:space="preserve">Maria Farrell</w:t>
      </w:r>
    </w:p>
    <w:p w:rsidR="00000000" w:rsidDel="00000000" w:rsidP="00000000" w:rsidRDefault="00000000" w:rsidRPr="00000000" w14:paraId="00000002">
      <w:pPr>
        <w:pageBreakBefore w:val="0"/>
        <w:jc w:val="center"/>
        <w:rPr>
          <w:b w:val="1"/>
          <w:sz w:val="20"/>
          <w:szCs w:val="20"/>
        </w:rPr>
      </w:pPr>
      <w:r w:rsidDel="00000000" w:rsidR="00000000" w:rsidRPr="00000000">
        <w:rPr>
          <w:b w:val="1"/>
          <w:sz w:val="20"/>
          <w:szCs w:val="20"/>
          <w:rtl w:val="0"/>
        </w:rPr>
        <w:t xml:space="preserve">112 Park Drive Avenue </w:t>
      </w:r>
    </w:p>
    <w:p w:rsidR="00000000" w:rsidDel="00000000" w:rsidP="00000000" w:rsidRDefault="00000000" w:rsidRPr="00000000" w14:paraId="00000003">
      <w:pPr>
        <w:pageBreakBefore w:val="0"/>
        <w:jc w:val="center"/>
        <w:rPr>
          <w:b w:val="1"/>
          <w:sz w:val="20"/>
          <w:szCs w:val="20"/>
        </w:rPr>
      </w:pPr>
      <w:r w:rsidDel="00000000" w:rsidR="00000000" w:rsidRPr="00000000">
        <w:rPr>
          <w:b w:val="1"/>
          <w:sz w:val="20"/>
          <w:szCs w:val="20"/>
          <w:rtl w:val="0"/>
        </w:rPr>
        <w:t xml:space="preserve">Castleknock </w:t>
      </w:r>
    </w:p>
    <w:p w:rsidR="00000000" w:rsidDel="00000000" w:rsidP="00000000" w:rsidRDefault="00000000" w:rsidRPr="00000000" w14:paraId="00000004">
      <w:pPr>
        <w:pageBreakBefore w:val="0"/>
        <w:jc w:val="center"/>
        <w:rPr>
          <w:b w:val="1"/>
          <w:sz w:val="20"/>
          <w:szCs w:val="20"/>
        </w:rPr>
      </w:pPr>
      <w:r w:rsidDel="00000000" w:rsidR="00000000" w:rsidRPr="00000000">
        <w:rPr>
          <w:b w:val="1"/>
          <w:sz w:val="20"/>
          <w:szCs w:val="20"/>
          <w:rtl w:val="0"/>
        </w:rPr>
        <w:t xml:space="preserve">Mobile - 00 (353) 834896884</w:t>
      </w:r>
    </w:p>
    <w:p w:rsidR="00000000" w:rsidDel="00000000" w:rsidP="00000000" w:rsidRDefault="00000000" w:rsidRPr="00000000" w14:paraId="00000005">
      <w:pPr>
        <w:pageBreakBefore w:val="0"/>
        <w:jc w:val="center"/>
        <w:rPr>
          <w:sz w:val="20"/>
          <w:szCs w:val="20"/>
        </w:rPr>
      </w:pPr>
      <w:r w:rsidDel="00000000" w:rsidR="00000000" w:rsidRPr="00000000">
        <w:rPr>
          <w:b w:val="1"/>
          <w:sz w:val="20"/>
          <w:szCs w:val="20"/>
          <w:rtl w:val="0"/>
        </w:rPr>
        <w:t xml:space="preserve">Email- </w:t>
      </w:r>
      <w:hyperlink r:id="rId6">
        <w:r w:rsidDel="00000000" w:rsidR="00000000" w:rsidRPr="00000000">
          <w:rPr>
            <w:b w:val="1"/>
            <w:color w:val="1155cc"/>
            <w:sz w:val="20"/>
            <w:szCs w:val="20"/>
            <w:u w:val="single"/>
            <w:rtl w:val="0"/>
          </w:rPr>
          <w:t xml:space="preserve">mfarrell997@gmail.com</w:t>
        </w:r>
      </w:hyperlink>
      <w:r w:rsidDel="00000000" w:rsidR="00000000" w:rsidRPr="00000000">
        <w:rPr>
          <w:sz w:val="20"/>
          <w:szCs w:val="20"/>
          <w:rtl w:val="0"/>
        </w:rPr>
        <w:t xml:space="preserve"> </w:t>
      </w:r>
    </w:p>
    <w:p w:rsidR="00000000" w:rsidDel="00000000" w:rsidP="00000000" w:rsidRDefault="00000000" w:rsidRPr="00000000" w14:paraId="00000006">
      <w:pPr>
        <w:pageBreakBefore w:val="0"/>
        <w:jc w:val="left"/>
        <w:rPr>
          <w:b w:val="1"/>
          <w:sz w:val="20"/>
          <w:szCs w:val="20"/>
        </w:rPr>
      </w:pPr>
      <w:r w:rsidDel="00000000" w:rsidR="00000000" w:rsidRPr="00000000">
        <w:rPr>
          <w:rtl w:val="0"/>
        </w:rPr>
      </w:r>
    </w:p>
    <w:p w:rsidR="00000000" w:rsidDel="00000000" w:rsidP="00000000" w:rsidRDefault="00000000" w:rsidRPr="00000000" w14:paraId="00000007">
      <w:pPr>
        <w:pageBreakBefore w:val="0"/>
        <w:jc w:val="left"/>
        <w:rPr>
          <w:b w:val="1"/>
          <w:sz w:val="20"/>
          <w:szCs w:val="20"/>
        </w:rPr>
      </w:pPr>
      <w:r w:rsidDel="00000000" w:rsidR="00000000" w:rsidRPr="00000000">
        <w:rPr>
          <w:rtl w:val="0"/>
        </w:rPr>
      </w:r>
    </w:p>
    <w:p w:rsidR="00000000" w:rsidDel="00000000" w:rsidP="00000000" w:rsidRDefault="00000000" w:rsidRPr="00000000" w14:paraId="00000008">
      <w:pPr>
        <w:pageBreakBefore w:val="0"/>
        <w:jc w:val="left"/>
        <w:rPr>
          <w:b w:val="1"/>
        </w:rPr>
      </w:pPr>
      <w:r w:rsidDel="00000000" w:rsidR="00000000" w:rsidRPr="00000000">
        <w:rPr>
          <w:rtl w:val="0"/>
        </w:rPr>
      </w:r>
    </w:p>
    <w:p w:rsidR="00000000" w:rsidDel="00000000" w:rsidP="00000000" w:rsidRDefault="00000000" w:rsidRPr="00000000" w14:paraId="00000009">
      <w:pPr>
        <w:pageBreakBefore w:val="0"/>
        <w:jc w:val="left"/>
        <w:rPr>
          <w:b w:val="1"/>
        </w:rPr>
      </w:pPr>
      <w:r w:rsidDel="00000000" w:rsidR="00000000" w:rsidRPr="00000000">
        <w:rPr>
          <w:b w:val="1"/>
          <w:sz w:val="20"/>
          <w:szCs w:val="20"/>
          <w:rtl w:val="0"/>
        </w:rPr>
        <w:t xml:space="preserve">7 October 2021</w:t>
      </w:r>
      <w:r w:rsidDel="00000000" w:rsidR="00000000" w:rsidRPr="00000000">
        <w:rPr>
          <w:b w:val="1"/>
          <w:rtl w:val="0"/>
        </w:rPr>
        <w:t xml:space="preserve">           </w:t>
      </w:r>
    </w:p>
    <w:p w:rsidR="00000000" w:rsidDel="00000000" w:rsidP="00000000" w:rsidRDefault="00000000" w:rsidRPr="00000000" w14:paraId="0000000A">
      <w:pPr>
        <w:pageBreakBefore w:val="0"/>
        <w:ind w:left="1440" w:firstLine="720"/>
        <w:jc w:val="left"/>
        <w:rPr/>
      </w:pPr>
      <w:r w:rsidDel="00000000" w:rsidR="00000000" w:rsidRPr="00000000">
        <w:rPr>
          <w:b w:val="1"/>
          <w:rtl w:val="0"/>
        </w:rPr>
        <w:t xml:space="preserve"> Byrne Wallace Traineeship Programme </w:t>
      </w:r>
      <w:r w:rsidDel="00000000" w:rsidR="00000000" w:rsidRPr="00000000">
        <w:rPr>
          <w:b w:val="1"/>
          <w:sz w:val="20"/>
          <w:szCs w:val="20"/>
          <w:rtl w:val="0"/>
        </w:rPr>
        <w:t xml:space="preserve">2022</w:t>
      </w:r>
      <w:r w:rsidDel="00000000" w:rsidR="00000000" w:rsidRPr="00000000">
        <w:rPr>
          <w:rtl w:val="0"/>
        </w:rPr>
        <w:t xml:space="preserve"> </w:t>
      </w:r>
    </w:p>
    <w:p w:rsidR="00000000" w:rsidDel="00000000" w:rsidP="00000000" w:rsidRDefault="00000000" w:rsidRPr="00000000" w14:paraId="0000000B">
      <w:pPr>
        <w:pageBreakBefore w:val="0"/>
        <w:jc w:val="left"/>
        <w:rPr/>
      </w:pPr>
      <w:r w:rsidDel="00000000" w:rsidR="00000000" w:rsidRPr="00000000">
        <w:rPr>
          <w:rtl w:val="0"/>
        </w:rPr>
      </w:r>
    </w:p>
    <w:p w:rsidR="00000000" w:rsidDel="00000000" w:rsidP="00000000" w:rsidRDefault="00000000" w:rsidRPr="00000000" w14:paraId="0000000C">
      <w:pPr>
        <w:pageBreakBefore w:val="0"/>
        <w:ind w:left="0" w:firstLine="0"/>
        <w:jc w:val="left"/>
        <w:rPr>
          <w:sz w:val="21"/>
          <w:szCs w:val="21"/>
          <w:highlight w:val="white"/>
        </w:rPr>
      </w:pPr>
      <w:r w:rsidDel="00000000" w:rsidR="00000000" w:rsidRPr="00000000">
        <w:rPr>
          <w:sz w:val="21"/>
          <w:szCs w:val="21"/>
          <w:highlight w:val="white"/>
          <w:rtl w:val="0"/>
        </w:rPr>
        <w:t xml:space="preserve">It is with great enthusiasm that I am applying for the Traineeship programme with</w:t>
      </w:r>
      <w:r w:rsidDel="00000000" w:rsidR="00000000" w:rsidRPr="00000000">
        <w:rPr>
          <w:sz w:val="21"/>
          <w:szCs w:val="21"/>
          <w:rtl w:val="0"/>
        </w:rPr>
        <w:t xml:space="preserve"> </w:t>
      </w:r>
      <w:r w:rsidDel="00000000" w:rsidR="00000000" w:rsidRPr="00000000">
        <w:rPr>
          <w:sz w:val="21"/>
          <w:szCs w:val="21"/>
          <w:highlight w:val="white"/>
          <w:rtl w:val="0"/>
        </w:rPr>
        <w:t xml:space="preserve">Byrne Wallace. I am a graduate from Dublin City University with a 2:1 in Economics, Politics and Law. Currently, I am currently working as a paralegal for Yahoo part time while completing my M.Sc. in Law and Finance in Trinity College, Dublin. I believe I am a great fit for Byrne Wallace and I feel confident that I could contribute in a significant way to the work of your firm</w:t>
      </w:r>
      <w:r w:rsidDel="00000000" w:rsidR="00000000" w:rsidRPr="00000000">
        <w:rPr>
          <w:sz w:val="21"/>
          <w:szCs w:val="21"/>
          <w:rtl w:val="0"/>
        </w:rPr>
        <w:t xml:space="preserve">.</w:t>
      </w:r>
      <w:r w:rsidDel="00000000" w:rsidR="00000000" w:rsidRPr="00000000">
        <w:rPr>
          <w:rtl w:val="0"/>
        </w:rPr>
      </w:r>
    </w:p>
    <w:p w:rsidR="00000000" w:rsidDel="00000000" w:rsidP="00000000" w:rsidRDefault="00000000" w:rsidRPr="00000000" w14:paraId="0000000D">
      <w:pPr>
        <w:pageBreakBefore w:val="0"/>
        <w:jc w:val="left"/>
        <w:rPr>
          <w:sz w:val="21"/>
          <w:szCs w:val="21"/>
          <w:highlight w:val="white"/>
        </w:rPr>
      </w:pPr>
      <w:r w:rsidDel="00000000" w:rsidR="00000000" w:rsidRPr="00000000">
        <w:rPr>
          <w:rtl w:val="0"/>
        </w:rPr>
      </w:r>
    </w:p>
    <w:p w:rsidR="00000000" w:rsidDel="00000000" w:rsidP="00000000" w:rsidRDefault="00000000" w:rsidRPr="00000000" w14:paraId="0000000E">
      <w:pPr>
        <w:pageBreakBefore w:val="0"/>
        <w:jc w:val="left"/>
        <w:rPr>
          <w:sz w:val="21"/>
          <w:szCs w:val="21"/>
        </w:rPr>
      </w:pPr>
      <w:r w:rsidDel="00000000" w:rsidR="00000000" w:rsidRPr="00000000">
        <w:rPr>
          <w:sz w:val="21"/>
          <w:szCs w:val="21"/>
          <w:highlight w:val="white"/>
          <w:rtl w:val="0"/>
        </w:rPr>
        <w:t xml:space="preserve">I believe I have developed the skills required for a traineeship with your firm. As an undergraduate, I worked closely with A&amp;L Goodbody as their Campus Brand Ambassador in DCU. While representing the firm on campus, I organised events promoting the firm’s brand and programmes to my peers and fellow DCU students. Most recently, I worked as an intern with Ronan Daly Jermyn - </w:t>
      </w:r>
      <w:r w:rsidDel="00000000" w:rsidR="00000000" w:rsidRPr="00000000">
        <w:rPr>
          <w:sz w:val="21"/>
          <w:szCs w:val="21"/>
          <w:rtl w:val="0"/>
        </w:rPr>
        <w:t xml:space="preserve">predominantly with </w:t>
      </w:r>
      <w:r w:rsidDel="00000000" w:rsidR="00000000" w:rsidRPr="00000000">
        <w:rPr>
          <w:sz w:val="21"/>
          <w:szCs w:val="21"/>
          <w:rtl w:val="0"/>
        </w:rPr>
        <w:t xml:space="preserve">the banking, commercial contracts and litigation teams. Working directly with a team of trainees and partners has been the most formative work I have done, ingraining practical skills such as document drafting, case organisation and research and ultimately confirming my decision of a career in commercial law. Currently, I have the very interesting role of Paralegal with Yahoo, who have recently been acquired by Apollo private equity firm. I have gained invaluable experience and skills which will be of great benefit to your firm. Working in a global tech company, my duties range over a wide variety of areas of law such as contracts, litigation, data privacy, assisting the Company Secretary in corporate matters such as monthly board meetings and Right to Be Forgotten requests under Art 17 GDPR. </w:t>
      </w:r>
    </w:p>
    <w:p w:rsidR="00000000" w:rsidDel="00000000" w:rsidP="00000000" w:rsidRDefault="00000000" w:rsidRPr="00000000" w14:paraId="0000000F">
      <w:pPr>
        <w:pageBreakBefore w:val="0"/>
        <w:jc w:val="left"/>
        <w:rPr>
          <w:sz w:val="21"/>
          <w:szCs w:val="21"/>
        </w:rPr>
      </w:pPr>
      <w:r w:rsidDel="00000000" w:rsidR="00000000" w:rsidRPr="00000000">
        <w:rPr>
          <w:rtl w:val="0"/>
        </w:rPr>
      </w:r>
    </w:p>
    <w:p w:rsidR="00000000" w:rsidDel="00000000" w:rsidP="00000000" w:rsidRDefault="00000000" w:rsidRPr="00000000" w14:paraId="00000010">
      <w:pPr>
        <w:pageBreakBefore w:val="0"/>
        <w:jc w:val="left"/>
        <w:rPr>
          <w:sz w:val="21"/>
          <w:szCs w:val="21"/>
        </w:rPr>
      </w:pPr>
      <w:r w:rsidDel="00000000" w:rsidR="00000000" w:rsidRPr="00000000">
        <w:rPr>
          <w:sz w:val="21"/>
          <w:szCs w:val="21"/>
          <w:rtl w:val="0"/>
        </w:rPr>
        <w:t xml:space="preserve">Alongside my legal experience, I am a very commercially minded individual with an analytical and economic background. In college, I excelled in modules which required an analytical approach to problem solving, receiving results in the top percentile of my class in modules such as Data Analytics, Microeconomics and Maths. As mentioned, I am currently completing my M.Sc. in Law and Finance in Trinity College and I intend on integrating my passion for law and analytical skills into my dissertation surrounding market manipulation risks posed by online securities trading platforms and research and propose additional regulations which could be introduced to mitigate such risks. </w:t>
      </w:r>
    </w:p>
    <w:p w:rsidR="00000000" w:rsidDel="00000000" w:rsidP="00000000" w:rsidRDefault="00000000" w:rsidRPr="00000000" w14:paraId="00000011">
      <w:pPr>
        <w:pageBreakBefore w:val="0"/>
        <w:widowControl w:val="0"/>
        <w:spacing w:before="270.04852294921875" w:line="262.46066093444824" w:lineRule="auto"/>
        <w:ind w:left="0" w:right="225.556640625" w:firstLine="0"/>
        <w:rPr>
          <w:sz w:val="21"/>
          <w:szCs w:val="21"/>
        </w:rPr>
      </w:pPr>
      <w:r w:rsidDel="00000000" w:rsidR="00000000" w:rsidRPr="00000000">
        <w:rPr>
          <w:sz w:val="21"/>
          <w:szCs w:val="21"/>
          <w:highlight w:val="white"/>
          <w:rtl w:val="0"/>
        </w:rPr>
        <w:t xml:space="preserve">I have attached my CV further highlighting my education and work experience. I look forward to the</w:t>
      </w:r>
      <w:r w:rsidDel="00000000" w:rsidR="00000000" w:rsidRPr="00000000">
        <w:rPr>
          <w:sz w:val="21"/>
          <w:szCs w:val="21"/>
          <w:rtl w:val="0"/>
        </w:rPr>
        <w:t xml:space="preserve"> </w:t>
      </w:r>
      <w:r w:rsidDel="00000000" w:rsidR="00000000" w:rsidRPr="00000000">
        <w:rPr>
          <w:sz w:val="21"/>
          <w:szCs w:val="21"/>
          <w:highlight w:val="white"/>
          <w:rtl w:val="0"/>
        </w:rPr>
        <w:t xml:space="preserve">opportunity to speak with you further about the traineeship programme and the ways in which I can make a positive contribution to</w:t>
      </w:r>
      <w:r w:rsidDel="00000000" w:rsidR="00000000" w:rsidRPr="00000000">
        <w:rPr>
          <w:sz w:val="21"/>
          <w:szCs w:val="21"/>
          <w:rtl w:val="0"/>
        </w:rPr>
        <w:t xml:space="preserve"> </w:t>
      </w:r>
      <w:r w:rsidDel="00000000" w:rsidR="00000000" w:rsidRPr="00000000">
        <w:rPr>
          <w:sz w:val="21"/>
          <w:szCs w:val="21"/>
          <w:highlight w:val="white"/>
          <w:rtl w:val="0"/>
        </w:rPr>
        <w:t xml:space="preserve">Byrne Wallace. Thank you for your time and consideration.</w:t>
      </w:r>
      <w:r w:rsidDel="00000000" w:rsidR="00000000" w:rsidRPr="00000000">
        <w:rPr>
          <w:sz w:val="21"/>
          <w:szCs w:val="21"/>
          <w:rtl w:val="0"/>
        </w:rPr>
        <w:t xml:space="preserve"> </w:t>
      </w:r>
    </w:p>
    <w:p w:rsidR="00000000" w:rsidDel="00000000" w:rsidP="00000000" w:rsidRDefault="00000000" w:rsidRPr="00000000" w14:paraId="00000012">
      <w:pPr>
        <w:pageBreakBefore w:val="0"/>
        <w:widowControl w:val="0"/>
        <w:spacing w:before="270.04852294921875" w:line="262.46066093444824" w:lineRule="auto"/>
        <w:ind w:left="0" w:right="225.556640625" w:firstLine="0"/>
        <w:rPr>
          <w:sz w:val="21"/>
          <w:szCs w:val="21"/>
        </w:rPr>
      </w:pPr>
      <w:r w:rsidDel="00000000" w:rsidR="00000000" w:rsidRPr="00000000">
        <w:rPr>
          <w:sz w:val="21"/>
          <w:szCs w:val="21"/>
          <w:highlight w:val="white"/>
          <w:rtl w:val="0"/>
        </w:rPr>
        <w:t xml:space="preserve">Sincerely,</w:t>
      </w:r>
      <w:r w:rsidDel="00000000" w:rsidR="00000000" w:rsidRPr="00000000">
        <w:rPr>
          <w:sz w:val="21"/>
          <w:szCs w:val="21"/>
          <w:rtl w:val="0"/>
        </w:rPr>
        <w:t xml:space="preserve"> </w:t>
      </w:r>
    </w:p>
    <w:p w:rsidR="00000000" w:rsidDel="00000000" w:rsidP="00000000" w:rsidRDefault="00000000" w:rsidRPr="00000000" w14:paraId="00000013">
      <w:pPr>
        <w:pageBreakBefore w:val="0"/>
        <w:widowControl w:val="0"/>
        <w:spacing w:before="36.689453125" w:line="240" w:lineRule="auto"/>
        <w:ind w:left="14.80865478515625" w:firstLine="0"/>
        <w:rPr>
          <w:highlight w:val="white"/>
        </w:rPr>
      </w:pPr>
      <w:r w:rsidDel="00000000" w:rsidR="00000000" w:rsidRPr="00000000">
        <w:rPr>
          <w:sz w:val="21"/>
          <w:szCs w:val="21"/>
          <w:highlight w:val="white"/>
          <w:rtl w:val="0"/>
        </w:rPr>
        <w:t xml:space="preserve">Maria Farrell</w:t>
      </w: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farrell997@gmail.com"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