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731" w:rsidRPr="00825B49" w:rsidRDefault="008C3065" w:rsidP="008C3065">
      <w:pPr>
        <w:jc w:val="right"/>
        <w:rPr>
          <w:sz w:val="20"/>
          <w:szCs w:val="20"/>
        </w:rPr>
      </w:pPr>
      <w:r w:rsidRPr="00825B49">
        <w:rPr>
          <w:sz w:val="20"/>
          <w:szCs w:val="20"/>
        </w:rPr>
        <w:t xml:space="preserve">Megan Campbell Gantly </w:t>
      </w:r>
    </w:p>
    <w:p w:rsidR="008C3065" w:rsidRPr="00825B49" w:rsidRDefault="008C3065" w:rsidP="008C3065">
      <w:pPr>
        <w:jc w:val="right"/>
        <w:rPr>
          <w:sz w:val="20"/>
          <w:szCs w:val="20"/>
        </w:rPr>
      </w:pPr>
      <w:r w:rsidRPr="00825B49">
        <w:rPr>
          <w:sz w:val="20"/>
          <w:szCs w:val="20"/>
        </w:rPr>
        <w:t>105 Clontarf Road, Clontarf</w:t>
      </w:r>
      <w:r w:rsidR="009B50B7">
        <w:rPr>
          <w:sz w:val="20"/>
          <w:szCs w:val="20"/>
        </w:rPr>
        <w:t>,</w:t>
      </w:r>
      <w:r w:rsidRPr="00825B49">
        <w:rPr>
          <w:sz w:val="20"/>
          <w:szCs w:val="20"/>
        </w:rPr>
        <w:t xml:space="preserve"> Dublin 3.</w:t>
      </w:r>
    </w:p>
    <w:p w:rsidR="008C3065" w:rsidRPr="00825B49" w:rsidRDefault="008C3065" w:rsidP="008C3065">
      <w:pPr>
        <w:jc w:val="right"/>
        <w:rPr>
          <w:sz w:val="20"/>
          <w:szCs w:val="20"/>
        </w:rPr>
      </w:pPr>
      <w:r w:rsidRPr="00825B49">
        <w:rPr>
          <w:sz w:val="20"/>
          <w:szCs w:val="20"/>
        </w:rPr>
        <w:t xml:space="preserve">+353 862252111 </w:t>
      </w:r>
    </w:p>
    <w:p w:rsidR="008C3065" w:rsidRPr="00825B49" w:rsidRDefault="00D13E99" w:rsidP="008C3065">
      <w:pPr>
        <w:jc w:val="right"/>
        <w:rPr>
          <w:sz w:val="20"/>
          <w:szCs w:val="20"/>
        </w:rPr>
      </w:pPr>
      <w:hyperlink r:id="rId4" w:history="1">
        <w:r w:rsidR="008C3065" w:rsidRPr="00825B49">
          <w:rPr>
            <w:rStyle w:val="Hyperlink"/>
            <w:sz w:val="20"/>
            <w:szCs w:val="20"/>
          </w:rPr>
          <w:t>Campbem8@tcd.ie</w:t>
        </w:r>
      </w:hyperlink>
      <w:r w:rsidR="008C3065" w:rsidRPr="00825B49">
        <w:rPr>
          <w:sz w:val="20"/>
          <w:szCs w:val="20"/>
        </w:rPr>
        <w:t xml:space="preserve"> </w:t>
      </w:r>
    </w:p>
    <w:p w:rsidR="008C3065" w:rsidRPr="00825B49" w:rsidRDefault="008C3065" w:rsidP="008C3065">
      <w:pPr>
        <w:jc w:val="right"/>
        <w:rPr>
          <w:sz w:val="20"/>
          <w:szCs w:val="20"/>
        </w:rPr>
      </w:pPr>
    </w:p>
    <w:p w:rsidR="008C3065" w:rsidRPr="00825B49" w:rsidRDefault="008C3065" w:rsidP="008C3065">
      <w:pPr>
        <w:jc w:val="right"/>
        <w:rPr>
          <w:sz w:val="20"/>
          <w:szCs w:val="20"/>
        </w:rPr>
      </w:pPr>
      <w:r w:rsidRPr="00825B49">
        <w:rPr>
          <w:sz w:val="20"/>
          <w:szCs w:val="20"/>
        </w:rPr>
        <w:t>16/10/2018</w:t>
      </w:r>
    </w:p>
    <w:p w:rsidR="008C3065" w:rsidRPr="00825B49" w:rsidRDefault="00F96572" w:rsidP="008C3065">
      <w:pPr>
        <w:rPr>
          <w:sz w:val="20"/>
          <w:szCs w:val="20"/>
        </w:rPr>
      </w:pPr>
      <w:r>
        <w:rPr>
          <w:sz w:val="20"/>
          <w:szCs w:val="20"/>
        </w:rPr>
        <w:t>Byrne Wallace</w:t>
      </w:r>
      <w:r w:rsidR="008C3065" w:rsidRPr="00825B49">
        <w:rPr>
          <w:sz w:val="20"/>
          <w:szCs w:val="20"/>
        </w:rPr>
        <w:t xml:space="preserve"> Training Programme </w:t>
      </w:r>
    </w:p>
    <w:p w:rsidR="008C3065" w:rsidRDefault="00F96572" w:rsidP="008C3065">
      <w:pPr>
        <w:rPr>
          <w:sz w:val="20"/>
          <w:szCs w:val="20"/>
        </w:rPr>
      </w:pPr>
      <w:r>
        <w:rPr>
          <w:sz w:val="20"/>
          <w:szCs w:val="20"/>
        </w:rPr>
        <w:t xml:space="preserve">88 Harcourt Street, </w:t>
      </w:r>
    </w:p>
    <w:p w:rsidR="00F96572" w:rsidRPr="00825B49" w:rsidRDefault="00F96572" w:rsidP="008C3065">
      <w:pPr>
        <w:rPr>
          <w:sz w:val="20"/>
          <w:szCs w:val="20"/>
        </w:rPr>
      </w:pPr>
      <w:r>
        <w:rPr>
          <w:sz w:val="20"/>
          <w:szCs w:val="20"/>
        </w:rPr>
        <w:t>Dublin 2.</w:t>
      </w:r>
    </w:p>
    <w:p w:rsidR="008C3065" w:rsidRPr="00825B49" w:rsidRDefault="008C3065" w:rsidP="008C3065">
      <w:pPr>
        <w:rPr>
          <w:sz w:val="20"/>
          <w:szCs w:val="20"/>
        </w:rPr>
      </w:pPr>
    </w:p>
    <w:p w:rsidR="008C3065" w:rsidRPr="00825B49" w:rsidRDefault="008C3065" w:rsidP="008C3065">
      <w:pPr>
        <w:rPr>
          <w:sz w:val="20"/>
          <w:szCs w:val="20"/>
        </w:rPr>
      </w:pPr>
      <w:r w:rsidRPr="00825B49">
        <w:rPr>
          <w:sz w:val="20"/>
          <w:szCs w:val="20"/>
        </w:rPr>
        <w:t>Dear Sir or Madam,</w:t>
      </w:r>
    </w:p>
    <w:p w:rsidR="00245F81" w:rsidRDefault="008C3065" w:rsidP="00B11A95">
      <w:pPr>
        <w:rPr>
          <w:sz w:val="20"/>
          <w:szCs w:val="20"/>
        </w:rPr>
      </w:pPr>
      <w:r w:rsidRPr="00825B49">
        <w:rPr>
          <w:sz w:val="20"/>
          <w:szCs w:val="20"/>
        </w:rPr>
        <w:t>My name is Megan Campbell Gantly and I am a final year Law and German student in Trinity Co</w:t>
      </w:r>
      <w:r w:rsidR="009B50B7">
        <w:rPr>
          <w:sz w:val="20"/>
          <w:szCs w:val="20"/>
        </w:rPr>
        <w:t>llege</w:t>
      </w:r>
      <w:r w:rsidR="00876657">
        <w:rPr>
          <w:sz w:val="20"/>
          <w:szCs w:val="20"/>
        </w:rPr>
        <w:t xml:space="preserve"> Dublin</w:t>
      </w:r>
      <w:r w:rsidR="009B50B7">
        <w:rPr>
          <w:sz w:val="20"/>
          <w:szCs w:val="20"/>
        </w:rPr>
        <w:t>. I am writing to you</w:t>
      </w:r>
      <w:r w:rsidRPr="00825B49">
        <w:rPr>
          <w:sz w:val="20"/>
          <w:szCs w:val="20"/>
        </w:rPr>
        <w:t xml:space="preserve"> to expr</w:t>
      </w:r>
      <w:r w:rsidR="00876657">
        <w:rPr>
          <w:sz w:val="20"/>
          <w:szCs w:val="20"/>
        </w:rPr>
        <w:t xml:space="preserve">ess my interest in applying to </w:t>
      </w:r>
      <w:r w:rsidRPr="00825B49">
        <w:rPr>
          <w:sz w:val="20"/>
          <w:szCs w:val="20"/>
        </w:rPr>
        <w:t>your firm</w:t>
      </w:r>
      <w:r w:rsidR="00C05A2B" w:rsidRPr="00825B49">
        <w:rPr>
          <w:sz w:val="20"/>
          <w:szCs w:val="20"/>
        </w:rPr>
        <w:t>’</w:t>
      </w:r>
      <w:r w:rsidRPr="00825B49">
        <w:rPr>
          <w:sz w:val="20"/>
          <w:szCs w:val="20"/>
        </w:rPr>
        <w:t>s Traineeship programme</w:t>
      </w:r>
      <w:r w:rsidR="00876657">
        <w:rPr>
          <w:sz w:val="20"/>
          <w:szCs w:val="20"/>
        </w:rPr>
        <w:t>;</w:t>
      </w:r>
      <w:r w:rsidRPr="00825B49">
        <w:rPr>
          <w:sz w:val="20"/>
          <w:szCs w:val="20"/>
        </w:rPr>
        <w:t xml:space="preserve"> and to outline why I </w:t>
      </w:r>
      <w:r w:rsidR="009B50B7">
        <w:rPr>
          <w:sz w:val="20"/>
          <w:szCs w:val="20"/>
        </w:rPr>
        <w:t>believe</w:t>
      </w:r>
      <w:r w:rsidRPr="00825B49">
        <w:rPr>
          <w:sz w:val="20"/>
          <w:szCs w:val="20"/>
        </w:rPr>
        <w:t xml:space="preserve"> </w:t>
      </w:r>
      <w:r w:rsidR="00876657">
        <w:rPr>
          <w:sz w:val="20"/>
          <w:szCs w:val="20"/>
        </w:rPr>
        <w:t>myself to be</w:t>
      </w:r>
      <w:r w:rsidRPr="00825B49">
        <w:rPr>
          <w:sz w:val="20"/>
          <w:szCs w:val="20"/>
        </w:rPr>
        <w:t xml:space="preserve"> an ideal </w:t>
      </w:r>
      <w:r w:rsidR="009B50B7">
        <w:rPr>
          <w:sz w:val="20"/>
          <w:szCs w:val="20"/>
        </w:rPr>
        <w:t>candidate</w:t>
      </w:r>
      <w:r w:rsidRPr="00825B49">
        <w:rPr>
          <w:sz w:val="20"/>
          <w:szCs w:val="20"/>
        </w:rPr>
        <w:t xml:space="preserve">. </w:t>
      </w:r>
      <w:r w:rsidR="00F96572">
        <w:rPr>
          <w:sz w:val="20"/>
          <w:szCs w:val="20"/>
        </w:rPr>
        <w:t>Byrne Wallace</w:t>
      </w:r>
      <w:r w:rsidR="00C05A2B" w:rsidRPr="00825B49">
        <w:rPr>
          <w:sz w:val="20"/>
          <w:szCs w:val="20"/>
        </w:rPr>
        <w:t xml:space="preserve"> i</w:t>
      </w:r>
      <w:r w:rsidR="00F96572">
        <w:rPr>
          <w:sz w:val="20"/>
          <w:szCs w:val="20"/>
        </w:rPr>
        <w:t>s an obvious</w:t>
      </w:r>
      <w:r w:rsidR="00C05A2B" w:rsidRPr="00825B49">
        <w:rPr>
          <w:sz w:val="20"/>
          <w:szCs w:val="20"/>
        </w:rPr>
        <w:t xml:space="preserve"> choice for a traineeship. I feel this requires little justification</w:t>
      </w:r>
      <w:r w:rsidR="00876657">
        <w:rPr>
          <w:sz w:val="20"/>
          <w:szCs w:val="20"/>
        </w:rPr>
        <w:t xml:space="preserve"> when one considers</w:t>
      </w:r>
      <w:r w:rsidR="00245F81">
        <w:rPr>
          <w:sz w:val="20"/>
          <w:szCs w:val="20"/>
        </w:rPr>
        <w:t xml:space="preserve"> </w:t>
      </w:r>
      <w:r w:rsidR="00C05A2B" w:rsidRPr="00825B49">
        <w:rPr>
          <w:sz w:val="20"/>
          <w:szCs w:val="20"/>
        </w:rPr>
        <w:t xml:space="preserve">the firm’s obvious stellar reputation both domestically and internationally. The Firm’s </w:t>
      </w:r>
      <w:r w:rsidR="00F96572">
        <w:rPr>
          <w:sz w:val="20"/>
          <w:szCs w:val="20"/>
        </w:rPr>
        <w:t xml:space="preserve">wide selection of areas available to complete a rotation in </w:t>
      </w:r>
      <w:r w:rsidR="00245F81">
        <w:rPr>
          <w:sz w:val="20"/>
          <w:szCs w:val="20"/>
        </w:rPr>
        <w:t>and the fact that the firm is home to some of Ireland’s most brilliant legal minds</w:t>
      </w:r>
      <w:r w:rsidR="00F96572">
        <w:rPr>
          <w:sz w:val="20"/>
          <w:szCs w:val="20"/>
        </w:rPr>
        <w:t>,</w:t>
      </w:r>
      <w:r w:rsidR="00245F81">
        <w:rPr>
          <w:sz w:val="20"/>
          <w:szCs w:val="20"/>
        </w:rPr>
        <w:t xml:space="preserve"> </w:t>
      </w:r>
      <w:r w:rsidR="00F96572">
        <w:rPr>
          <w:sz w:val="20"/>
          <w:szCs w:val="20"/>
        </w:rPr>
        <w:t>make Byrne Wallace a stand-out choice for a traineeship</w:t>
      </w:r>
      <w:r w:rsidR="00C05A2B" w:rsidRPr="00825B49">
        <w:rPr>
          <w:sz w:val="20"/>
          <w:szCs w:val="20"/>
        </w:rPr>
        <w:t>.</w:t>
      </w:r>
    </w:p>
    <w:p w:rsidR="00951800" w:rsidRPr="00825B49" w:rsidRDefault="00B11A95" w:rsidP="00B11A95">
      <w:pPr>
        <w:rPr>
          <w:sz w:val="20"/>
          <w:szCs w:val="20"/>
        </w:rPr>
      </w:pPr>
      <w:r w:rsidRPr="00825B49">
        <w:rPr>
          <w:sz w:val="20"/>
          <w:szCs w:val="20"/>
        </w:rPr>
        <w:t xml:space="preserve">I am certain that commercial law is the career for me. Having now studied a vast array of commercial </w:t>
      </w:r>
      <w:r w:rsidR="00876657">
        <w:rPr>
          <w:sz w:val="20"/>
          <w:szCs w:val="20"/>
        </w:rPr>
        <w:t>modules including</w:t>
      </w:r>
      <w:r w:rsidRPr="00825B49">
        <w:rPr>
          <w:sz w:val="20"/>
          <w:szCs w:val="20"/>
        </w:rPr>
        <w:t xml:space="preserve"> IP, contract, corporate governance, capital markets, trademark and branding law, also having had the opportunity to study and work abroad, I </w:t>
      </w:r>
      <w:r w:rsidR="00876657">
        <w:rPr>
          <w:sz w:val="20"/>
          <w:szCs w:val="20"/>
        </w:rPr>
        <w:t>can say with the utmost</w:t>
      </w:r>
      <w:r w:rsidRPr="00825B49">
        <w:rPr>
          <w:sz w:val="20"/>
          <w:szCs w:val="20"/>
        </w:rPr>
        <w:t xml:space="preserve"> certainty that commercial law in Ireland is what I want to pursue. I feel </w:t>
      </w:r>
      <w:r w:rsidR="00F96572">
        <w:rPr>
          <w:sz w:val="20"/>
          <w:szCs w:val="20"/>
        </w:rPr>
        <w:t>Byrne Wallace</w:t>
      </w:r>
      <w:r w:rsidRPr="00825B49">
        <w:rPr>
          <w:sz w:val="20"/>
          <w:szCs w:val="20"/>
        </w:rPr>
        <w:t xml:space="preserve"> would be the perfect place to begin this career. </w:t>
      </w:r>
      <w:r w:rsidR="00907289" w:rsidRPr="00825B49">
        <w:rPr>
          <w:sz w:val="20"/>
          <w:szCs w:val="20"/>
        </w:rPr>
        <w:t xml:space="preserve">The opportunity to </w:t>
      </w:r>
      <w:r w:rsidR="00F96572">
        <w:rPr>
          <w:sz w:val="20"/>
          <w:szCs w:val="20"/>
        </w:rPr>
        <w:t xml:space="preserve">learn from partners and associates and the </w:t>
      </w:r>
      <w:r w:rsidR="00907289" w:rsidRPr="00825B49">
        <w:rPr>
          <w:sz w:val="20"/>
          <w:szCs w:val="20"/>
        </w:rPr>
        <w:t xml:space="preserve">high calibre of the firm’s clients and </w:t>
      </w:r>
      <w:r w:rsidR="00876657">
        <w:rPr>
          <w:sz w:val="20"/>
          <w:szCs w:val="20"/>
        </w:rPr>
        <w:t>lawyers</w:t>
      </w:r>
      <w:r w:rsidR="00700383">
        <w:rPr>
          <w:sz w:val="20"/>
          <w:szCs w:val="20"/>
        </w:rPr>
        <w:t xml:space="preserve"> set </w:t>
      </w:r>
      <w:r w:rsidR="00F96572">
        <w:rPr>
          <w:sz w:val="20"/>
          <w:szCs w:val="20"/>
        </w:rPr>
        <w:t>Byrne Wallace</w:t>
      </w:r>
      <w:r w:rsidR="00951800" w:rsidRPr="00825B49">
        <w:rPr>
          <w:sz w:val="20"/>
          <w:szCs w:val="20"/>
        </w:rPr>
        <w:t xml:space="preserve"> leaps and bounds ahead of the</w:t>
      </w:r>
      <w:r w:rsidR="00876657">
        <w:rPr>
          <w:sz w:val="20"/>
          <w:szCs w:val="20"/>
        </w:rPr>
        <w:t xml:space="preserve"> competition</w:t>
      </w:r>
      <w:r w:rsidR="00951800" w:rsidRPr="00825B49">
        <w:rPr>
          <w:sz w:val="20"/>
          <w:szCs w:val="20"/>
        </w:rPr>
        <w:t xml:space="preserve"> for me</w:t>
      </w:r>
      <w:r w:rsidR="00876657">
        <w:rPr>
          <w:sz w:val="20"/>
          <w:szCs w:val="20"/>
        </w:rPr>
        <w:t xml:space="preserve">. While </w:t>
      </w:r>
      <w:r w:rsidR="00951800" w:rsidRPr="00825B49">
        <w:rPr>
          <w:sz w:val="20"/>
          <w:szCs w:val="20"/>
        </w:rPr>
        <w:t xml:space="preserve">reputation </w:t>
      </w:r>
      <w:r w:rsidR="00876657">
        <w:rPr>
          <w:sz w:val="20"/>
          <w:szCs w:val="20"/>
        </w:rPr>
        <w:t>alone would be sufficient</w:t>
      </w:r>
      <w:r w:rsidR="00951800" w:rsidRPr="00825B49">
        <w:rPr>
          <w:sz w:val="20"/>
          <w:szCs w:val="20"/>
        </w:rPr>
        <w:t xml:space="preserve"> to gro</w:t>
      </w:r>
      <w:r w:rsidR="00F96572">
        <w:rPr>
          <w:sz w:val="20"/>
          <w:szCs w:val="20"/>
        </w:rPr>
        <w:t>und my interest in the firm, your firm</w:t>
      </w:r>
      <w:r w:rsidR="00951800" w:rsidRPr="00825B49">
        <w:rPr>
          <w:sz w:val="20"/>
          <w:szCs w:val="20"/>
        </w:rPr>
        <w:t xml:space="preserve"> also has departments in many of the areas that interest me. I am eager to do a rotation in Tax as the international aspect of tax is something which </w:t>
      </w:r>
      <w:r w:rsidR="00876657">
        <w:rPr>
          <w:sz w:val="20"/>
          <w:szCs w:val="20"/>
        </w:rPr>
        <w:t>I find very attractive</w:t>
      </w:r>
      <w:r w:rsidR="00951800" w:rsidRPr="00825B49">
        <w:rPr>
          <w:sz w:val="20"/>
          <w:szCs w:val="20"/>
        </w:rPr>
        <w:t xml:space="preserve">. Having </w:t>
      </w:r>
      <w:r w:rsidR="00876657">
        <w:rPr>
          <w:sz w:val="20"/>
          <w:szCs w:val="20"/>
        </w:rPr>
        <w:t>gotten a taste for a wide variety of commercial</w:t>
      </w:r>
      <w:r w:rsidR="00951800" w:rsidRPr="00825B49">
        <w:rPr>
          <w:sz w:val="20"/>
          <w:szCs w:val="20"/>
        </w:rPr>
        <w:t xml:space="preserve"> modules, other areas</w:t>
      </w:r>
      <w:r w:rsidR="00700383">
        <w:rPr>
          <w:sz w:val="20"/>
          <w:szCs w:val="20"/>
        </w:rPr>
        <w:t xml:space="preserve"> </w:t>
      </w:r>
      <w:r w:rsidR="00951800" w:rsidRPr="00825B49">
        <w:rPr>
          <w:sz w:val="20"/>
          <w:szCs w:val="20"/>
        </w:rPr>
        <w:t xml:space="preserve">I would be eager to gain a more in-depth </w:t>
      </w:r>
      <w:r w:rsidR="00700383">
        <w:rPr>
          <w:sz w:val="20"/>
          <w:szCs w:val="20"/>
        </w:rPr>
        <w:t xml:space="preserve">commercial </w:t>
      </w:r>
      <w:r w:rsidR="00F96572">
        <w:rPr>
          <w:sz w:val="20"/>
          <w:szCs w:val="20"/>
        </w:rPr>
        <w:t>knowledge of include corporate governance and compliance</w:t>
      </w:r>
      <w:r w:rsidR="00951800" w:rsidRPr="00825B49">
        <w:rPr>
          <w:sz w:val="20"/>
          <w:szCs w:val="20"/>
        </w:rPr>
        <w:t>, IP and litigation and dispute resolution.</w:t>
      </w:r>
      <w:r w:rsidR="00876657">
        <w:rPr>
          <w:sz w:val="20"/>
          <w:szCs w:val="20"/>
        </w:rPr>
        <w:t xml:space="preserve"> I feel the experience that </w:t>
      </w:r>
      <w:r w:rsidR="00F96572">
        <w:rPr>
          <w:sz w:val="20"/>
          <w:szCs w:val="20"/>
        </w:rPr>
        <w:t>Byrne Wallace</w:t>
      </w:r>
      <w:r w:rsidR="00876657">
        <w:rPr>
          <w:sz w:val="20"/>
          <w:szCs w:val="20"/>
        </w:rPr>
        <w:t xml:space="preserve"> has to offer is unrivalled by</w:t>
      </w:r>
      <w:r w:rsidR="00700383">
        <w:rPr>
          <w:sz w:val="20"/>
          <w:szCs w:val="20"/>
        </w:rPr>
        <w:t xml:space="preserve"> many</w:t>
      </w:r>
      <w:r w:rsidR="00876657">
        <w:rPr>
          <w:sz w:val="20"/>
          <w:szCs w:val="20"/>
        </w:rPr>
        <w:t xml:space="preserve"> </w:t>
      </w:r>
      <w:r w:rsidR="00F96572">
        <w:rPr>
          <w:sz w:val="20"/>
          <w:szCs w:val="20"/>
        </w:rPr>
        <w:t>other firms</w:t>
      </w:r>
      <w:r w:rsidR="00876657">
        <w:rPr>
          <w:sz w:val="20"/>
          <w:szCs w:val="20"/>
        </w:rPr>
        <w:t>.</w:t>
      </w:r>
    </w:p>
    <w:p w:rsidR="00AE00EA" w:rsidRDefault="00951800" w:rsidP="00B11A95">
      <w:pPr>
        <w:rPr>
          <w:sz w:val="20"/>
          <w:szCs w:val="20"/>
        </w:rPr>
      </w:pPr>
      <w:r w:rsidRPr="00825B49">
        <w:rPr>
          <w:sz w:val="20"/>
          <w:szCs w:val="20"/>
        </w:rPr>
        <w:t xml:space="preserve">To avoid unnecessary repetition of my attached CV, I shall only briefly discuss my work experience in the context of skills I have learned which I believe would be transferable to a career with </w:t>
      </w:r>
      <w:r w:rsidR="00F96572">
        <w:rPr>
          <w:sz w:val="20"/>
          <w:szCs w:val="20"/>
        </w:rPr>
        <w:t>your firm</w:t>
      </w:r>
      <w:r w:rsidRPr="00825B49">
        <w:rPr>
          <w:sz w:val="20"/>
          <w:szCs w:val="20"/>
        </w:rPr>
        <w:t xml:space="preserve">. </w:t>
      </w:r>
      <w:r w:rsidR="00990753">
        <w:rPr>
          <w:sz w:val="20"/>
          <w:szCs w:val="20"/>
        </w:rPr>
        <w:t>I completed Erasmus in Germany’s top university</w:t>
      </w:r>
      <w:r w:rsidR="00AE00EA">
        <w:rPr>
          <w:sz w:val="20"/>
          <w:szCs w:val="20"/>
        </w:rPr>
        <w:t>,</w:t>
      </w:r>
      <w:r w:rsidR="00990753">
        <w:rPr>
          <w:sz w:val="20"/>
          <w:szCs w:val="20"/>
        </w:rPr>
        <w:t xml:space="preserve"> Humboldt Universitӓt zu Berlin</w:t>
      </w:r>
      <w:r w:rsidR="00AE00EA">
        <w:rPr>
          <w:sz w:val="20"/>
          <w:szCs w:val="20"/>
        </w:rPr>
        <w:t>,</w:t>
      </w:r>
      <w:r w:rsidR="00990753">
        <w:rPr>
          <w:sz w:val="20"/>
          <w:szCs w:val="20"/>
        </w:rPr>
        <w:t xml:space="preserve"> and obtained </w:t>
      </w:r>
      <w:r w:rsidR="00AE00EA">
        <w:rPr>
          <w:sz w:val="20"/>
          <w:szCs w:val="20"/>
        </w:rPr>
        <w:t>an overall 69% grade for the year. I completed all my modules through the German language while also maintaining a part-time job through another language.</w:t>
      </w:r>
      <w:r w:rsidR="00990753">
        <w:rPr>
          <w:sz w:val="20"/>
          <w:szCs w:val="20"/>
        </w:rPr>
        <w:t xml:space="preserve"> </w:t>
      </w:r>
      <w:r w:rsidR="002C74C0">
        <w:rPr>
          <w:sz w:val="20"/>
          <w:szCs w:val="20"/>
        </w:rPr>
        <w:t>By</w:t>
      </w:r>
      <w:r w:rsidR="009B50B7">
        <w:rPr>
          <w:sz w:val="20"/>
          <w:szCs w:val="20"/>
        </w:rPr>
        <w:t xml:space="preserve"> proxy of the fact that </w:t>
      </w:r>
      <w:r w:rsidR="002C74C0">
        <w:rPr>
          <w:sz w:val="20"/>
          <w:szCs w:val="20"/>
        </w:rPr>
        <w:t xml:space="preserve">my college summers have been spent in Germany, be it with working or Erasmus examinations, I have not had the chance to gain as much legal experience as I would like. Despite this, I </w:t>
      </w:r>
      <w:r w:rsidR="00876657">
        <w:rPr>
          <w:sz w:val="20"/>
          <w:szCs w:val="20"/>
        </w:rPr>
        <w:t xml:space="preserve">feel my work </w:t>
      </w:r>
      <w:r w:rsidR="002C74C0">
        <w:rPr>
          <w:sz w:val="20"/>
          <w:szCs w:val="20"/>
        </w:rPr>
        <w:t xml:space="preserve">experience to date has prepared me well for a legal career. </w:t>
      </w:r>
      <w:r w:rsidR="00700383">
        <w:rPr>
          <w:sz w:val="20"/>
          <w:szCs w:val="20"/>
        </w:rPr>
        <w:t>Cultivating client relationships</w:t>
      </w:r>
      <w:r w:rsidR="00825B49">
        <w:rPr>
          <w:sz w:val="20"/>
          <w:szCs w:val="20"/>
        </w:rPr>
        <w:t xml:space="preserve"> is </w:t>
      </w:r>
      <w:r w:rsidR="00876657">
        <w:rPr>
          <w:sz w:val="20"/>
          <w:szCs w:val="20"/>
        </w:rPr>
        <w:t>a</w:t>
      </w:r>
      <w:r w:rsidR="00700383">
        <w:rPr>
          <w:sz w:val="20"/>
          <w:szCs w:val="20"/>
        </w:rPr>
        <w:t xml:space="preserve"> </w:t>
      </w:r>
      <w:r w:rsidR="00876657">
        <w:rPr>
          <w:sz w:val="20"/>
          <w:szCs w:val="20"/>
        </w:rPr>
        <w:t xml:space="preserve">strong suit of mine; and throughout my retail career I have garnered </w:t>
      </w:r>
      <w:r w:rsidR="00700383">
        <w:rPr>
          <w:sz w:val="20"/>
          <w:szCs w:val="20"/>
        </w:rPr>
        <w:t>many</w:t>
      </w:r>
      <w:r w:rsidR="00876657">
        <w:rPr>
          <w:sz w:val="20"/>
          <w:szCs w:val="20"/>
        </w:rPr>
        <w:t xml:space="preserve"> clients who wish to deal with me directly when they revisit the store</w:t>
      </w:r>
      <w:r w:rsidR="00825B49">
        <w:rPr>
          <w:sz w:val="20"/>
          <w:szCs w:val="20"/>
        </w:rPr>
        <w:t xml:space="preserve">. I am well capable </w:t>
      </w:r>
      <w:r w:rsidR="00E11CAF">
        <w:rPr>
          <w:sz w:val="20"/>
          <w:szCs w:val="20"/>
        </w:rPr>
        <w:t>of</w:t>
      </w:r>
      <w:r w:rsidR="00825B49">
        <w:rPr>
          <w:sz w:val="20"/>
          <w:szCs w:val="20"/>
        </w:rPr>
        <w:t xml:space="preserve"> sales pitches and representing the needs and interests of clients and customers. I truly believe that presented with the opportunity to enter rotation and find my nic</w:t>
      </w:r>
      <w:r w:rsidR="00F96572">
        <w:rPr>
          <w:sz w:val="20"/>
          <w:szCs w:val="20"/>
        </w:rPr>
        <w:t>he, I would thrive in Byrne Wallace</w:t>
      </w:r>
      <w:r w:rsidR="00825B49">
        <w:rPr>
          <w:sz w:val="20"/>
          <w:szCs w:val="20"/>
        </w:rPr>
        <w:t xml:space="preserve">. </w:t>
      </w:r>
    </w:p>
    <w:p w:rsidR="00951800" w:rsidRDefault="00825B49" w:rsidP="00B11A95">
      <w:pPr>
        <w:rPr>
          <w:sz w:val="20"/>
          <w:szCs w:val="20"/>
        </w:rPr>
      </w:pPr>
      <w:r>
        <w:rPr>
          <w:sz w:val="20"/>
          <w:szCs w:val="20"/>
        </w:rPr>
        <w:t xml:space="preserve">Having experience in both academic and sporting teamwork situations, I am an individual who is well capable of working individually within a group to ensure the success of a team as a collective. I have a strong musical interest </w:t>
      </w:r>
      <w:r w:rsidR="00700383">
        <w:rPr>
          <w:sz w:val="20"/>
          <w:szCs w:val="20"/>
        </w:rPr>
        <w:t>and</w:t>
      </w:r>
      <w:r>
        <w:rPr>
          <w:sz w:val="20"/>
          <w:szCs w:val="20"/>
        </w:rPr>
        <w:t xml:space="preserve"> a passion for </w:t>
      </w:r>
      <w:r w:rsidR="00876657">
        <w:rPr>
          <w:sz w:val="20"/>
          <w:szCs w:val="20"/>
        </w:rPr>
        <w:t>singing</w:t>
      </w:r>
      <w:r w:rsidR="00AE00EA">
        <w:rPr>
          <w:sz w:val="20"/>
          <w:szCs w:val="20"/>
        </w:rPr>
        <w:t>; I</w:t>
      </w:r>
      <w:r w:rsidR="00876657">
        <w:rPr>
          <w:sz w:val="20"/>
          <w:szCs w:val="20"/>
        </w:rPr>
        <w:t xml:space="preserve"> </w:t>
      </w:r>
      <w:r>
        <w:rPr>
          <w:sz w:val="20"/>
          <w:szCs w:val="20"/>
        </w:rPr>
        <w:t>also play both traditional and classical</w:t>
      </w:r>
      <w:r w:rsidR="00D13E99">
        <w:rPr>
          <w:sz w:val="20"/>
          <w:szCs w:val="20"/>
        </w:rPr>
        <w:t xml:space="preserve"> harp. I have sung solo in the National Concert H</w:t>
      </w:r>
      <w:bookmarkStart w:id="0" w:name="_GoBack"/>
      <w:bookmarkEnd w:id="0"/>
      <w:r>
        <w:rPr>
          <w:sz w:val="20"/>
          <w:szCs w:val="20"/>
        </w:rPr>
        <w:t xml:space="preserve">all </w:t>
      </w:r>
      <w:r w:rsidR="00AE00EA">
        <w:rPr>
          <w:sz w:val="20"/>
          <w:szCs w:val="20"/>
        </w:rPr>
        <w:t>and had lead roles in school musicals. During my time in secondary</w:t>
      </w:r>
      <w:r>
        <w:rPr>
          <w:sz w:val="20"/>
          <w:szCs w:val="20"/>
        </w:rPr>
        <w:t xml:space="preserve"> school</w:t>
      </w:r>
      <w:r w:rsidR="00AE00EA">
        <w:rPr>
          <w:sz w:val="20"/>
          <w:szCs w:val="20"/>
        </w:rPr>
        <w:t>, I captained both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lastRenderedPageBreak/>
        <w:t xml:space="preserve">basketball and badminton teams to all Ireland </w:t>
      </w:r>
      <w:r w:rsidR="00876657">
        <w:rPr>
          <w:sz w:val="20"/>
          <w:szCs w:val="20"/>
        </w:rPr>
        <w:t>finals.</w:t>
      </w:r>
      <w:r w:rsidR="00AE00EA">
        <w:rPr>
          <w:sz w:val="20"/>
          <w:szCs w:val="20"/>
        </w:rPr>
        <w:t xml:space="preserve"> I was on the school debating time and was also a member of the science debating board.</w:t>
      </w:r>
      <w:r w:rsidR="00876657">
        <w:rPr>
          <w:sz w:val="20"/>
          <w:szCs w:val="20"/>
        </w:rPr>
        <w:t xml:space="preserve"> </w:t>
      </w:r>
      <w:r>
        <w:rPr>
          <w:sz w:val="20"/>
          <w:szCs w:val="20"/>
        </w:rPr>
        <w:t>I would describe myself as an extremely well-rounded individual</w:t>
      </w:r>
      <w:r w:rsidR="00876657">
        <w:rPr>
          <w:sz w:val="20"/>
          <w:szCs w:val="20"/>
        </w:rPr>
        <w:t xml:space="preserve"> who thrives in an atmosphere of cooperative teamwork. </w:t>
      </w:r>
    </w:p>
    <w:p w:rsidR="00825B49" w:rsidRDefault="00825B49" w:rsidP="00B11A95">
      <w:pPr>
        <w:rPr>
          <w:sz w:val="20"/>
          <w:szCs w:val="20"/>
        </w:rPr>
      </w:pPr>
      <w:r>
        <w:rPr>
          <w:sz w:val="20"/>
          <w:szCs w:val="20"/>
        </w:rPr>
        <w:t xml:space="preserve">I hope </w:t>
      </w:r>
      <w:r w:rsidR="00700383">
        <w:rPr>
          <w:sz w:val="20"/>
          <w:szCs w:val="20"/>
        </w:rPr>
        <w:t>to have provided you with a variety of examples which illustrate</w:t>
      </w:r>
      <w:r>
        <w:rPr>
          <w:sz w:val="20"/>
          <w:szCs w:val="20"/>
        </w:rPr>
        <w:t xml:space="preserve"> that I am not only an academically strong candidate, but also a well-rounded</w:t>
      </w:r>
      <w:r w:rsidR="00876657">
        <w:rPr>
          <w:sz w:val="20"/>
          <w:szCs w:val="20"/>
        </w:rPr>
        <w:t xml:space="preserve"> and commercially aware</w:t>
      </w:r>
      <w:r>
        <w:rPr>
          <w:sz w:val="20"/>
          <w:szCs w:val="20"/>
        </w:rPr>
        <w:t xml:space="preserve"> individual with real working world experience and maturity </w:t>
      </w:r>
      <w:r w:rsidR="009B50B7">
        <w:rPr>
          <w:sz w:val="20"/>
          <w:szCs w:val="20"/>
        </w:rPr>
        <w:t>far beyond that</w:t>
      </w:r>
      <w:r>
        <w:rPr>
          <w:sz w:val="20"/>
          <w:szCs w:val="20"/>
        </w:rPr>
        <w:t xml:space="preserve"> of </w:t>
      </w:r>
      <w:r w:rsidR="00876657">
        <w:rPr>
          <w:sz w:val="20"/>
          <w:szCs w:val="20"/>
        </w:rPr>
        <w:t xml:space="preserve">most of </w:t>
      </w:r>
      <w:r>
        <w:rPr>
          <w:sz w:val="20"/>
          <w:szCs w:val="20"/>
        </w:rPr>
        <w:t xml:space="preserve">my peers. I would love the opportunity to progress to interview stage to prove to the trainee team that I am the ideal candidate </w:t>
      </w:r>
      <w:r w:rsidR="00876657">
        <w:rPr>
          <w:sz w:val="20"/>
          <w:szCs w:val="20"/>
        </w:rPr>
        <w:t>and woul</w:t>
      </w:r>
      <w:r w:rsidR="00F96572">
        <w:rPr>
          <w:sz w:val="20"/>
          <w:szCs w:val="20"/>
        </w:rPr>
        <w:t xml:space="preserve">d be an asset to the Byrne Wallace </w:t>
      </w:r>
      <w:r w:rsidR="00876657">
        <w:rPr>
          <w:sz w:val="20"/>
          <w:szCs w:val="20"/>
        </w:rPr>
        <w:t>team.</w:t>
      </w:r>
    </w:p>
    <w:p w:rsidR="00825B49" w:rsidRDefault="00825B49" w:rsidP="00B11A95">
      <w:pPr>
        <w:rPr>
          <w:sz w:val="20"/>
          <w:szCs w:val="20"/>
        </w:rPr>
      </w:pPr>
    </w:p>
    <w:p w:rsidR="00825B49" w:rsidRDefault="00825B49" w:rsidP="00B11A95">
      <w:pPr>
        <w:rPr>
          <w:sz w:val="20"/>
          <w:szCs w:val="20"/>
        </w:rPr>
      </w:pPr>
      <w:r>
        <w:rPr>
          <w:sz w:val="20"/>
          <w:szCs w:val="20"/>
        </w:rPr>
        <w:t>Yours faithfully,</w:t>
      </w:r>
    </w:p>
    <w:p w:rsidR="00825B49" w:rsidRDefault="00825B49" w:rsidP="00B11A95">
      <w:pPr>
        <w:rPr>
          <w:sz w:val="20"/>
          <w:szCs w:val="20"/>
        </w:rPr>
      </w:pPr>
      <w:r>
        <w:rPr>
          <w:sz w:val="20"/>
          <w:szCs w:val="20"/>
        </w:rPr>
        <w:t xml:space="preserve">Megan Campbell Gantly </w:t>
      </w:r>
    </w:p>
    <w:p w:rsidR="00825B49" w:rsidRPr="00825B49" w:rsidRDefault="00825B49" w:rsidP="00B11A95">
      <w:pPr>
        <w:rPr>
          <w:sz w:val="20"/>
          <w:szCs w:val="20"/>
        </w:rPr>
      </w:pPr>
    </w:p>
    <w:p w:rsidR="00951800" w:rsidRDefault="00951800" w:rsidP="00B11A95"/>
    <w:p w:rsidR="00B11A95" w:rsidRDefault="00951800" w:rsidP="00B11A95">
      <w:r>
        <w:t xml:space="preserve"> </w:t>
      </w:r>
    </w:p>
    <w:sectPr w:rsidR="00B11A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65"/>
    <w:rsid w:val="00245F81"/>
    <w:rsid w:val="00246731"/>
    <w:rsid w:val="002C74C0"/>
    <w:rsid w:val="003F5415"/>
    <w:rsid w:val="004133F7"/>
    <w:rsid w:val="00700383"/>
    <w:rsid w:val="007024A7"/>
    <w:rsid w:val="00782E81"/>
    <w:rsid w:val="007C02B2"/>
    <w:rsid w:val="007D3F6E"/>
    <w:rsid w:val="00825B49"/>
    <w:rsid w:val="00876657"/>
    <w:rsid w:val="008C3065"/>
    <w:rsid w:val="00907289"/>
    <w:rsid w:val="00951800"/>
    <w:rsid w:val="00990753"/>
    <w:rsid w:val="009B50B7"/>
    <w:rsid w:val="009E653D"/>
    <w:rsid w:val="00AE00EA"/>
    <w:rsid w:val="00B11A95"/>
    <w:rsid w:val="00BC5589"/>
    <w:rsid w:val="00C05A2B"/>
    <w:rsid w:val="00D13E99"/>
    <w:rsid w:val="00E11CAF"/>
    <w:rsid w:val="00E677CF"/>
    <w:rsid w:val="00E858B3"/>
    <w:rsid w:val="00F9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16027"/>
  <w15:chartTrackingRefBased/>
  <w15:docId w15:val="{F5866FBA-6DA6-4B3C-A493-39DE69C5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30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06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05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mpbem8@t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Campbell Gantly</dc:creator>
  <cp:keywords/>
  <dc:description/>
  <cp:lastModifiedBy>Megan Campbell Gantly</cp:lastModifiedBy>
  <cp:revision>2</cp:revision>
  <dcterms:created xsi:type="dcterms:W3CDTF">2018-10-18T13:30:00Z</dcterms:created>
  <dcterms:modified xsi:type="dcterms:W3CDTF">2018-10-18T13:30:00Z</dcterms:modified>
</cp:coreProperties>
</file>