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D8A42" w14:textId="77777777" w:rsidR="00EB482F" w:rsidRPr="00FC5E35" w:rsidRDefault="009433FD" w:rsidP="00E1559B">
      <w:pPr>
        <w:pStyle w:val="Title"/>
        <w:tabs>
          <w:tab w:val="left" w:pos="7485"/>
          <w:tab w:val="right" w:pos="9360"/>
        </w:tabs>
        <w:jc w:val="both"/>
        <w:rPr>
          <w:rFonts w:ascii="Calibri" w:hAnsi="Calibri"/>
          <w:color w:val="0D5672" w:themeColor="accent1" w:themeShade="8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Fonts w:ascii="Calibri" w:hAnsi="Calibri"/>
            <w:color w:val="000000" w:themeColor="text1"/>
            <w:sz w:val="36"/>
            <w:szCs w:val="36"/>
          </w:rPr>
          <w:alias w:val="Your Name"/>
          <w:tag w:val=""/>
          <w:id w:val="1246310863"/>
          <w:placeholder>
            <w:docPart w:val="E92E2C00E15E4E0D9972993C0451D27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FC5E35" w:rsidRPr="00FC5E35">
            <w:rPr>
              <w:rFonts w:ascii="Calibri" w:hAnsi="Calibri"/>
              <w:color w:val="000000" w:themeColor="text1"/>
              <w:sz w:val="36"/>
              <w:szCs w:val="36"/>
            </w:rPr>
            <w:t>Mia Kelly</w:t>
          </w:r>
        </w:sdtContent>
      </w:sdt>
      <w:r w:rsidR="00FC5E35" w:rsidRPr="00FC5E35">
        <w:rPr>
          <w:rFonts w:ascii="Calibri" w:hAnsi="Calibri"/>
        </w:rPr>
        <w:tab/>
      </w:r>
      <w:r w:rsidR="00FC5E35" w:rsidRPr="00FC5E35">
        <w:rPr>
          <w:rFonts w:ascii="Calibri" w:hAnsi="Calibri"/>
        </w:rPr>
        <w:tab/>
      </w:r>
    </w:p>
    <w:p w14:paraId="3C8DD57A" w14:textId="77777777" w:rsidR="00EB482F" w:rsidRPr="00FC5E35" w:rsidRDefault="009433FD" w:rsidP="00E1559B">
      <w:pPr>
        <w:jc w:val="both"/>
        <w:rPr>
          <w:rFonts w:ascii="Calibri" w:hAnsi="Calibri"/>
        </w:rPr>
      </w:pPr>
      <w:sdt>
        <w:sdtPr>
          <w:rPr>
            <w:rFonts w:ascii="Calibri" w:hAnsi="Calibri"/>
          </w:rPr>
          <w:alias w:val="Address"/>
          <w:tag w:val=""/>
          <w:id w:val="-593780209"/>
          <w:placeholder>
            <w:docPart w:val="7B3E5F9892964B73877974EC327EC133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FC5E35">
            <w:rPr>
              <w:rFonts w:ascii="Calibri" w:hAnsi="Calibri"/>
            </w:rPr>
            <w:t>Garrynisk, Enniscorthy, Co. Wexford</w:t>
          </w:r>
        </w:sdtContent>
      </w:sdt>
      <w:r w:rsidR="00E616CF" w:rsidRPr="00FC5E35">
        <w:rPr>
          <w:rFonts w:ascii="Calibri" w:hAnsi="Calibri"/>
        </w:rPr>
        <w:t> | </w:t>
      </w:r>
      <w:sdt>
        <w:sdtPr>
          <w:rPr>
            <w:rFonts w:ascii="Calibri" w:hAnsi="Calibri"/>
          </w:rPr>
          <w:alias w:val="Telephone"/>
          <w:tag w:val=""/>
          <w:id w:val="-1416317146"/>
          <w:placeholder>
            <w:docPart w:val="8AE08B5EFDA840D2A41A332344FD37E2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FC5E35">
            <w:rPr>
              <w:rFonts w:ascii="Calibri" w:hAnsi="Calibri"/>
            </w:rPr>
            <w:t>087 63232 77</w:t>
          </w:r>
        </w:sdtContent>
      </w:sdt>
      <w:r w:rsidR="00E616CF" w:rsidRPr="00FC5E35">
        <w:rPr>
          <w:rFonts w:ascii="Calibri" w:hAnsi="Calibri"/>
        </w:rPr>
        <w:t> | </w:t>
      </w:r>
      <w:sdt>
        <w:sdtPr>
          <w:rPr>
            <w:rFonts w:ascii="Calibri" w:hAnsi="Calibri"/>
          </w:rPr>
          <w:alias w:val="Email"/>
          <w:tag w:val=""/>
          <w:id w:val="-391963670"/>
          <w:placeholder>
            <w:docPart w:val="2B0133CD797A43D19436E775630EA185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FC5E35">
            <w:rPr>
              <w:rFonts w:ascii="Calibri" w:hAnsi="Calibri"/>
            </w:rPr>
            <w:t>kellym68@tcd.ie</w:t>
          </w:r>
        </w:sdtContent>
      </w:sdt>
    </w:p>
    <w:p w14:paraId="28437872" w14:textId="77777777" w:rsidR="00FC5E35" w:rsidRDefault="00FC5E35" w:rsidP="00E1559B">
      <w:pPr>
        <w:pStyle w:val="Address"/>
        <w:jc w:val="both"/>
        <w:rPr>
          <w:rFonts w:ascii="Calibri" w:hAnsi="Calibri"/>
          <w:b/>
          <w:bCs/>
          <w:color w:val="0D0D0D" w:themeColor="text1" w:themeTint="F2"/>
        </w:rPr>
      </w:pPr>
    </w:p>
    <w:p w14:paraId="04B1D12B" w14:textId="16221E05" w:rsidR="00FC5E35" w:rsidRDefault="00FC5E35" w:rsidP="00E1559B">
      <w:pPr>
        <w:pStyle w:val="Address"/>
        <w:jc w:val="both"/>
        <w:rPr>
          <w:rFonts w:ascii="Calibri" w:hAnsi="Calibri"/>
        </w:rPr>
      </w:pPr>
      <w:r w:rsidRPr="00FC5E35">
        <w:rPr>
          <w:rFonts w:ascii="Calibri" w:hAnsi="Calibri"/>
        </w:rPr>
        <w:t>Head of the Trainee Progra</w:t>
      </w:r>
      <w:r w:rsidR="00BC156C">
        <w:rPr>
          <w:rFonts w:ascii="Calibri" w:hAnsi="Calibri"/>
        </w:rPr>
        <w:t>mme,</w:t>
      </w:r>
    </w:p>
    <w:p w14:paraId="79C1AD4B" w14:textId="08B0089B" w:rsidR="00BC156C" w:rsidRDefault="009F7024" w:rsidP="00E1559B">
      <w:pPr>
        <w:pStyle w:val="Address"/>
        <w:jc w:val="both"/>
        <w:rPr>
          <w:rFonts w:ascii="Calibri" w:hAnsi="Calibri"/>
        </w:rPr>
      </w:pPr>
      <w:r>
        <w:rPr>
          <w:rFonts w:ascii="Calibri" w:hAnsi="Calibri"/>
        </w:rPr>
        <w:t>Byrne Wallace</w:t>
      </w:r>
    </w:p>
    <w:p w14:paraId="740D9454" w14:textId="3F1C4C50" w:rsidR="00BC156C" w:rsidRDefault="009F7024" w:rsidP="00E1559B">
      <w:pPr>
        <w:pStyle w:val="Address"/>
        <w:jc w:val="both"/>
        <w:rPr>
          <w:rFonts w:ascii="Calibri" w:hAnsi="Calibri"/>
        </w:rPr>
      </w:pPr>
      <w:r>
        <w:rPr>
          <w:rFonts w:ascii="Calibri" w:hAnsi="Calibri"/>
        </w:rPr>
        <w:t>87-88 Harcourt Street</w:t>
      </w:r>
    </w:p>
    <w:p w14:paraId="53FC3EE7" w14:textId="05EBAFB7" w:rsidR="00BC156C" w:rsidRDefault="00BC156C" w:rsidP="00E1559B">
      <w:pPr>
        <w:pStyle w:val="Address"/>
        <w:jc w:val="both"/>
        <w:rPr>
          <w:rFonts w:ascii="Calibri" w:hAnsi="Calibri"/>
        </w:rPr>
      </w:pPr>
      <w:r>
        <w:rPr>
          <w:rFonts w:ascii="Calibri" w:hAnsi="Calibri"/>
        </w:rPr>
        <w:t>Dublin 2.</w:t>
      </w:r>
    </w:p>
    <w:p w14:paraId="34B1FEC4" w14:textId="5ED70402" w:rsidR="00FC5E35" w:rsidRPr="00FC5E35" w:rsidRDefault="00FC5E35" w:rsidP="00E1559B">
      <w:pPr>
        <w:pStyle w:val="Address"/>
        <w:jc w:val="both"/>
        <w:rPr>
          <w:rFonts w:ascii="Calibri" w:hAnsi="Calibri"/>
        </w:rPr>
      </w:pPr>
    </w:p>
    <w:p w14:paraId="07B17FB7" w14:textId="2916D8D5" w:rsidR="00EB482F" w:rsidRDefault="009F7024" w:rsidP="00BC156C">
      <w:pPr>
        <w:pStyle w:val="Address"/>
        <w:jc w:val="both"/>
        <w:rPr>
          <w:rFonts w:ascii="Calibri" w:hAnsi="Calibri"/>
        </w:rPr>
      </w:pPr>
      <w:r>
        <w:rPr>
          <w:rFonts w:ascii="Calibri" w:hAnsi="Calibri"/>
        </w:rPr>
        <w:t>24</w:t>
      </w:r>
      <w:r w:rsidR="00FC5E35" w:rsidRPr="00FC5E35">
        <w:rPr>
          <w:rFonts w:ascii="Calibri" w:hAnsi="Calibri"/>
        </w:rPr>
        <w:t xml:space="preserve"> February 2016</w:t>
      </w:r>
    </w:p>
    <w:p w14:paraId="38CCE751" w14:textId="77777777" w:rsidR="00BC156C" w:rsidRDefault="00BC156C" w:rsidP="00BC156C">
      <w:pPr>
        <w:pStyle w:val="Address"/>
        <w:jc w:val="both"/>
        <w:rPr>
          <w:rFonts w:ascii="Calibri" w:hAnsi="Calibri"/>
        </w:rPr>
      </w:pPr>
    </w:p>
    <w:p w14:paraId="6981828D" w14:textId="2D7BE5E3" w:rsidR="00BC156C" w:rsidRPr="00BC156C" w:rsidRDefault="00BC156C" w:rsidP="00BC156C">
      <w:pPr>
        <w:pStyle w:val="Address"/>
        <w:jc w:val="both"/>
        <w:rPr>
          <w:rFonts w:ascii="Calibri" w:hAnsi="Calibri"/>
        </w:rPr>
      </w:pPr>
      <w:r>
        <w:rPr>
          <w:rFonts w:ascii="Calibri" w:hAnsi="Calibri"/>
        </w:rPr>
        <w:t>Dear Sir/Madam</w:t>
      </w:r>
    </w:p>
    <w:p w14:paraId="3F7D49C6" w14:textId="021FE07B" w:rsidR="00FC5E35" w:rsidRDefault="00FC5E35" w:rsidP="00E1559B">
      <w:pPr>
        <w:jc w:val="both"/>
        <w:rPr>
          <w:rFonts w:ascii="Calibri" w:hAnsi="Calibri"/>
        </w:rPr>
      </w:pPr>
      <w:r w:rsidRPr="00FC5E35">
        <w:rPr>
          <w:rFonts w:ascii="Calibri" w:hAnsi="Calibri"/>
        </w:rPr>
        <w:t xml:space="preserve">I am </w:t>
      </w:r>
      <w:r>
        <w:rPr>
          <w:rFonts w:ascii="Calibri" w:hAnsi="Calibri"/>
        </w:rPr>
        <w:t>writing to e</w:t>
      </w:r>
      <w:r w:rsidR="00BC156C">
        <w:rPr>
          <w:rFonts w:ascii="Calibri" w:hAnsi="Calibri"/>
        </w:rPr>
        <w:t xml:space="preserve">xpress my interest in </w:t>
      </w:r>
      <w:r w:rsidR="009F7024">
        <w:rPr>
          <w:rFonts w:ascii="Calibri" w:hAnsi="Calibri"/>
        </w:rPr>
        <w:t xml:space="preserve">Byrne Wallace’s </w:t>
      </w:r>
      <w:r>
        <w:rPr>
          <w:rFonts w:ascii="Calibri" w:hAnsi="Calibri"/>
        </w:rPr>
        <w:t>summer internship programme. I have also attached my CV which I hope will show you that I am suited for</w:t>
      </w:r>
      <w:r w:rsidR="00CB33EC">
        <w:rPr>
          <w:rFonts w:ascii="Calibri" w:hAnsi="Calibri"/>
        </w:rPr>
        <w:t xml:space="preserve"> a</w:t>
      </w:r>
      <w:r>
        <w:rPr>
          <w:rFonts w:ascii="Calibri" w:hAnsi="Calibri"/>
        </w:rPr>
        <w:t xml:space="preserve"> place in the programme. </w:t>
      </w:r>
      <w:r w:rsidR="00402B6C">
        <w:rPr>
          <w:rFonts w:ascii="Calibri" w:hAnsi="Calibri"/>
        </w:rPr>
        <w:t>This programme would be hugely beneficial for me in gaining corporate law experience. This is an area that I am very interested in exploring as a future career opportunity as the variety of work, fast paced environment and international aspect to the job really appeal</w:t>
      </w:r>
      <w:r w:rsidR="00CB33EC">
        <w:rPr>
          <w:rFonts w:ascii="Calibri" w:hAnsi="Calibri"/>
        </w:rPr>
        <w:t>s</w:t>
      </w:r>
      <w:r w:rsidR="00402B6C">
        <w:rPr>
          <w:rFonts w:ascii="Calibri" w:hAnsi="Calibri"/>
        </w:rPr>
        <w:t xml:space="preserve"> to me. As a top Irish firm with a record for excellence and an inter</w:t>
      </w:r>
      <w:r w:rsidR="00BC156C">
        <w:rPr>
          <w:rFonts w:ascii="Calibri" w:hAnsi="Calibri"/>
        </w:rPr>
        <w:t>n</w:t>
      </w:r>
      <w:r w:rsidR="009F7024">
        <w:rPr>
          <w:rFonts w:ascii="Calibri" w:hAnsi="Calibri"/>
        </w:rPr>
        <w:t>ational opportunity, Byrne Wallace</w:t>
      </w:r>
      <w:bookmarkStart w:id="0" w:name="_GoBack"/>
      <w:bookmarkEnd w:id="0"/>
      <w:r w:rsidR="00402B6C">
        <w:rPr>
          <w:rFonts w:ascii="Calibri" w:hAnsi="Calibri"/>
        </w:rPr>
        <w:t xml:space="preserve"> would be the ideal place for me to challenge myself and to learn invaluable legal skills.</w:t>
      </w:r>
    </w:p>
    <w:p w14:paraId="448416E8" w14:textId="10298881" w:rsidR="00402B6C" w:rsidRDefault="00402B6C" w:rsidP="00E1559B">
      <w:pPr>
        <w:jc w:val="both"/>
        <w:rPr>
          <w:rFonts w:ascii="Calibri" w:hAnsi="Calibri"/>
        </w:rPr>
      </w:pPr>
      <w:r>
        <w:rPr>
          <w:rFonts w:ascii="Calibri" w:hAnsi="Calibri"/>
        </w:rPr>
        <w:t>I believe that I have the necessary work ethic and motivation to be suc</w:t>
      </w:r>
      <w:r w:rsidR="00B24D00">
        <w:rPr>
          <w:rFonts w:ascii="Calibri" w:hAnsi="Calibri"/>
        </w:rPr>
        <w:t>cessful in this programme and</w:t>
      </w:r>
      <w:r>
        <w:rPr>
          <w:rFonts w:ascii="Calibri" w:hAnsi="Calibri"/>
        </w:rPr>
        <w:t xml:space="preserve"> a career in corporate law. I have been employed since I was sixteen and have balanced work and education since then, reaching high standards in both areas. My past and current jobs have given me a large range of skills, organization, customer service and communication skills to name a few, and have left me with valuable insights and experiences into working environments with high standards. I have replicated these standards in the academic side of my life, achieving high marks in my leaving certificate and my exams in college thus far. Last year, I had an average grade of 69%, a result that both delighted and frustrated me as I was so close to obtaining a first and I am determined to improve on that result this year. </w:t>
      </w:r>
    </w:p>
    <w:p w14:paraId="1A6FA44A" w14:textId="4DC8FA5A" w:rsidR="00FC5E35" w:rsidRDefault="00E1559B" w:rsidP="00E1559B">
      <w:pPr>
        <w:jc w:val="both"/>
        <w:rPr>
          <w:rFonts w:ascii="Calibri" w:hAnsi="Calibri"/>
        </w:rPr>
      </w:pPr>
      <w:r>
        <w:rPr>
          <w:rFonts w:ascii="Calibri" w:hAnsi="Calibri"/>
        </w:rPr>
        <w:t>The extracurricular activities that</w:t>
      </w:r>
      <w:r w:rsidR="00402B6C">
        <w:rPr>
          <w:rFonts w:ascii="Calibri" w:hAnsi="Calibri"/>
        </w:rPr>
        <w:t xml:space="preserve"> I have been involved with, especially in sport, has given me strong social and leadership skills. I enjoy and am well accustomed to working as part of</w:t>
      </w:r>
      <w:r>
        <w:rPr>
          <w:rFonts w:ascii="Calibri" w:hAnsi="Calibri"/>
        </w:rPr>
        <w:t xml:space="preserve"> a team and I am used to managing</w:t>
      </w:r>
      <w:r w:rsidR="00402B6C">
        <w:rPr>
          <w:rFonts w:ascii="Calibri" w:hAnsi="Calibri"/>
        </w:rPr>
        <w:t xml:space="preserve"> as well as being managed. These attributes, I believe would stand to me not</w:t>
      </w:r>
      <w:r w:rsidR="0060578C">
        <w:rPr>
          <w:rFonts w:ascii="Calibri" w:hAnsi="Calibri"/>
        </w:rPr>
        <w:t xml:space="preserve"> only</w:t>
      </w:r>
      <w:r w:rsidR="00402B6C">
        <w:rPr>
          <w:rFonts w:ascii="Calibri" w:hAnsi="Calibri"/>
        </w:rPr>
        <w:t xml:space="preserve"> in the work side of an internship but also in getting to know my colleagues and taking an active part in the social side of the programme. I am confident in my ability to be a success</w:t>
      </w:r>
      <w:r w:rsidR="00E616CF">
        <w:rPr>
          <w:rFonts w:ascii="Calibri" w:hAnsi="Calibri"/>
        </w:rPr>
        <w:t>ful intern in this programme and would welcome the opportunity of an interview.</w:t>
      </w:r>
    </w:p>
    <w:p w14:paraId="47FE74D6" w14:textId="77777777" w:rsidR="00E616CF" w:rsidRDefault="00E616CF" w:rsidP="00E1559B">
      <w:pPr>
        <w:jc w:val="both"/>
        <w:rPr>
          <w:rFonts w:ascii="Calibri" w:hAnsi="Calibri"/>
        </w:rPr>
      </w:pPr>
      <w:r>
        <w:rPr>
          <w:rFonts w:ascii="Calibri" w:hAnsi="Calibri"/>
        </w:rPr>
        <w:t>I look forward to hearing from you in the near future.</w:t>
      </w:r>
    </w:p>
    <w:p w14:paraId="07D51A4D" w14:textId="77777777" w:rsidR="00EB482F" w:rsidRPr="00E616CF" w:rsidRDefault="00E616CF" w:rsidP="00E1559B">
      <w:pPr>
        <w:jc w:val="both"/>
      </w:pPr>
      <w:r w:rsidRPr="00E616CF">
        <w:rPr>
          <w:rFonts w:ascii="Calibri" w:hAnsi="Calibri"/>
        </w:rPr>
        <w:t>Sincerely,</w:t>
      </w:r>
    </w:p>
    <w:sdt>
      <w:sdtPr>
        <w:rPr>
          <w:rFonts w:ascii="Calibri" w:hAnsi="Calibri"/>
          <w:b w:val="0"/>
        </w:rPr>
        <w:alias w:val="Your Name"/>
        <w:tag w:val=""/>
        <w:id w:val="875813424"/>
        <w:placeholder>
          <w:docPart w:val="E92E2C00E15E4E0D9972993C0451D27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155EA64F" w14:textId="77777777" w:rsidR="00EB482F" w:rsidRPr="00FC5E35" w:rsidRDefault="00FC5E35" w:rsidP="00E1559B">
          <w:pPr>
            <w:pStyle w:val="Signature"/>
            <w:jc w:val="both"/>
            <w:rPr>
              <w:rFonts w:ascii="Calibri" w:hAnsi="Calibri"/>
              <w:b w:val="0"/>
            </w:rPr>
          </w:pPr>
          <w:r w:rsidRPr="00FC5E35">
            <w:rPr>
              <w:rFonts w:ascii="Calibri" w:hAnsi="Calibri"/>
              <w:b w:val="0"/>
              <w:lang w:val="en-IE"/>
            </w:rPr>
            <w:t>Mia Kelly</w:t>
          </w:r>
        </w:p>
      </w:sdtContent>
    </w:sdt>
    <w:sectPr w:rsidR="00EB482F" w:rsidRPr="00FC5E35">
      <w:footerReference w:type="default" r:id="rId10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C323F" w14:textId="77777777" w:rsidR="00FC5E35" w:rsidRDefault="00FC5E35">
      <w:r>
        <w:separator/>
      </w:r>
    </w:p>
    <w:p w14:paraId="201054CF" w14:textId="77777777" w:rsidR="00FC5E35" w:rsidRDefault="00FC5E35"/>
  </w:endnote>
  <w:endnote w:type="continuationSeparator" w:id="0">
    <w:p w14:paraId="60874F7D" w14:textId="77777777" w:rsidR="00FC5E35" w:rsidRDefault="00FC5E35">
      <w:r>
        <w:continuationSeparator/>
      </w:r>
    </w:p>
    <w:p w14:paraId="42015CDB" w14:textId="77777777" w:rsidR="00FC5E35" w:rsidRDefault="00FC5E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1470F" w14:textId="77777777" w:rsidR="00EB482F" w:rsidRDefault="00E616CF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F702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B012A" w14:textId="77777777" w:rsidR="00FC5E35" w:rsidRDefault="00FC5E35">
      <w:r>
        <w:separator/>
      </w:r>
    </w:p>
    <w:p w14:paraId="3CC852AB" w14:textId="77777777" w:rsidR="00FC5E35" w:rsidRDefault="00FC5E35"/>
  </w:footnote>
  <w:footnote w:type="continuationSeparator" w:id="0">
    <w:p w14:paraId="78DA52B6" w14:textId="77777777" w:rsidR="00FC5E35" w:rsidRDefault="00FC5E35">
      <w:r>
        <w:continuationSeparator/>
      </w:r>
    </w:p>
    <w:p w14:paraId="6AA3FDBC" w14:textId="77777777" w:rsidR="00FC5E35" w:rsidRDefault="00FC5E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35"/>
    <w:rsid w:val="00402B6C"/>
    <w:rsid w:val="0060578C"/>
    <w:rsid w:val="009433FD"/>
    <w:rsid w:val="009F7024"/>
    <w:rsid w:val="00B24D00"/>
    <w:rsid w:val="00BC156C"/>
    <w:rsid w:val="00CB33EC"/>
    <w:rsid w:val="00E1559B"/>
    <w:rsid w:val="00E616CF"/>
    <w:rsid w:val="00EB482F"/>
    <w:rsid w:val="00FC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180F8"/>
  <w15:chartTrackingRefBased/>
  <w15:docId w15:val="{FE120581-7508-4975-9FDE-1E14BE01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E35"/>
  </w:style>
  <w:style w:type="paragraph" w:styleId="Heading1">
    <w:name w:val="heading 1"/>
    <w:basedOn w:val="Normal"/>
    <w:next w:val="Normal"/>
    <w:link w:val="Heading1Char"/>
    <w:uiPriority w:val="9"/>
    <w:qFormat/>
    <w:rsid w:val="00FC5E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E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E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E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E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E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E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E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E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C5E35"/>
    <w:pPr>
      <w:pBdr>
        <w:bottom w:val="single" w:sz="8" w:space="4" w:color="1CADE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64356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5E35"/>
    <w:rPr>
      <w:rFonts w:asciiTheme="majorHAnsi" w:eastAsiaTheme="majorEastAsia" w:hAnsiTheme="majorHAnsi" w:cstheme="majorBidi"/>
      <w:color w:val="264356" w:themeColor="text2" w:themeShade="BF"/>
      <w:spacing w:val="5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next w:val="Normal"/>
    <w:link w:val="DateChar"/>
    <w:uiPriority w:val="1"/>
    <w:unhideWhenUsed/>
    <w:pPr>
      <w:spacing w:before="720"/>
      <w:contextualSpacing/>
    </w:pPr>
    <w:rPr>
      <w:b/>
      <w:bCs/>
      <w:color w:val="0D0D0D" w:themeColor="text1" w:themeTint="F2"/>
    </w:rPr>
  </w:style>
  <w:style w:type="paragraph" w:styleId="ListBullet">
    <w:name w:val="List Bullet"/>
    <w:basedOn w:val="Normal"/>
    <w:uiPriority w:val="1"/>
    <w:unhideWhenUsed/>
    <w:pPr>
      <w:numPr>
        <w:numId w:val="1"/>
      </w:numPr>
      <w:spacing w:after="80"/>
    </w:p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pPr>
      <w:spacing w:line="336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1CADE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CADE4" w:themeColor="accent1"/>
    </w:rPr>
  </w:style>
  <w:style w:type="paragraph" w:styleId="Salutation">
    <w:name w:val="Salutation"/>
    <w:basedOn w:val="Normal"/>
    <w:next w:val="Normal"/>
    <w:link w:val="SalutationChar"/>
    <w:uiPriority w:val="2"/>
    <w:unhideWhenUsed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character" w:customStyle="1" w:styleId="Heading1Char">
    <w:name w:val="Heading 1 Char"/>
    <w:basedOn w:val="DefaultParagraphFont"/>
    <w:link w:val="Heading1"/>
    <w:uiPriority w:val="9"/>
    <w:rsid w:val="00FC5E35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E35"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E35"/>
    <w:rPr>
      <w:rFonts w:asciiTheme="majorHAnsi" w:eastAsiaTheme="majorEastAsia" w:hAnsiTheme="majorHAnsi" w:cstheme="majorBidi"/>
      <w:b/>
      <w:bCs/>
      <w:color w:val="1CADE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E35"/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E35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E35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E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E35"/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E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5E35"/>
    <w:pPr>
      <w:spacing w:line="240" w:lineRule="auto"/>
    </w:pPr>
    <w:rPr>
      <w:b/>
      <w:bCs/>
      <w:color w:val="1CADE4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E35"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5E35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C5E35"/>
    <w:rPr>
      <w:b/>
      <w:bCs/>
    </w:rPr>
  </w:style>
  <w:style w:type="character" w:styleId="Emphasis">
    <w:name w:val="Emphasis"/>
    <w:basedOn w:val="DefaultParagraphFont"/>
    <w:uiPriority w:val="20"/>
    <w:qFormat/>
    <w:rsid w:val="00FC5E35"/>
    <w:rPr>
      <w:i/>
      <w:iCs/>
    </w:rPr>
  </w:style>
  <w:style w:type="paragraph" w:styleId="NoSpacing">
    <w:name w:val="No Spacing"/>
    <w:uiPriority w:val="1"/>
    <w:qFormat/>
    <w:rsid w:val="00FC5E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C5E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5E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E35"/>
    <w:pPr>
      <w:pBdr>
        <w:bottom w:val="single" w:sz="4" w:space="4" w:color="1CADE4" w:themeColor="accent1"/>
      </w:pBdr>
      <w:spacing w:before="200" w:after="280"/>
      <w:ind w:left="936" w:right="936"/>
    </w:pPr>
    <w:rPr>
      <w:b/>
      <w:bCs/>
      <w:i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E35"/>
    <w:rPr>
      <w:b/>
      <w:bCs/>
      <w:i/>
      <w:iCs/>
      <w:color w:val="1CADE4" w:themeColor="accent1"/>
    </w:rPr>
  </w:style>
  <w:style w:type="character" w:styleId="SubtleEmphasis">
    <w:name w:val="Subtle Emphasis"/>
    <w:basedOn w:val="DefaultParagraphFont"/>
    <w:uiPriority w:val="19"/>
    <w:qFormat/>
    <w:rsid w:val="00FC5E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5E35"/>
    <w:rPr>
      <w:b/>
      <w:bCs/>
      <w:i/>
      <w:iCs/>
      <w:color w:val="1CADE4" w:themeColor="accent1"/>
    </w:rPr>
  </w:style>
  <w:style w:type="character" w:styleId="SubtleReference">
    <w:name w:val="Subtle Reference"/>
    <w:basedOn w:val="DefaultParagraphFont"/>
    <w:uiPriority w:val="31"/>
    <w:qFormat/>
    <w:rsid w:val="00FC5E35"/>
    <w:rPr>
      <w:smallCaps/>
      <w:color w:val="2683C6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5E35"/>
    <w:rPr>
      <w:b/>
      <w:bCs/>
      <w:smallCaps/>
      <w:color w:val="2683C6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5E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5E35"/>
    <w:pPr>
      <w:outlineLvl w:val="9"/>
    </w:pPr>
  </w:style>
  <w:style w:type="character" w:customStyle="1" w:styleId="apple-converted-space">
    <w:name w:val="apple-converted-space"/>
    <w:basedOn w:val="DefaultParagraphFont"/>
    <w:rsid w:val="00BC1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\AppData\Roaming\Microsoft\Templates\Cover%20letter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2E2C00E15E4E0D9972993C0451D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CEFE9-3FCE-4BB7-AB04-838C7F0B0D17}"/>
      </w:docPartPr>
      <w:docPartBody>
        <w:p w:rsidR="002549B7" w:rsidRDefault="00AA4760">
          <w:pPr>
            <w:pStyle w:val="E92E2C00E15E4E0D9972993C0451D277"/>
          </w:pPr>
          <w:r>
            <w:t>[Your Name]</w:t>
          </w:r>
        </w:p>
      </w:docPartBody>
    </w:docPart>
    <w:docPart>
      <w:docPartPr>
        <w:name w:val="7B3E5F9892964B73877974EC327EC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9E6D6-F8A8-48C6-8373-2E3D0F18A10D}"/>
      </w:docPartPr>
      <w:docPartBody>
        <w:p w:rsidR="002549B7" w:rsidRDefault="00AA4760">
          <w:pPr>
            <w:pStyle w:val="7B3E5F9892964B73877974EC327EC133"/>
          </w:pPr>
          <w:r>
            <w:t>[Address, City, ST  ZIP Code]</w:t>
          </w:r>
        </w:p>
      </w:docPartBody>
    </w:docPart>
    <w:docPart>
      <w:docPartPr>
        <w:name w:val="8AE08B5EFDA840D2A41A332344FD3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A365F-BE81-4A7A-B63C-32A190863C62}"/>
      </w:docPartPr>
      <w:docPartBody>
        <w:p w:rsidR="002549B7" w:rsidRDefault="00AA4760">
          <w:pPr>
            <w:pStyle w:val="8AE08B5EFDA840D2A41A332344FD37E2"/>
          </w:pPr>
          <w:r>
            <w:t>[Telephone]</w:t>
          </w:r>
        </w:p>
      </w:docPartBody>
    </w:docPart>
    <w:docPart>
      <w:docPartPr>
        <w:name w:val="2B0133CD797A43D19436E775630EA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B6363-4937-4445-B774-CB56B8A84078}"/>
      </w:docPartPr>
      <w:docPartBody>
        <w:p w:rsidR="002549B7" w:rsidRDefault="00AA4760">
          <w:pPr>
            <w:pStyle w:val="2B0133CD797A43D19436E775630EA185"/>
          </w:pPr>
          <w:r>
            <w:t>[Email]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60"/>
    <w:rsid w:val="002549B7"/>
    <w:rsid w:val="00AA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2E2C00E15E4E0D9972993C0451D277">
    <w:name w:val="E92E2C00E15E4E0D9972993C0451D277"/>
  </w:style>
  <w:style w:type="paragraph" w:customStyle="1" w:styleId="7B3E5F9892964B73877974EC327EC133">
    <w:name w:val="7B3E5F9892964B73877974EC327EC133"/>
  </w:style>
  <w:style w:type="paragraph" w:customStyle="1" w:styleId="8AE08B5EFDA840D2A41A332344FD37E2">
    <w:name w:val="8AE08B5EFDA840D2A41A332344FD37E2"/>
  </w:style>
  <w:style w:type="paragraph" w:customStyle="1" w:styleId="2B0133CD797A43D19436E775630EA185">
    <w:name w:val="2B0133CD797A43D19436E775630EA185"/>
  </w:style>
  <w:style w:type="paragraph" w:customStyle="1" w:styleId="55F7D224AA874D24A7F136CEEE4F4AD6">
    <w:name w:val="55F7D224AA874D24A7F136CEEE4F4AD6"/>
  </w:style>
  <w:style w:type="paragraph" w:customStyle="1" w:styleId="7AD81A581CC5462F947C5F0FD11F7E05">
    <w:name w:val="7AD81A581CC5462F947C5F0FD11F7E05"/>
  </w:style>
  <w:style w:type="paragraph" w:customStyle="1" w:styleId="703C1082E9394642B11B5D923106769C">
    <w:name w:val="703C1082E9394642B11B5D923106769C"/>
  </w:style>
  <w:style w:type="paragraph" w:customStyle="1" w:styleId="E8C61DF2A79C4296AB0F13FADC36ABCC">
    <w:name w:val="E8C61DF2A79C4296AB0F13FADC36ABCC"/>
    <w:rsid w:val="00AA47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Garrynisk, Enniscorthy, Co. Wexford</CompanyAddress>
  <CompanyPhone>087 63232 77</CompanyPhone>
  <CompanyFax/>
  <CompanyEmail>kellym68@tcd.ie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E69236-87F5-4F57-9435-9B1C62D50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5CCC6-3D1A-4530-9923-0A678172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51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 Kelly</dc:creator>
  <cp:keywords/>
  <cp:lastModifiedBy>Mia Kelly</cp:lastModifiedBy>
  <cp:revision>8</cp:revision>
  <dcterms:created xsi:type="dcterms:W3CDTF">2016-02-09T13:28:00Z</dcterms:created>
  <dcterms:modified xsi:type="dcterms:W3CDTF">2016-02-25T20:12:00Z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TC029194959991</vt:lpwstr>
  </property>
</Properties>
</file>