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Dear Hiring Manager,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am writing to express my enthusiastic interest in the Trainee Solicitor Programme at ByrneWallace LLP, as advertised. With a keen passion for law and a dedication to excellence, coupled with a robust academic background and practical legal experience, I am eager to contribute to the outstanding work of your firm.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academic journey includes rigorous legal studies, encompassing ongoing Fe1s in Property, Criminal, Contract Law, Tort, and Equity, alongside a PhD in Law and Artificial Intelligence. These qualifications have equipped me with a solid understanding of legal principles, analytical thinking, and problem-solving skills crucial for navigating complex legal matters.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During my internship at Broderick, Cahalane, Moore Solicitors (BCM Solicitors), I played a pivotal role in supporting daily legal operations, demonstrating proficiency in legal research, client relations, and document control. This experience has honed my ability to manage legal tasks efficiently, collaborate effectively with colleagues, and provide exceptional client service.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sets me apart is my dedication to excellence, coupled with a proactive approach and a strong work ethic. I am committed to continuous learning and development, and I am excited about the opportunity to apply my skills and knowledge to real-world legal challenges at ByrneWallace LLP. I am particularly drawn to your firm's reputation for excellence, its commitment to diversity and inclusion, and its supportive and collaborative work culture.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eager to join your dynamic team and contribute to the firm's success while furthering my professional growth and development. Thank you for considering my application. I am available at your earliest convenience for an interview to discuss how my background, skills, and passion for law align with the needs of ByrneWallace LLP.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Yours sincerely,</w:t>
      </w:r>
    </w:p>
    <w:p w:rsidR="00000000" w:rsidDel="00000000" w:rsidP="00000000" w:rsidRDefault="00000000" w:rsidRPr="00000000" w14:paraId="0000000E">
      <w:pPr>
        <w:rPr/>
      </w:pPr>
      <w:r w:rsidDel="00000000" w:rsidR="00000000" w:rsidRPr="00000000">
        <w:rPr>
          <w:rtl w:val="0"/>
        </w:rPr>
        <w:t xml:space="preserve">Roxana Godinac</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