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right"/>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Niamh McDonagh</w:t>
      </w:r>
    </w:p>
    <w:p>
      <w:pPr>
        <w:pStyle w:val="Default"/>
        <w:bidi w:val="0"/>
        <w:spacing w:before="0" w:line="240" w:lineRule="auto"/>
        <w:ind w:left="0" w:right="0" w:firstLine="0"/>
        <w:jc w:val="right"/>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134 Charlemont</w:t>
      </w:r>
    </w:p>
    <w:p>
      <w:pPr>
        <w:pStyle w:val="Default"/>
        <w:bidi w:val="0"/>
        <w:spacing w:before="0" w:line="240" w:lineRule="auto"/>
        <w:ind w:left="0" w:right="0" w:firstLine="0"/>
        <w:jc w:val="right"/>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Off Griffith Avenue</w:t>
      </w:r>
    </w:p>
    <w:p>
      <w:pPr>
        <w:pStyle w:val="Default"/>
        <w:bidi w:val="0"/>
        <w:spacing w:before="0" w:line="240" w:lineRule="auto"/>
        <w:ind w:left="0" w:right="0" w:firstLine="0"/>
        <w:jc w:val="right"/>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Dublin 9</w:t>
      </w:r>
    </w:p>
    <w:p>
      <w:pPr>
        <w:pStyle w:val="Default"/>
        <w:bidi w:val="0"/>
        <w:spacing w:before="0" w:line="240" w:lineRule="auto"/>
        <w:ind w:left="0" w:right="0" w:firstLine="0"/>
        <w:jc w:val="righ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right"/>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b w:val="1"/>
          <w:bCs w:val="1"/>
          <w:sz w:val="22"/>
          <w:szCs w:val="22"/>
          <w:u w:val="single" w:color="000000"/>
          <w:rtl w:val="0"/>
          <w:lang w:val="en-US"/>
          <w14:textOutline w14:w="12700" w14:cap="flat">
            <w14:noFill/>
            <w14:miter w14:lim="400000"/>
          </w14:textOutline>
        </w:rPr>
        <w:t>Mobile:</w:t>
      </w:r>
      <w:r>
        <w:rPr>
          <w:rFonts w:ascii="Times New Roman" w:hAnsi="Times New Roman"/>
          <w:sz w:val="22"/>
          <w:szCs w:val="22"/>
          <w:u w:color="000000"/>
          <w:rtl w:val="0"/>
          <w:lang w:val="en-US"/>
          <w14:textOutline w14:w="12700" w14:cap="flat">
            <w14:noFill/>
            <w14:miter w14:lim="400000"/>
          </w14:textOutline>
        </w:rPr>
        <w:t xml:space="preserve"> 0863105145</w:t>
      </w:r>
    </w:p>
    <w:p>
      <w:pPr>
        <w:pStyle w:val="Default"/>
        <w:bidi w:val="0"/>
        <w:spacing w:before="0" w:line="240" w:lineRule="auto"/>
        <w:ind w:left="0" w:right="0" w:firstLine="0"/>
        <w:jc w:val="right"/>
        <w:rPr>
          <w:rStyle w:val="None"/>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b w:val="1"/>
          <w:bCs w:val="1"/>
          <w:sz w:val="22"/>
          <w:szCs w:val="22"/>
          <w:u w:val="single" w:color="000000"/>
          <w:rtl w:val="0"/>
          <w:lang w:val="en-US"/>
          <w14:textOutline w14:w="12700" w14:cap="flat">
            <w14:noFill/>
            <w14:miter w14:lim="400000"/>
          </w14:textOutline>
        </w:rPr>
        <w:t>Email:</w:t>
      </w:r>
      <w:r>
        <w:rPr>
          <w:rFonts w:ascii="Times New Roman" w:hAnsi="Times New Roman"/>
          <w:sz w:val="22"/>
          <w:szCs w:val="22"/>
          <w:u w:color="000000"/>
          <w:rtl w:val="0"/>
          <w:lang w:val="en-US"/>
          <w14:textOutline w14:w="12700" w14:cap="flat">
            <w14:noFill/>
            <w14:miter w14:lim="400000"/>
          </w14:textOutline>
        </w:rPr>
        <w:t xml:space="preserve"> </w:t>
      </w:r>
      <w:r>
        <w:rPr>
          <w:rStyle w:val="Hyperlink.0"/>
          <w:rFonts w:ascii="Times New Roman" w:cs="Times New Roman" w:hAnsi="Times New Roman" w:eastAsia="Times New Roman"/>
          <w:sz w:val="22"/>
          <w:szCs w:val="22"/>
          <w:u w:val="single" w:color="000000"/>
          <w:rtl w:val="0"/>
          <w:lang w:val="en-US"/>
          <w14:textOutline w14:w="12700" w14:cap="flat">
            <w14:noFill/>
            <w14:miter w14:lim="400000"/>
          </w14:textOutline>
        </w:rPr>
        <w:fldChar w:fldCharType="begin" w:fldLock="0"/>
      </w:r>
      <w:r>
        <w:rPr>
          <w:rStyle w:val="Hyperlink.0"/>
          <w:rFonts w:ascii="Times New Roman" w:cs="Times New Roman" w:hAnsi="Times New Roman" w:eastAsia="Times New Roman"/>
          <w:sz w:val="22"/>
          <w:szCs w:val="22"/>
          <w:u w:val="single" w:color="000000"/>
          <w:rtl w:val="0"/>
          <w:lang w:val="en-US"/>
          <w14:textOutline w14:w="12700" w14:cap="flat">
            <w14:noFill/>
            <w14:miter w14:lim="400000"/>
          </w14:textOutline>
        </w:rPr>
        <w:instrText xml:space="preserve"> HYPERLINK "mailto:nimcdona@tcd.ie"</w:instrText>
      </w:r>
      <w:r>
        <w:rPr>
          <w:rStyle w:val="Hyperlink.0"/>
          <w:rFonts w:ascii="Times New Roman" w:cs="Times New Roman" w:hAnsi="Times New Roman" w:eastAsia="Times New Roman"/>
          <w:sz w:val="22"/>
          <w:szCs w:val="22"/>
          <w:u w:val="single" w:color="000000"/>
          <w:rtl w:val="0"/>
          <w:lang w:val="en-US"/>
          <w14:textOutline w14:w="12700" w14:cap="flat">
            <w14:noFill/>
            <w14:miter w14:lim="400000"/>
          </w14:textOutline>
        </w:rPr>
        <w:fldChar w:fldCharType="separate" w:fldLock="0"/>
      </w:r>
      <w:r>
        <w:rPr>
          <w:rStyle w:val="Hyperlink.0"/>
          <w:rFonts w:ascii="Times New Roman" w:hAnsi="Times New Roman"/>
          <w:sz w:val="22"/>
          <w:szCs w:val="22"/>
          <w:u w:val="single" w:color="000000"/>
          <w:rtl w:val="0"/>
          <w:lang w:val="en-US"/>
          <w14:textOutline w14:w="12700" w14:cap="flat">
            <w14:noFill/>
            <w14:miter w14:lim="400000"/>
          </w14:textOutline>
        </w:rPr>
        <w:t>nimcdona@tcd.ie</w:t>
      </w:r>
      <w:r>
        <w:rPr>
          <w:u w:color="000000"/>
          <w:rtl w:val="0"/>
          <w:lang w:val="en-US"/>
          <w14:textOutline w14:w="12700" w14:cap="flat">
            <w14:noFill/>
            <w14:miter w14:lim="400000"/>
          </w14:textOutline>
        </w:rPr>
        <w:fldChar w:fldCharType="end" w:fldLock="0"/>
      </w:r>
    </w:p>
    <w:p>
      <w:pPr>
        <w:pStyle w:val="Default"/>
        <w:bidi w:val="0"/>
        <w:spacing w:before="0" w:line="240" w:lineRule="auto"/>
        <w:ind w:left="0" w:right="0" w:firstLine="0"/>
        <w:jc w:val="left"/>
        <w:rPr>
          <w:rStyle w:val="None"/>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rStyle w:val="None"/>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rStyle w:val="None"/>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 xml:space="preserve">Ciara Loftus </w:t>
      </w:r>
    </w:p>
    <w:p>
      <w:pPr>
        <w:pStyle w:val="Default"/>
        <w:bidi w:val="0"/>
        <w:spacing w:before="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HR Manager</w:t>
      </w:r>
    </w:p>
    <w:p>
      <w:pPr>
        <w:pStyle w:val="Default"/>
        <w:bidi w:val="0"/>
        <w:spacing w:before="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ByrneWallace</w:t>
      </w:r>
    </w:p>
    <w:p>
      <w:pPr>
        <w:pStyle w:val="Default"/>
        <w:bidi w:val="0"/>
        <w:spacing w:before="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88 Harcourt Street</w:t>
      </w:r>
    </w:p>
    <w:p>
      <w:pPr>
        <w:pStyle w:val="Default"/>
        <w:bidi w:val="0"/>
        <w:spacing w:before="0" w:line="240" w:lineRule="auto"/>
        <w:ind w:left="0" w:right="0" w:firstLine="0"/>
        <w:jc w:val="left"/>
        <w:rPr>
          <w:rStyle w:val="None"/>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Dublin 2</w:t>
      </w:r>
    </w:p>
    <w:p>
      <w:pPr>
        <w:pStyle w:val="Default"/>
        <w:bidi w:val="0"/>
        <w:spacing w:before="0" w:line="240" w:lineRule="auto"/>
        <w:ind w:left="0" w:right="0" w:firstLine="0"/>
        <w:jc w:val="left"/>
        <w:rPr>
          <w:rStyle w:val="None"/>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 xml:space="preserve">Dear </w:t>
      </w:r>
      <w:r>
        <w:rPr>
          <w:rFonts w:ascii="Times New Roman" w:hAnsi="Times New Roman"/>
          <w:sz w:val="22"/>
          <w:szCs w:val="22"/>
          <w:u w:color="000000"/>
          <w:rtl w:val="0"/>
          <w:lang w:val="en-US"/>
          <w14:textOutline w14:w="12700" w14:cap="flat">
            <w14:noFill/>
            <w14:miter w14:lim="400000"/>
          </w14:textOutline>
        </w:rPr>
        <w:t xml:space="preserve">Ms. Loftus, </w:t>
      </w:r>
    </w:p>
    <w:p>
      <w:pPr>
        <w:pStyle w:val="Default"/>
        <w:bidi w:val="0"/>
        <w:spacing w:before="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 xml:space="preserve">I wish to apply to your internship programme as I believe that an internship with you as one of the top law firms in the country, with a diversity of practice areas and clients, would allow me to combine my broad legal and business experience and interests with my motivation, drive and track record of academic and personal achievement. Having graduated with a 2.1 in BESS from Trinity College Dublin, I have passed all eight FE1s while working full time as a </w:t>
      </w:r>
      <w:r>
        <w:rPr>
          <w:rFonts w:ascii="Times New Roman" w:hAnsi="Times New Roman"/>
          <w:sz w:val="22"/>
          <w:szCs w:val="22"/>
          <w:u w:color="000000"/>
          <w:rtl w:val="0"/>
          <w:lang w:val="en-US"/>
          <w14:textOutline w14:w="12700" w14:cap="flat">
            <w14:noFill/>
            <w14:miter w14:lim="400000"/>
          </w14:textOutline>
        </w:rPr>
        <w:t>Litigation</w:t>
      </w:r>
      <w:r>
        <w:rPr>
          <w:rFonts w:ascii="Times New Roman" w:hAnsi="Times New Roman"/>
          <w:sz w:val="22"/>
          <w:szCs w:val="22"/>
          <w:u w:color="000000"/>
          <w:rtl w:val="0"/>
          <w:lang w:val="en-US"/>
          <w14:textOutline w14:w="12700" w14:cap="flat">
            <w14:noFill/>
            <w14:miter w14:lim="400000"/>
          </w14:textOutline>
        </w:rPr>
        <w:t xml:space="preserve"> Executive. </w:t>
      </w:r>
    </w:p>
    <w:p>
      <w:pPr>
        <w:pStyle w:val="Default"/>
        <w:bidi w:val="0"/>
        <w:spacing w:before="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 xml:space="preserve">I am an enthusiastic, ambitious, intelligent individual with excellent communication skills, the ability to work as part of a team and can adapt quickly to challenges in a fast-paced environment. Hence, I believe I possess the skills and abilities that you are looking for in your future trainees. </w:t>
      </w:r>
    </w:p>
    <w:p>
      <w:pPr>
        <w:pStyle w:val="Default"/>
        <w:bidi w:val="0"/>
        <w:spacing w:before="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With two and a half years of experience as a Litigation Executive at E.M O</w:t>
      </w:r>
      <w:r>
        <w:rPr>
          <w:rFonts w:ascii="Times New Roman" w:hAnsi="Times New Roman" w:hint="default"/>
          <w:sz w:val="22"/>
          <w:szCs w:val="22"/>
          <w:u w:color="000000"/>
          <w:rtl w:val="0"/>
          <w:lang w:val="en-US"/>
          <w14:textOutline w14:w="12700" w14:cap="flat">
            <w14:noFill/>
            <w14:miter w14:lim="400000"/>
          </w14:textOutline>
        </w:rPr>
        <w:t>’</w:t>
      </w:r>
      <w:r>
        <w:rPr>
          <w:rFonts w:ascii="Times New Roman" w:hAnsi="Times New Roman"/>
          <w:sz w:val="22"/>
          <w:szCs w:val="22"/>
          <w:u w:color="000000"/>
          <w:rtl w:val="0"/>
          <w:lang w:val="en-US"/>
          <w14:textOutline w14:w="12700" w14:cap="flat">
            <w14:noFill/>
            <w14:miter w14:lim="400000"/>
          </w14:textOutline>
        </w:rPr>
        <w:t xml:space="preserve">Hanrahan Solicitors, I was responsible for overseeing personal injuries and employment law claims brought by clients from initial consultation to settlement or trial, including involvement in a recent high-profile Supreme Court decision. I have gained not only practical litigation, case management and client-handling experience but also an invaluable insight into the practical elements of practice as a Solicitor including fee structuring and relationship management. </w:t>
      </w:r>
    </w:p>
    <w:p>
      <w:pPr>
        <w:pStyle w:val="Default"/>
        <w:bidi w:val="0"/>
        <w:spacing w:before="0" w:line="240" w:lineRule="auto"/>
        <w:ind w:left="0" w:right="0" w:firstLine="0"/>
        <w:jc w:val="left"/>
        <w:rPr>
          <w:rFonts w:ascii="Times New Roman" w:cs="Times New Roman" w:hAnsi="Times New Roman" w:eastAsia="Times New Roman"/>
          <w:outline w:val="0"/>
          <w:color w:val="212121"/>
          <w:sz w:val="22"/>
          <w:szCs w:val="22"/>
          <w:u w:color="212121"/>
          <w:rtl w:val="0"/>
          <w:lang w:val="en-US"/>
          <w14:textOutline w14:w="12700" w14:cap="flat">
            <w14:noFill/>
            <w14:miter w14:lim="400000"/>
          </w14:textOutline>
          <w14:textFill>
            <w14:solidFill>
              <w14:srgbClr w14:val="212121"/>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212121"/>
          <w:sz w:val="22"/>
          <w:szCs w:val="22"/>
          <w:u w:color="212121"/>
          <w:rtl w:val="0"/>
          <w:lang w:val="en-US"/>
          <w14:textOutline w14:w="12700" w14:cap="flat">
            <w14:noFill/>
            <w14:miter w14:lim="400000"/>
          </w14:textOutline>
          <w14:textFill>
            <w14:solidFill>
              <w14:srgbClr w14:val="212121"/>
            </w14:solidFill>
          </w14:textFill>
        </w:rPr>
      </w:pPr>
      <w:r>
        <w:rPr>
          <w:rStyle w:val="None"/>
          <w:rFonts w:ascii="Times New Roman" w:hAnsi="Times New Roman"/>
          <w:outline w:val="0"/>
          <w:color w:val="212121"/>
          <w:sz w:val="22"/>
          <w:szCs w:val="22"/>
          <w:u w:color="212121"/>
          <w:rtl w:val="0"/>
          <w:lang w:val="en-US"/>
          <w14:textOutline w14:w="12700" w14:cap="flat">
            <w14:noFill/>
            <w14:miter w14:lim="400000"/>
          </w14:textOutline>
          <w14:textFill>
            <w14:solidFill>
              <w14:srgbClr w14:val="212121"/>
            </w14:solidFill>
          </w14:textFill>
        </w:rPr>
        <w:t xml:space="preserve">I am always looking for new challenges and am eager to continue learning and developing my knowledge and skills in law and obtaining hands on experience in new areas. </w:t>
      </w:r>
    </w:p>
    <w:p>
      <w:pPr>
        <w:pStyle w:val="Default"/>
        <w:bidi w:val="0"/>
        <w:spacing w:before="0" w:line="240" w:lineRule="auto"/>
        <w:ind w:left="0" w:right="0" w:firstLine="0"/>
        <w:jc w:val="left"/>
        <w:rPr>
          <w:rStyle w:val="None"/>
          <w:rFonts w:ascii="Times New Roman" w:cs="Times New Roman" w:hAnsi="Times New Roman" w:eastAsia="Times New Roman"/>
          <w:outline w:val="0"/>
          <w:color w:val="212121"/>
          <w:sz w:val="22"/>
          <w:szCs w:val="22"/>
          <w:u w:color="212121"/>
          <w:rtl w:val="0"/>
          <w:lang w:val="en-US"/>
          <w14:textOutline w14:w="12700" w14:cap="flat">
            <w14:noFill/>
            <w14:miter w14:lim="400000"/>
          </w14:textOutline>
          <w14:textFill>
            <w14:solidFill>
              <w14:srgbClr w14:val="212121"/>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212121"/>
          <w:sz w:val="22"/>
          <w:szCs w:val="22"/>
          <w:u w:color="212121"/>
          <w:rtl w:val="0"/>
          <w:lang w:val="en-US"/>
          <w14:textOutline w14:w="12700" w14:cap="flat">
            <w14:noFill/>
            <w14:miter w14:lim="400000"/>
          </w14:textOutline>
          <w14:textFill>
            <w14:solidFill>
              <w14:srgbClr w14:val="212121"/>
            </w14:solidFill>
          </w14:textFill>
        </w:rPr>
      </w:pPr>
      <w:r>
        <w:rPr>
          <w:rStyle w:val="None"/>
          <w:rFonts w:ascii="Times New Roman" w:hAnsi="Times New Roman"/>
          <w:outline w:val="0"/>
          <w:color w:val="212121"/>
          <w:sz w:val="22"/>
          <w:szCs w:val="22"/>
          <w:u w:color="212121"/>
          <w:rtl w:val="0"/>
          <w:lang w:val="en-US"/>
          <w14:textOutline w14:w="12700" w14:cap="flat">
            <w14:noFill/>
            <w14:miter w14:lim="400000"/>
          </w14:textOutline>
          <w14:textFill>
            <w14:solidFill>
              <w14:srgbClr w14:val="212121"/>
            </w14:solidFill>
          </w14:textFill>
        </w:rPr>
        <w:t xml:space="preserve">I would bring to this role broad legal experience, innovation and a drive to succeed. </w:t>
      </w:r>
      <w:r>
        <w:rPr>
          <w:rStyle w:val="None"/>
          <w:rFonts w:ascii="Times New Roman" w:hAnsi="Times New Roman"/>
          <w:outline w:val="0"/>
          <w:color w:val="212121"/>
          <w:sz w:val="22"/>
          <w:szCs w:val="22"/>
          <w:u w:color="212121"/>
          <w:rtl w:val="0"/>
          <w:lang w:val="en-US"/>
          <w14:textOutline w14:w="12700" w14:cap="flat">
            <w14:noFill/>
            <w14:miter w14:lim="400000"/>
          </w14:textOutline>
          <w14:textFill>
            <w14:solidFill>
              <w14:srgbClr w14:val="212121"/>
            </w14:solidFill>
          </w14:textFill>
        </w:rPr>
        <w:t xml:space="preserve">I would hope to take my broad experience to contribute to to the wide variety of areas in which you lead, from traditionally competitive areas such as M&amp;A and Litigation to niche and innovative areas such as Life Sciences and Technology; and your comprehensive approach of assisting not only with legal needs but business objectives of a diverse range of clients.  </w:t>
      </w:r>
    </w:p>
    <w:p>
      <w:pPr>
        <w:pStyle w:val="Default"/>
        <w:bidi w:val="0"/>
        <w:spacing w:before="0" w:line="240" w:lineRule="auto"/>
        <w:ind w:left="0" w:right="0" w:firstLine="0"/>
        <w:jc w:val="left"/>
        <w:rPr>
          <w:rStyle w:val="None"/>
          <w:rFonts w:ascii="Times New Roman" w:cs="Times New Roman" w:hAnsi="Times New Roman" w:eastAsia="Times New Roman"/>
          <w:outline w:val="0"/>
          <w:color w:val="212121"/>
          <w:sz w:val="22"/>
          <w:szCs w:val="22"/>
          <w:u w:color="212121"/>
          <w:rtl w:val="0"/>
          <w:lang w:val="en-US"/>
          <w14:textOutline w14:w="12700" w14:cap="flat">
            <w14:noFill/>
            <w14:miter w14:lim="400000"/>
          </w14:textOutline>
          <w14:textFill>
            <w14:solidFill>
              <w14:srgbClr w14:val="212121"/>
            </w14:solidFill>
          </w14:textFill>
        </w:rPr>
      </w:pPr>
    </w:p>
    <w:p>
      <w:pPr>
        <w:pStyle w:val="Default"/>
        <w:bidi w:val="0"/>
        <w:spacing w:before="0" w:after="240" w:line="240" w:lineRule="auto"/>
        <w:ind w:left="0" w:right="0" w:firstLine="0"/>
        <w:jc w:val="left"/>
        <w:rPr>
          <w:rStyle w:val="None"/>
          <w:rFonts w:ascii="Times New Roman" w:cs="Times New Roman" w:hAnsi="Times New Roman" w:eastAsia="Times New Roman"/>
          <w:outline w:val="0"/>
          <w:color w:val="212121"/>
          <w:sz w:val="22"/>
          <w:szCs w:val="22"/>
          <w:u w:color="212121"/>
          <w:shd w:val="clear" w:color="auto" w:fill="ffffff"/>
          <w:rtl w:val="0"/>
          <w14:textFill>
            <w14:solidFill>
              <w14:srgbClr w14:val="212121"/>
            </w14:solidFill>
          </w14:textFill>
        </w:rPr>
      </w:pPr>
      <w:r>
        <w:rPr>
          <w:rFonts w:ascii="Times New Roman" w:hAnsi="Times New Roman"/>
          <w:outline w:val="0"/>
          <w:color w:val="202020"/>
          <w:sz w:val="22"/>
          <w:szCs w:val="22"/>
          <w:shd w:val="clear" w:color="auto" w:fill="ffffff"/>
          <w:rtl w:val="0"/>
          <w:lang w:val="en-US"/>
          <w14:textFill>
            <w14:solidFill>
              <w14:srgbClr w14:val="212121"/>
            </w14:solidFill>
          </w14:textFill>
        </w:rPr>
        <w:t>The collaborative culture of ByrneWallace along with the firms values of decency, integrity and respect confirm to me that ByrneWallace is a firm that I would relish to be apart of.</w:t>
      </w:r>
    </w:p>
    <w:p>
      <w:pPr>
        <w:pStyle w:val="Default"/>
        <w:bidi w:val="0"/>
        <w:spacing w:before="0" w:line="240" w:lineRule="auto"/>
        <w:ind w:left="0" w:right="0" w:firstLine="0"/>
        <w:jc w:val="left"/>
        <w:rPr>
          <w:rStyle w:val="None"/>
          <w:rFonts w:ascii="Times New Roman" w:cs="Times New Roman" w:hAnsi="Times New Roman" w:eastAsia="Times New Roman"/>
          <w:outline w:val="0"/>
          <w:color w:val="212121"/>
          <w:sz w:val="22"/>
          <w:szCs w:val="22"/>
          <w:u w:color="212121"/>
          <w:rtl w:val="0"/>
          <w:lang w:val="en-US"/>
          <w14:textOutline w14:w="12700" w14:cap="flat">
            <w14:noFill/>
            <w14:miter w14:lim="400000"/>
          </w14:textOutline>
          <w14:textFill>
            <w14:solidFill>
              <w14:srgbClr w14:val="212121"/>
            </w14:solidFill>
          </w14:textFill>
        </w:rPr>
      </w:pPr>
      <w:r>
        <w:rPr>
          <w:rStyle w:val="None"/>
          <w:rFonts w:ascii="Times New Roman" w:hAnsi="Times New Roman"/>
          <w:outline w:val="0"/>
          <w:color w:val="212121"/>
          <w:sz w:val="22"/>
          <w:szCs w:val="22"/>
          <w:u w:color="212121"/>
          <w:rtl w:val="0"/>
          <w:lang w:val="en-US"/>
          <w14:textOutline w14:w="12700" w14:cap="flat">
            <w14:noFill/>
            <w14:miter w14:lim="400000"/>
          </w14:textOutline>
          <w14:textFill>
            <w14:solidFill>
              <w14:srgbClr w14:val="212121"/>
            </w14:solidFill>
          </w14:textFill>
        </w:rPr>
        <w:t>I am confident that my background and experience will</w:t>
      </w:r>
      <w:r>
        <w:rPr>
          <w:rStyle w:val="None"/>
          <w:rFonts w:ascii="Times New Roman" w:hAnsi="Times New Roman" w:hint="default"/>
          <w:outline w:val="0"/>
          <w:color w:val="212121"/>
          <w:sz w:val="22"/>
          <w:szCs w:val="22"/>
          <w:u w:color="212121"/>
          <w:rtl w:val="0"/>
          <w:lang w:val="en-US"/>
          <w14:textOutline w14:w="12700" w14:cap="flat">
            <w14:noFill/>
            <w14:miter w14:lim="400000"/>
          </w14:textOutline>
          <w14:textFill>
            <w14:solidFill>
              <w14:srgbClr w14:val="212121"/>
            </w14:solidFill>
          </w14:textFill>
        </w:rPr>
        <w:t> </w:t>
      </w:r>
      <w:r>
        <w:rPr>
          <w:rStyle w:val="None"/>
          <w:rFonts w:ascii="Times New Roman" w:hAnsi="Times New Roman"/>
          <w:outline w:val="0"/>
          <w:color w:val="212121"/>
          <w:sz w:val="22"/>
          <w:szCs w:val="22"/>
          <w:u w:color="212121"/>
          <w:rtl w:val="0"/>
          <w:lang w:val="en-US"/>
          <w14:textOutline w14:w="12700" w14:cap="flat">
            <w14:noFill/>
            <w14:miter w14:lim="400000"/>
          </w14:textOutline>
          <w14:textFill>
            <w14:solidFill>
              <w14:srgbClr w14:val="212121"/>
            </w14:solidFill>
          </w14:textFill>
        </w:rPr>
        <w:t>enable me to make a positive contribution to your firm.</w:t>
      </w:r>
    </w:p>
    <w:p>
      <w:pPr>
        <w:pStyle w:val="Default"/>
        <w:bidi w:val="0"/>
        <w:spacing w:before="0" w:line="240" w:lineRule="auto"/>
        <w:ind w:left="0" w:right="0" w:firstLine="0"/>
        <w:jc w:val="left"/>
        <w:rPr>
          <w:rFonts w:ascii="Times New Roman" w:cs="Times New Roman" w:hAnsi="Times New Roman" w:eastAsia="Times New Roman"/>
          <w:outline w:val="0"/>
          <w:color w:val="212121"/>
          <w:sz w:val="22"/>
          <w:szCs w:val="22"/>
          <w:u w:color="212121"/>
          <w:rtl w:val="0"/>
          <w:lang w:val="en-US"/>
          <w14:textOutline w14:w="12700" w14:cap="flat">
            <w14:noFill/>
            <w14:miter w14:lim="400000"/>
          </w14:textOutline>
          <w14:textFill>
            <w14:solidFill>
              <w14:srgbClr w14:val="212121"/>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212121"/>
          <w:sz w:val="22"/>
          <w:szCs w:val="22"/>
          <w:u w:color="212121"/>
          <w:rtl w:val="0"/>
          <w:lang w:val="en-US"/>
          <w14:textOutline w14:w="12700" w14:cap="flat">
            <w14:noFill/>
            <w14:miter w14:lim="400000"/>
          </w14:textOutline>
          <w14:textFill>
            <w14:solidFill>
              <w14:srgbClr w14:val="212121"/>
            </w14:solidFill>
          </w14:textFill>
        </w:rPr>
      </w:pPr>
      <w:r>
        <w:rPr>
          <w:rStyle w:val="None"/>
          <w:rFonts w:ascii="Times New Roman" w:hAnsi="Times New Roman"/>
          <w:outline w:val="0"/>
          <w:color w:val="212121"/>
          <w:sz w:val="22"/>
          <w:szCs w:val="22"/>
          <w:u w:color="212121"/>
          <w:rtl w:val="0"/>
          <w:lang w:val="en-US"/>
          <w14:textOutline w14:w="12700" w14:cap="flat">
            <w14:noFill/>
            <w14:miter w14:lim="400000"/>
          </w14:textOutline>
          <w14:textFill>
            <w14:solidFill>
              <w14:srgbClr w14:val="212121"/>
            </w14:solidFill>
          </w14:textFill>
        </w:rPr>
        <w:t xml:space="preserve">Yours </w:t>
      </w:r>
      <w:r>
        <w:rPr>
          <w:rStyle w:val="None"/>
          <w:rFonts w:ascii="Times New Roman" w:hAnsi="Times New Roman"/>
          <w:outline w:val="0"/>
          <w:color w:val="212121"/>
          <w:sz w:val="22"/>
          <w:szCs w:val="22"/>
          <w:u w:color="212121"/>
          <w:rtl w:val="0"/>
          <w:lang w:val="en-US"/>
          <w14:textOutline w14:w="12700" w14:cap="flat">
            <w14:noFill/>
            <w14:miter w14:lim="400000"/>
          </w14:textOutline>
          <w14:textFill>
            <w14:solidFill>
              <w14:srgbClr w14:val="212121"/>
            </w14:solidFill>
          </w14:textFill>
        </w:rPr>
        <w:t>faithfully,</w:t>
      </w:r>
    </w:p>
    <w:p>
      <w:pPr>
        <w:pStyle w:val="Default"/>
        <w:bidi w:val="0"/>
        <w:spacing w:before="0" w:line="240" w:lineRule="auto"/>
        <w:ind w:left="0" w:right="0" w:firstLine="0"/>
        <w:jc w:val="left"/>
        <w:rPr>
          <w:rFonts w:ascii="Times New Roman" w:cs="Times New Roman" w:hAnsi="Times New Roman" w:eastAsia="Times New Roman"/>
          <w:outline w:val="0"/>
          <w:color w:val="212121"/>
          <w:sz w:val="22"/>
          <w:szCs w:val="22"/>
          <w:u w:color="212121"/>
          <w:rtl w:val="0"/>
          <w:lang w:val="en-US"/>
          <w14:textOutline w14:w="12700" w14:cap="flat">
            <w14:noFill/>
            <w14:miter w14:lim="400000"/>
          </w14:textOutline>
          <w14:textFill>
            <w14:solidFill>
              <w14:srgbClr w14:val="212121"/>
            </w14:solidFill>
          </w14:textFill>
        </w:rPr>
      </w:pPr>
    </w:p>
    <w:p>
      <w:pPr>
        <w:pStyle w:val="Default"/>
        <w:bidi w:val="0"/>
        <w:spacing w:before="0" w:line="240" w:lineRule="auto"/>
        <w:ind w:left="0" w:right="0" w:firstLine="0"/>
        <w:jc w:val="left"/>
        <w:rPr>
          <w:rtl w:val="0"/>
        </w:rPr>
      </w:pPr>
      <w:r>
        <w:rPr>
          <w:rStyle w:val="None"/>
          <w:rFonts w:ascii="Times New Roman" w:hAnsi="Times New Roman"/>
          <w:outline w:val="0"/>
          <w:color w:val="212121"/>
          <w:sz w:val="22"/>
          <w:szCs w:val="22"/>
          <w:u w:color="212121"/>
          <w:rtl w:val="0"/>
          <w:lang w:val="en-US"/>
          <w14:textOutline w14:w="12700" w14:cap="flat">
            <w14:noFill/>
            <w14:miter w14:lim="400000"/>
          </w14:textOutline>
          <w14:textFill>
            <w14:solidFill>
              <w14:srgbClr w14:val="212121"/>
            </w14:solidFill>
          </w14:textFill>
        </w:rPr>
        <w:t xml:space="preserve">Niamh McDonagh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sz w:val="22"/>
      <w:szCs w:val="22"/>
      <w:u w:val="single" w:color="000000"/>
      <w14:textOutline w14:w="12700" w14:cap="flat">
        <w14:noFill/>
        <w14:miter w14:lim="400000"/>
      </w14:textOut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