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89" w:rsidRPr="00833462" w:rsidRDefault="00C87C89" w:rsidP="00C87C89">
      <w:pPr>
        <w:jc w:val="right"/>
        <w:rPr>
          <w:rFonts w:cs="Times New Roman"/>
          <w:sz w:val="24"/>
          <w:szCs w:val="24"/>
        </w:rPr>
      </w:pPr>
      <w:r>
        <w:rPr>
          <w:rFonts w:cs="Times New Roman"/>
          <w:sz w:val="24"/>
          <w:szCs w:val="24"/>
        </w:rPr>
        <w:t>Niamh M</w:t>
      </w:r>
      <w:r>
        <w:rPr>
          <w:rFonts w:cs="Times New Roman"/>
          <w:sz w:val="24"/>
          <w:szCs w:val="24"/>
        </w:rPr>
        <w:t>cCormack</w:t>
      </w:r>
      <w:r>
        <w:rPr>
          <w:rFonts w:cs="Times New Roman"/>
          <w:sz w:val="24"/>
          <w:szCs w:val="24"/>
        </w:rPr>
        <w:br/>
        <w:t xml:space="preserve">163 </w:t>
      </w:r>
      <w:proofErr w:type="spellStart"/>
      <w:r>
        <w:rPr>
          <w:rFonts w:cs="Times New Roman"/>
          <w:sz w:val="24"/>
          <w:szCs w:val="24"/>
        </w:rPr>
        <w:t>Woodview</w:t>
      </w:r>
      <w:proofErr w:type="spellEnd"/>
      <w:r>
        <w:rPr>
          <w:rFonts w:cs="Times New Roman"/>
          <w:sz w:val="24"/>
          <w:szCs w:val="24"/>
        </w:rPr>
        <w:br/>
      </w:r>
      <w:proofErr w:type="spellStart"/>
      <w:r>
        <w:rPr>
          <w:rFonts w:cs="Times New Roman"/>
          <w:sz w:val="24"/>
          <w:szCs w:val="24"/>
        </w:rPr>
        <w:t>Celbridge</w:t>
      </w:r>
      <w:proofErr w:type="spellEnd"/>
      <w:r w:rsidRPr="00833462">
        <w:rPr>
          <w:rFonts w:cs="Times New Roman"/>
          <w:sz w:val="24"/>
          <w:szCs w:val="24"/>
        </w:rPr>
        <w:br/>
        <w:t>Co. Kildare</w:t>
      </w:r>
    </w:p>
    <w:p w:rsidR="00C87C89" w:rsidRPr="00833462" w:rsidRDefault="00C87C89" w:rsidP="00C87C89">
      <w:pPr>
        <w:jc w:val="both"/>
        <w:rPr>
          <w:rFonts w:cs="Times New Roman"/>
          <w:sz w:val="24"/>
          <w:szCs w:val="24"/>
        </w:rPr>
      </w:pPr>
      <w:r>
        <w:rPr>
          <w:rFonts w:cs="Times New Roman"/>
          <w:sz w:val="24"/>
          <w:szCs w:val="24"/>
        </w:rPr>
        <w:t>20</w:t>
      </w:r>
      <w:r w:rsidRPr="00C123CE">
        <w:rPr>
          <w:rFonts w:cs="Times New Roman"/>
          <w:sz w:val="24"/>
          <w:szCs w:val="24"/>
          <w:vertAlign w:val="superscript"/>
        </w:rPr>
        <w:t>th</w:t>
      </w:r>
      <w:r>
        <w:rPr>
          <w:rFonts w:cs="Times New Roman"/>
          <w:sz w:val="24"/>
          <w:szCs w:val="24"/>
        </w:rPr>
        <w:t xml:space="preserve"> October 2016</w:t>
      </w:r>
    </w:p>
    <w:p w:rsidR="00C87C89" w:rsidRPr="00833462" w:rsidRDefault="00F1750C" w:rsidP="00C87C89">
      <w:pPr>
        <w:jc w:val="both"/>
        <w:rPr>
          <w:rFonts w:cs="Times New Roman"/>
          <w:sz w:val="24"/>
          <w:szCs w:val="24"/>
        </w:rPr>
      </w:pPr>
      <w:r>
        <w:rPr>
          <w:rFonts w:cs="Times New Roman"/>
          <w:sz w:val="24"/>
          <w:szCs w:val="24"/>
        </w:rPr>
        <w:t>Dear Sir or Madam</w:t>
      </w:r>
      <w:r w:rsidR="00C87C89" w:rsidRPr="00833462">
        <w:rPr>
          <w:rFonts w:cs="Times New Roman"/>
          <w:sz w:val="24"/>
          <w:szCs w:val="24"/>
        </w:rPr>
        <w:t>,</w:t>
      </w:r>
    </w:p>
    <w:p w:rsidR="00C87C89" w:rsidRPr="00833462" w:rsidRDefault="00C87C89" w:rsidP="00C87C89">
      <w:pPr>
        <w:jc w:val="both"/>
        <w:rPr>
          <w:rFonts w:cs="Times New Roman"/>
          <w:sz w:val="24"/>
          <w:szCs w:val="24"/>
        </w:rPr>
      </w:pPr>
      <w:r>
        <w:rPr>
          <w:rFonts w:cs="Times New Roman"/>
          <w:sz w:val="24"/>
          <w:szCs w:val="24"/>
        </w:rPr>
        <w:t>I am writing in application for the</w:t>
      </w:r>
      <w:r w:rsidR="00F1750C">
        <w:rPr>
          <w:rFonts w:cs="Times New Roman"/>
          <w:sz w:val="24"/>
          <w:szCs w:val="24"/>
        </w:rPr>
        <w:t xml:space="preserve"> Trainee Programme</w:t>
      </w:r>
      <w:r w:rsidRPr="00833462">
        <w:rPr>
          <w:rFonts w:cs="Times New Roman"/>
          <w:sz w:val="24"/>
          <w:szCs w:val="24"/>
        </w:rPr>
        <w:t xml:space="preserve"> and enclose a copy of my Curriculum Vitae for your consideration.</w:t>
      </w:r>
    </w:p>
    <w:p w:rsidR="00C87C89" w:rsidRPr="00833462" w:rsidRDefault="00C87C89" w:rsidP="00C87C89">
      <w:pPr>
        <w:jc w:val="both"/>
        <w:rPr>
          <w:rFonts w:cs="Times New Roman"/>
          <w:sz w:val="24"/>
          <w:szCs w:val="24"/>
        </w:rPr>
      </w:pPr>
      <w:r w:rsidRPr="00833462">
        <w:rPr>
          <w:rFonts w:cs="Times New Roman"/>
          <w:sz w:val="24"/>
          <w:szCs w:val="24"/>
        </w:rPr>
        <w:t xml:space="preserve">You </w:t>
      </w:r>
      <w:r>
        <w:rPr>
          <w:rFonts w:cs="Times New Roman"/>
          <w:sz w:val="24"/>
          <w:szCs w:val="24"/>
        </w:rPr>
        <w:t>will see that I am in my fourth year of studying Law (BCL)</w:t>
      </w:r>
      <w:r w:rsidRPr="00833462">
        <w:rPr>
          <w:rFonts w:cs="Times New Roman"/>
          <w:sz w:val="24"/>
          <w:szCs w:val="24"/>
        </w:rPr>
        <w:t xml:space="preserve"> at University College Du</w:t>
      </w:r>
      <w:r>
        <w:rPr>
          <w:rFonts w:cs="Times New Roman"/>
          <w:sz w:val="24"/>
          <w:szCs w:val="24"/>
        </w:rPr>
        <w:t>blin, with a current GPA of 3.42 (2.1 Honours equivalent)</w:t>
      </w:r>
      <w:r w:rsidRPr="00833462">
        <w:rPr>
          <w:rFonts w:cs="Times New Roman"/>
          <w:sz w:val="24"/>
          <w:szCs w:val="24"/>
        </w:rPr>
        <w:t xml:space="preserve">. </w:t>
      </w:r>
      <w:r>
        <w:rPr>
          <w:rFonts w:cs="Times New Roman"/>
          <w:sz w:val="24"/>
          <w:szCs w:val="24"/>
        </w:rPr>
        <w:t>I possess</w:t>
      </w:r>
      <w:r w:rsidRPr="00833462">
        <w:rPr>
          <w:rFonts w:cs="Times New Roman"/>
          <w:sz w:val="24"/>
          <w:szCs w:val="24"/>
        </w:rPr>
        <w:t xml:space="preserve"> strong communication, interpersonal and organisational skills honed by my employment experience and extracurricular involvement. </w:t>
      </w:r>
      <w:r>
        <w:rPr>
          <w:rFonts w:cs="Times New Roman"/>
          <w:sz w:val="24"/>
          <w:szCs w:val="24"/>
        </w:rPr>
        <w:t xml:space="preserve">I wish to apply in a practical setting the skills that I have acquired through previous roles. </w:t>
      </w:r>
      <w:r w:rsidRPr="00833462">
        <w:rPr>
          <w:rFonts w:cs="Times New Roman"/>
          <w:sz w:val="24"/>
          <w:szCs w:val="24"/>
        </w:rPr>
        <w:t>Examples of my skills in context are provided below:</w:t>
      </w:r>
    </w:p>
    <w:p w:rsidR="00C87C89" w:rsidRDefault="00C87C89" w:rsidP="00C87C89">
      <w:pPr>
        <w:pStyle w:val="ListParagraph"/>
        <w:numPr>
          <w:ilvl w:val="0"/>
          <w:numId w:val="1"/>
        </w:numPr>
        <w:jc w:val="both"/>
        <w:rPr>
          <w:rFonts w:cs="Times New Roman"/>
          <w:sz w:val="24"/>
          <w:szCs w:val="24"/>
        </w:rPr>
      </w:pPr>
      <w:r>
        <w:rPr>
          <w:rFonts w:cs="Times New Roman"/>
          <w:sz w:val="24"/>
          <w:szCs w:val="24"/>
        </w:rPr>
        <w:t>Co-founding the UCD Feminist Book Club which is in its second year of facilitating discussion on campus and my position as Presenter and Producer of ‘Pink Void’ radio show demonstrate my sense of initiative and the leadership roles I have taken within the UCD community.</w:t>
      </w:r>
    </w:p>
    <w:p w:rsidR="00C87C89" w:rsidRDefault="00C87C89" w:rsidP="00C87C89">
      <w:pPr>
        <w:pStyle w:val="ListParagraph"/>
        <w:numPr>
          <w:ilvl w:val="0"/>
          <w:numId w:val="1"/>
        </w:numPr>
        <w:jc w:val="both"/>
        <w:rPr>
          <w:rFonts w:cs="Times New Roman"/>
          <w:sz w:val="24"/>
          <w:szCs w:val="24"/>
        </w:rPr>
      </w:pPr>
      <w:r>
        <w:rPr>
          <w:rFonts w:cs="Times New Roman"/>
          <w:sz w:val="24"/>
          <w:szCs w:val="24"/>
        </w:rPr>
        <w:t xml:space="preserve">Representing the Law (BCL) class of 2017 on the UCD Sutherland School of Law Staff Student Consultative Forum demonstrates my sense of initiative and commitment to my legal education. </w:t>
      </w:r>
    </w:p>
    <w:p w:rsidR="00C87C89" w:rsidRPr="004D125B" w:rsidRDefault="00C87C89" w:rsidP="00C87C89">
      <w:pPr>
        <w:pStyle w:val="ListParagraph"/>
        <w:numPr>
          <w:ilvl w:val="0"/>
          <w:numId w:val="1"/>
        </w:numPr>
        <w:jc w:val="both"/>
        <w:rPr>
          <w:rFonts w:cs="Times New Roman"/>
          <w:sz w:val="24"/>
          <w:szCs w:val="24"/>
        </w:rPr>
      </w:pPr>
      <w:r w:rsidRPr="00833462">
        <w:rPr>
          <w:rFonts w:cs="Times New Roman"/>
          <w:sz w:val="24"/>
          <w:szCs w:val="24"/>
        </w:rPr>
        <w:t>My participation in both national and international debating competitions has developed an ability to communicate effectively.</w:t>
      </w:r>
    </w:p>
    <w:p w:rsidR="00C87C89" w:rsidRPr="00833462" w:rsidRDefault="00C87C89" w:rsidP="00C87C89">
      <w:pPr>
        <w:pStyle w:val="ListParagraph"/>
        <w:numPr>
          <w:ilvl w:val="0"/>
          <w:numId w:val="1"/>
        </w:numPr>
        <w:jc w:val="both"/>
        <w:rPr>
          <w:rFonts w:cs="Times New Roman"/>
          <w:sz w:val="24"/>
          <w:szCs w:val="24"/>
        </w:rPr>
      </w:pPr>
      <w:r>
        <w:rPr>
          <w:rFonts w:cs="Times New Roman"/>
          <w:sz w:val="24"/>
          <w:szCs w:val="24"/>
        </w:rPr>
        <w:t>Working as a Residential Assistant,</w:t>
      </w:r>
      <w:r w:rsidRPr="00833462">
        <w:rPr>
          <w:rFonts w:cs="Times New Roman"/>
          <w:sz w:val="24"/>
          <w:szCs w:val="24"/>
        </w:rPr>
        <w:t xml:space="preserve"> Entertainments Officer for the UCD Law Society, waitress and a Peer Mentor at school has further advanced my ability to communicate with people, and has given me experience of working as part of a team.</w:t>
      </w:r>
    </w:p>
    <w:p w:rsidR="00C87C89" w:rsidRPr="00833462" w:rsidRDefault="00C87C89" w:rsidP="00C87C89">
      <w:pPr>
        <w:pStyle w:val="ListParagraph"/>
        <w:numPr>
          <w:ilvl w:val="0"/>
          <w:numId w:val="1"/>
        </w:numPr>
        <w:jc w:val="both"/>
        <w:rPr>
          <w:rFonts w:cs="Times New Roman"/>
          <w:sz w:val="24"/>
          <w:szCs w:val="24"/>
        </w:rPr>
      </w:pPr>
      <w:r w:rsidRPr="00833462">
        <w:rPr>
          <w:rFonts w:cs="Times New Roman"/>
          <w:sz w:val="24"/>
          <w:szCs w:val="24"/>
        </w:rPr>
        <w:t>My experience in positions of responsibility requires me to organise, attend</w:t>
      </w:r>
      <w:r>
        <w:rPr>
          <w:rFonts w:cs="Times New Roman"/>
          <w:sz w:val="24"/>
          <w:szCs w:val="24"/>
        </w:rPr>
        <w:t xml:space="preserve"> and plan meetings and events. </w:t>
      </w:r>
      <w:r w:rsidRPr="00833462">
        <w:rPr>
          <w:rFonts w:cs="Times New Roman"/>
          <w:sz w:val="24"/>
          <w:szCs w:val="24"/>
        </w:rPr>
        <w:t>The fact that this is concurrent with work for my degree displays an ability to manage both my time and multiple projects at once.</w:t>
      </w:r>
    </w:p>
    <w:p w:rsidR="00C87C89" w:rsidRPr="00833462" w:rsidRDefault="00C87C89" w:rsidP="00C87C89">
      <w:pPr>
        <w:jc w:val="both"/>
        <w:rPr>
          <w:rFonts w:cs="Times New Roman"/>
          <w:sz w:val="24"/>
          <w:szCs w:val="24"/>
        </w:rPr>
      </w:pPr>
      <w:r>
        <w:rPr>
          <w:rFonts w:cs="Times New Roman"/>
          <w:sz w:val="24"/>
          <w:szCs w:val="24"/>
        </w:rPr>
        <w:t xml:space="preserve">Combined with my interest in legal affairs and my commercial awareness, </w:t>
      </w:r>
      <w:r w:rsidRPr="00833462">
        <w:rPr>
          <w:rFonts w:cs="Times New Roman"/>
          <w:sz w:val="24"/>
          <w:szCs w:val="24"/>
        </w:rPr>
        <w:t xml:space="preserve">I </w:t>
      </w:r>
      <w:r>
        <w:rPr>
          <w:rFonts w:cs="Times New Roman"/>
          <w:sz w:val="24"/>
          <w:szCs w:val="24"/>
        </w:rPr>
        <w:t>believe these are</w:t>
      </w:r>
      <w:r w:rsidRPr="00833462">
        <w:rPr>
          <w:rFonts w:cs="Times New Roman"/>
          <w:sz w:val="24"/>
          <w:szCs w:val="24"/>
        </w:rPr>
        <w:t xml:space="preserve"> attrib</w:t>
      </w:r>
      <w:r>
        <w:rPr>
          <w:rFonts w:cs="Times New Roman"/>
          <w:sz w:val="24"/>
          <w:szCs w:val="24"/>
        </w:rPr>
        <w:t>utes which</w:t>
      </w:r>
      <w:r w:rsidRPr="00833462">
        <w:rPr>
          <w:rFonts w:cs="Times New Roman"/>
          <w:sz w:val="24"/>
          <w:szCs w:val="24"/>
        </w:rPr>
        <w:t xml:space="preserve"> make m</w:t>
      </w:r>
      <w:r w:rsidR="00F1750C">
        <w:rPr>
          <w:rFonts w:cs="Times New Roman"/>
          <w:sz w:val="24"/>
          <w:szCs w:val="24"/>
        </w:rPr>
        <w:t>e an ideal candidate for a traineeship with Byrne Wallace</w:t>
      </w:r>
      <w:r w:rsidRPr="00833462">
        <w:rPr>
          <w:rFonts w:cs="Times New Roman"/>
          <w:sz w:val="24"/>
          <w:szCs w:val="24"/>
        </w:rPr>
        <w:t>.</w:t>
      </w:r>
      <w:r>
        <w:rPr>
          <w:rFonts w:cs="Times New Roman"/>
          <w:sz w:val="24"/>
          <w:szCs w:val="24"/>
        </w:rPr>
        <w:t xml:space="preserve"> </w:t>
      </w:r>
      <w:r w:rsidRPr="00833462">
        <w:rPr>
          <w:rFonts w:cs="Times New Roman"/>
          <w:sz w:val="24"/>
          <w:szCs w:val="24"/>
        </w:rPr>
        <w:t xml:space="preserve">Your consistent commitment to excellence, client service and an entrepreneurial ethos could only be enhanced by an individual with my characteristics. </w:t>
      </w:r>
    </w:p>
    <w:p w:rsidR="00C87C89" w:rsidRPr="00833462" w:rsidRDefault="00C87C89" w:rsidP="00C87C89">
      <w:pPr>
        <w:jc w:val="both"/>
        <w:rPr>
          <w:rFonts w:cs="Times New Roman"/>
          <w:sz w:val="24"/>
          <w:szCs w:val="24"/>
        </w:rPr>
      </w:pPr>
      <w:r w:rsidRPr="00833462">
        <w:rPr>
          <w:rFonts w:cs="Times New Roman"/>
          <w:sz w:val="24"/>
          <w:szCs w:val="24"/>
        </w:rPr>
        <w:t>I look forward to hearing from you and I am available for interview at your convenience.</w:t>
      </w:r>
    </w:p>
    <w:p w:rsidR="00C87C89" w:rsidRDefault="00F1750C" w:rsidP="00C87C89">
      <w:pPr>
        <w:jc w:val="both"/>
        <w:rPr>
          <w:rFonts w:cs="Times New Roman"/>
          <w:sz w:val="24"/>
          <w:szCs w:val="24"/>
        </w:rPr>
      </w:pPr>
      <w:r>
        <w:rPr>
          <w:rFonts w:cs="Times New Roman"/>
          <w:sz w:val="24"/>
          <w:szCs w:val="24"/>
        </w:rPr>
        <w:t>Yours faithfully</w:t>
      </w:r>
      <w:r w:rsidR="00C87C89" w:rsidRPr="00833462">
        <w:rPr>
          <w:rFonts w:cs="Times New Roman"/>
          <w:sz w:val="24"/>
          <w:szCs w:val="24"/>
        </w:rPr>
        <w:t>,</w:t>
      </w:r>
    </w:p>
    <w:p w:rsidR="00C87C89" w:rsidRDefault="00C87C89" w:rsidP="00C87C89">
      <w:pPr>
        <w:jc w:val="both"/>
        <w:rPr>
          <w:rFonts w:cs="Times New Roman"/>
          <w:sz w:val="24"/>
          <w:szCs w:val="24"/>
        </w:rPr>
      </w:pPr>
    </w:p>
    <w:p w:rsidR="008266BC" w:rsidRPr="00C87C89" w:rsidRDefault="00C87C89" w:rsidP="00C87C89">
      <w:pPr>
        <w:jc w:val="both"/>
        <w:rPr>
          <w:rFonts w:cs="Times New Roman"/>
          <w:sz w:val="24"/>
          <w:szCs w:val="24"/>
        </w:rPr>
      </w:pPr>
      <w:r w:rsidRPr="00833462">
        <w:rPr>
          <w:rFonts w:cs="Times New Roman"/>
          <w:sz w:val="24"/>
          <w:szCs w:val="24"/>
        </w:rPr>
        <w:t xml:space="preserve">Niamh McCormack </w:t>
      </w:r>
      <w:bookmarkStart w:id="0" w:name="_GoBack"/>
      <w:bookmarkEnd w:id="0"/>
    </w:p>
    <w:sectPr w:rsidR="008266BC" w:rsidRPr="00C87C89" w:rsidSect="00C87C89">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2131"/>
    <w:multiLevelType w:val="hybridMultilevel"/>
    <w:tmpl w:val="D48443BC"/>
    <w:lvl w:ilvl="0" w:tplc="7CA65658">
      <w:start w:val="16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89"/>
    <w:rsid w:val="008266BC"/>
    <w:rsid w:val="00C87C89"/>
    <w:rsid w:val="00F17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dc:creator>
  <cp:lastModifiedBy>Niamh</cp:lastModifiedBy>
  <cp:revision>2</cp:revision>
  <dcterms:created xsi:type="dcterms:W3CDTF">2016-10-21T17:21:00Z</dcterms:created>
  <dcterms:modified xsi:type="dcterms:W3CDTF">2016-10-21T17:21:00Z</dcterms:modified>
</cp:coreProperties>
</file>