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0C7" w:rsidRPr="00A21061" w:rsidRDefault="006640C7" w:rsidP="00F0559C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:rsidR="00D154D0" w:rsidRPr="00A21061" w:rsidRDefault="00D154D0" w:rsidP="00F0559C">
      <w:pPr>
        <w:pStyle w:val="NoSpacing"/>
        <w:jc w:val="right"/>
        <w:rPr>
          <w:rFonts w:ascii="Arial" w:hAnsi="Arial" w:cs="Arial"/>
          <w:sz w:val="20"/>
          <w:szCs w:val="20"/>
        </w:rPr>
      </w:pPr>
      <w:r w:rsidRPr="00A21061">
        <w:rPr>
          <w:rFonts w:ascii="Arial" w:hAnsi="Arial" w:cs="Arial"/>
          <w:sz w:val="20"/>
          <w:szCs w:val="20"/>
        </w:rPr>
        <w:t xml:space="preserve">1 </w:t>
      </w:r>
      <w:r w:rsidR="000521F5" w:rsidRPr="00A21061">
        <w:rPr>
          <w:rFonts w:ascii="Arial" w:hAnsi="Arial" w:cs="Arial"/>
          <w:sz w:val="20"/>
          <w:szCs w:val="20"/>
        </w:rPr>
        <w:t>Georgian Village</w:t>
      </w:r>
      <w:r w:rsidRPr="00A21061">
        <w:rPr>
          <w:rFonts w:ascii="Arial" w:hAnsi="Arial" w:cs="Arial"/>
          <w:sz w:val="20"/>
          <w:szCs w:val="20"/>
        </w:rPr>
        <w:br/>
      </w:r>
      <w:r w:rsidR="000521F5" w:rsidRPr="00A21061">
        <w:rPr>
          <w:rFonts w:ascii="Arial" w:hAnsi="Arial" w:cs="Arial"/>
          <w:sz w:val="20"/>
          <w:szCs w:val="20"/>
        </w:rPr>
        <w:t>Castleknock</w:t>
      </w:r>
      <w:r w:rsidR="000521F5" w:rsidRPr="00A21061">
        <w:rPr>
          <w:rFonts w:ascii="Arial" w:hAnsi="Arial" w:cs="Arial"/>
          <w:sz w:val="20"/>
          <w:szCs w:val="20"/>
        </w:rPr>
        <w:br/>
        <w:t>Dublin 15</w:t>
      </w:r>
    </w:p>
    <w:p w:rsidR="004A5D2A" w:rsidRPr="00A21061" w:rsidRDefault="004A5D2A" w:rsidP="00F0559C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:rsidR="00843512" w:rsidRPr="00A21061" w:rsidRDefault="00A135D4" w:rsidP="00F0559C">
      <w:pPr>
        <w:pStyle w:val="NoSpacing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</w:t>
      </w:r>
      <w:r w:rsidRPr="00A135D4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October</w:t>
      </w:r>
      <w:r w:rsidR="00843512" w:rsidRPr="00A21061">
        <w:rPr>
          <w:rFonts w:ascii="Arial" w:hAnsi="Arial" w:cs="Arial"/>
          <w:sz w:val="20"/>
          <w:szCs w:val="20"/>
        </w:rPr>
        <w:t xml:space="preserve"> 2015</w:t>
      </w:r>
    </w:p>
    <w:p w:rsidR="00A135D4" w:rsidRDefault="00A135D4" w:rsidP="00F0559C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Byrne Wallace</w:t>
      </w:r>
    </w:p>
    <w:p w:rsidR="00A135D4" w:rsidRDefault="00A135D4" w:rsidP="00F0559C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  <w:r w:rsidRPr="00A135D4">
        <w:rPr>
          <w:rFonts w:ascii="Arial" w:hAnsi="Arial" w:cs="Arial"/>
          <w:sz w:val="20"/>
          <w:szCs w:val="20"/>
          <w:shd w:val="clear" w:color="auto" w:fill="FFFFFF"/>
        </w:rPr>
        <w:t xml:space="preserve">87-88 Harcourt Street, </w:t>
      </w:r>
    </w:p>
    <w:p w:rsidR="00A135D4" w:rsidRDefault="00A135D4" w:rsidP="00F0559C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  <w:r w:rsidRPr="00A135D4">
        <w:rPr>
          <w:rFonts w:ascii="Arial" w:hAnsi="Arial" w:cs="Arial"/>
          <w:sz w:val="20"/>
          <w:szCs w:val="20"/>
          <w:shd w:val="clear" w:color="auto" w:fill="FFFFFF"/>
        </w:rPr>
        <w:t xml:space="preserve">Dublin 2, </w:t>
      </w:r>
    </w:p>
    <w:p w:rsidR="004A5D2A" w:rsidRPr="00A21061" w:rsidRDefault="009A6B6F" w:rsidP="00F0559C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  <w:r w:rsidRPr="00A21061">
        <w:rPr>
          <w:rFonts w:ascii="Arial" w:hAnsi="Arial" w:cs="Arial"/>
          <w:sz w:val="20"/>
          <w:szCs w:val="20"/>
          <w:shd w:val="clear" w:color="auto" w:fill="FFFFFF"/>
        </w:rPr>
        <w:t>Ireland</w:t>
      </w:r>
    </w:p>
    <w:p w:rsidR="009A6B6F" w:rsidRPr="00A21061" w:rsidRDefault="009A6B6F" w:rsidP="00F0559C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</w:p>
    <w:p w:rsidR="00843512" w:rsidRPr="00A21061" w:rsidRDefault="00843512" w:rsidP="00F0559C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  <w:r w:rsidRPr="00A21061">
        <w:rPr>
          <w:rFonts w:ascii="Arial" w:hAnsi="Arial" w:cs="Arial"/>
          <w:sz w:val="20"/>
          <w:szCs w:val="20"/>
          <w:shd w:val="clear" w:color="auto" w:fill="FFFFFF"/>
        </w:rPr>
        <w:t xml:space="preserve">RE: </w:t>
      </w:r>
      <w:r w:rsidR="00A135D4">
        <w:rPr>
          <w:rFonts w:ascii="Arial" w:hAnsi="Arial" w:cs="Arial"/>
          <w:sz w:val="20"/>
          <w:szCs w:val="20"/>
          <w:shd w:val="clear" w:color="auto" w:fill="FFFFFF"/>
        </w:rPr>
        <w:t>Trainee Application</w:t>
      </w:r>
    </w:p>
    <w:p w:rsidR="00843512" w:rsidRPr="00A21061" w:rsidRDefault="00843512" w:rsidP="00F0559C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</w:p>
    <w:p w:rsidR="00D154D0" w:rsidRPr="00A21061" w:rsidRDefault="00D154D0" w:rsidP="00F0559C">
      <w:pPr>
        <w:pStyle w:val="NoSpacing"/>
        <w:rPr>
          <w:rFonts w:ascii="Arial" w:hAnsi="Arial" w:cs="Arial"/>
          <w:sz w:val="20"/>
          <w:szCs w:val="20"/>
        </w:rPr>
      </w:pPr>
      <w:r w:rsidRPr="00A21061">
        <w:rPr>
          <w:rFonts w:ascii="Arial" w:hAnsi="Arial" w:cs="Arial"/>
          <w:sz w:val="20"/>
          <w:szCs w:val="20"/>
        </w:rPr>
        <w:t xml:space="preserve">Dear </w:t>
      </w:r>
      <w:r w:rsidR="000521F5" w:rsidRPr="00A21061">
        <w:rPr>
          <w:rFonts w:ascii="Arial" w:hAnsi="Arial" w:cs="Arial"/>
          <w:sz w:val="20"/>
          <w:szCs w:val="20"/>
        </w:rPr>
        <w:t>Sirs,</w:t>
      </w:r>
    </w:p>
    <w:p w:rsidR="004A5D2A" w:rsidRPr="00A21061" w:rsidRDefault="004A5D2A" w:rsidP="00F0559C">
      <w:pPr>
        <w:pStyle w:val="NoSpacing"/>
        <w:rPr>
          <w:rFonts w:ascii="Arial" w:hAnsi="Arial" w:cs="Arial"/>
          <w:sz w:val="20"/>
          <w:szCs w:val="20"/>
        </w:rPr>
      </w:pPr>
    </w:p>
    <w:p w:rsidR="00D154D0" w:rsidRPr="00A21061" w:rsidRDefault="00D154D0" w:rsidP="00F0559C">
      <w:pPr>
        <w:pStyle w:val="NoSpacing"/>
        <w:rPr>
          <w:rFonts w:ascii="Arial" w:hAnsi="Arial" w:cs="Arial"/>
          <w:snapToGrid w:val="0"/>
          <w:sz w:val="20"/>
          <w:szCs w:val="20"/>
          <w:lang w:val="en-GB"/>
        </w:rPr>
      </w:pPr>
      <w:r w:rsidRPr="00A21061">
        <w:rPr>
          <w:rFonts w:ascii="Arial" w:hAnsi="Arial" w:cs="Arial"/>
          <w:snapToGrid w:val="0"/>
          <w:sz w:val="20"/>
          <w:szCs w:val="20"/>
          <w:lang w:val="en-GB"/>
        </w:rPr>
        <w:t xml:space="preserve">I would like to apply for the </w:t>
      </w:r>
      <w:r w:rsidR="00A135D4">
        <w:rPr>
          <w:rFonts w:ascii="Arial" w:hAnsi="Arial" w:cs="Arial"/>
          <w:snapToGrid w:val="0"/>
          <w:sz w:val="20"/>
          <w:szCs w:val="20"/>
          <w:lang w:val="en-GB"/>
        </w:rPr>
        <w:t>Trainee Program</w:t>
      </w:r>
      <w:r w:rsidR="000521F5" w:rsidRPr="00A21061">
        <w:rPr>
          <w:rFonts w:ascii="Arial" w:hAnsi="Arial" w:cs="Arial"/>
          <w:snapToGrid w:val="0"/>
          <w:sz w:val="20"/>
          <w:szCs w:val="20"/>
          <w:lang w:val="en-GB"/>
        </w:rPr>
        <w:t xml:space="preserve"> position </w:t>
      </w:r>
      <w:r w:rsidRPr="00A21061">
        <w:rPr>
          <w:rFonts w:ascii="Arial" w:hAnsi="Arial" w:cs="Arial"/>
          <w:snapToGrid w:val="0"/>
          <w:sz w:val="20"/>
          <w:szCs w:val="20"/>
          <w:lang w:val="en-GB"/>
        </w:rPr>
        <w:t xml:space="preserve">at </w:t>
      </w:r>
      <w:r w:rsidR="00A135D4">
        <w:rPr>
          <w:rFonts w:ascii="Arial" w:hAnsi="Arial" w:cs="Arial"/>
          <w:snapToGrid w:val="0"/>
          <w:sz w:val="20"/>
          <w:szCs w:val="20"/>
          <w:lang w:val="en-GB"/>
        </w:rPr>
        <w:t>Byrne Wallace</w:t>
      </w:r>
      <w:r w:rsidR="000521F5" w:rsidRPr="00A21061">
        <w:rPr>
          <w:rFonts w:ascii="Arial" w:hAnsi="Arial" w:cs="Arial"/>
          <w:snapToGrid w:val="0"/>
          <w:sz w:val="20"/>
          <w:szCs w:val="20"/>
          <w:lang w:val="en-GB"/>
        </w:rPr>
        <w:t xml:space="preserve"> as advertised on </w:t>
      </w:r>
      <w:r w:rsidR="00A135D4">
        <w:rPr>
          <w:rFonts w:ascii="Arial" w:hAnsi="Arial" w:cs="Arial"/>
          <w:snapToGrid w:val="0"/>
          <w:sz w:val="20"/>
          <w:szCs w:val="20"/>
          <w:lang w:val="en-GB"/>
        </w:rPr>
        <w:t xml:space="preserve">you </w:t>
      </w:r>
      <w:proofErr w:type="spellStart"/>
      <w:r w:rsidR="00A135D4">
        <w:rPr>
          <w:rFonts w:ascii="Arial" w:hAnsi="Arial" w:cs="Arial"/>
          <w:snapToGrid w:val="0"/>
          <w:sz w:val="20"/>
          <w:szCs w:val="20"/>
          <w:lang w:val="en-GB"/>
        </w:rPr>
        <w:t>rwebsi</w:t>
      </w:r>
      <w:r w:rsidR="000521F5" w:rsidRPr="00A21061">
        <w:rPr>
          <w:rFonts w:ascii="Arial" w:hAnsi="Arial" w:cs="Arial"/>
          <w:snapToGrid w:val="0"/>
          <w:sz w:val="20"/>
          <w:szCs w:val="20"/>
          <w:lang w:val="en-GB"/>
        </w:rPr>
        <w:t>te</w:t>
      </w:r>
      <w:proofErr w:type="spellEnd"/>
      <w:r w:rsidRPr="00A21061">
        <w:rPr>
          <w:rFonts w:ascii="Arial" w:hAnsi="Arial" w:cs="Arial"/>
          <w:snapToGrid w:val="0"/>
          <w:sz w:val="20"/>
          <w:szCs w:val="20"/>
          <w:lang w:val="en-GB"/>
        </w:rPr>
        <w:t>.</w:t>
      </w:r>
    </w:p>
    <w:p w:rsidR="00D154D0" w:rsidRPr="00A21061" w:rsidRDefault="00D154D0" w:rsidP="00F0559C">
      <w:pPr>
        <w:pStyle w:val="NoSpacing"/>
        <w:rPr>
          <w:rFonts w:ascii="Arial" w:hAnsi="Arial" w:cs="Arial"/>
          <w:snapToGrid w:val="0"/>
          <w:sz w:val="20"/>
          <w:szCs w:val="20"/>
          <w:lang w:val="en-GB"/>
        </w:rPr>
      </w:pPr>
    </w:p>
    <w:p w:rsidR="00D154D0" w:rsidRPr="00A21061" w:rsidRDefault="002521B1" w:rsidP="00F0559C">
      <w:pPr>
        <w:pStyle w:val="NoSpacing"/>
        <w:jc w:val="both"/>
        <w:rPr>
          <w:rFonts w:ascii="Arial" w:hAnsi="Arial" w:cs="Arial"/>
          <w:snapToGrid w:val="0"/>
          <w:sz w:val="20"/>
          <w:szCs w:val="20"/>
          <w:lang w:val="en-GB"/>
        </w:rPr>
      </w:pPr>
      <w:r w:rsidRPr="00A21061">
        <w:rPr>
          <w:rFonts w:ascii="Arial" w:hAnsi="Arial" w:cs="Arial"/>
          <w:snapToGrid w:val="0"/>
          <w:sz w:val="20"/>
          <w:szCs w:val="20"/>
          <w:lang w:val="en-GB"/>
        </w:rPr>
        <w:t>I</w:t>
      </w:r>
      <w:r w:rsidR="0035073E" w:rsidRPr="00A21061">
        <w:rPr>
          <w:rFonts w:ascii="Arial" w:hAnsi="Arial" w:cs="Arial"/>
          <w:snapToGrid w:val="0"/>
          <w:sz w:val="20"/>
          <w:szCs w:val="20"/>
          <w:lang w:val="en-GB"/>
        </w:rPr>
        <w:t xml:space="preserve"> completed the</w:t>
      </w:r>
      <w:r w:rsidR="00D154D0" w:rsidRPr="00A21061">
        <w:rPr>
          <w:rFonts w:ascii="Arial" w:hAnsi="Arial" w:cs="Arial"/>
          <w:snapToGrid w:val="0"/>
          <w:sz w:val="20"/>
          <w:szCs w:val="20"/>
          <w:lang w:val="en-GB"/>
        </w:rPr>
        <w:t xml:space="preserve"> </w:t>
      </w:r>
      <w:r w:rsidR="00DA6265" w:rsidRPr="00A21061">
        <w:rPr>
          <w:rFonts w:ascii="Arial" w:hAnsi="Arial" w:cs="Arial"/>
          <w:snapToGrid w:val="0"/>
          <w:sz w:val="20"/>
          <w:szCs w:val="20"/>
          <w:lang w:val="en-GB"/>
        </w:rPr>
        <w:t>Postgraduate Diploma</w:t>
      </w:r>
      <w:r w:rsidR="00D154D0" w:rsidRPr="00A21061">
        <w:rPr>
          <w:rFonts w:ascii="Arial" w:hAnsi="Arial" w:cs="Arial"/>
          <w:snapToGrid w:val="0"/>
          <w:sz w:val="20"/>
          <w:szCs w:val="20"/>
          <w:lang w:val="en-GB"/>
        </w:rPr>
        <w:t xml:space="preserve"> in Law at </w:t>
      </w:r>
      <w:r w:rsidR="00DA6265" w:rsidRPr="00A21061">
        <w:rPr>
          <w:rFonts w:ascii="Arial" w:hAnsi="Arial" w:cs="Arial"/>
          <w:snapToGrid w:val="0"/>
          <w:sz w:val="20"/>
          <w:szCs w:val="20"/>
          <w:lang w:val="en-GB"/>
        </w:rPr>
        <w:t xml:space="preserve">Dublin Institute of Technology </w:t>
      </w:r>
      <w:r w:rsidRPr="00A21061">
        <w:rPr>
          <w:rFonts w:ascii="Arial" w:hAnsi="Arial" w:cs="Arial"/>
          <w:snapToGrid w:val="0"/>
          <w:sz w:val="20"/>
          <w:szCs w:val="20"/>
          <w:lang w:val="en-GB"/>
        </w:rPr>
        <w:t>in 2014</w:t>
      </w:r>
      <w:r w:rsidR="00D154D0" w:rsidRPr="00A21061">
        <w:rPr>
          <w:rFonts w:ascii="Arial" w:hAnsi="Arial" w:cs="Arial"/>
          <w:snapToGrid w:val="0"/>
          <w:sz w:val="20"/>
          <w:szCs w:val="20"/>
          <w:lang w:val="en-GB"/>
        </w:rPr>
        <w:t xml:space="preserve">.  I completed my undergraduate degree, a Bachelor of Arts in </w:t>
      </w:r>
      <w:r w:rsidR="00DA6265" w:rsidRPr="00A21061">
        <w:rPr>
          <w:rFonts w:ascii="Arial" w:hAnsi="Arial" w:cs="Arial"/>
          <w:snapToGrid w:val="0"/>
          <w:sz w:val="20"/>
          <w:szCs w:val="20"/>
          <w:lang w:val="en-GB"/>
        </w:rPr>
        <w:t>Business</w:t>
      </w:r>
      <w:r w:rsidR="00D154D0" w:rsidRPr="00A21061">
        <w:rPr>
          <w:rFonts w:ascii="Arial" w:hAnsi="Arial" w:cs="Arial"/>
          <w:snapToGrid w:val="0"/>
          <w:sz w:val="20"/>
          <w:szCs w:val="20"/>
          <w:lang w:val="en-GB"/>
        </w:rPr>
        <w:t xml:space="preserve"> and </w:t>
      </w:r>
      <w:r w:rsidR="00DA6265" w:rsidRPr="00A21061">
        <w:rPr>
          <w:rFonts w:ascii="Arial" w:hAnsi="Arial" w:cs="Arial"/>
          <w:snapToGrid w:val="0"/>
          <w:sz w:val="20"/>
          <w:szCs w:val="20"/>
          <w:lang w:val="en-GB"/>
        </w:rPr>
        <w:t>Geography</w:t>
      </w:r>
      <w:r w:rsidR="00D154D0" w:rsidRPr="00A21061">
        <w:rPr>
          <w:rFonts w:ascii="Arial" w:hAnsi="Arial" w:cs="Arial"/>
          <w:snapToGrid w:val="0"/>
          <w:sz w:val="20"/>
          <w:szCs w:val="20"/>
          <w:lang w:val="en-GB"/>
        </w:rPr>
        <w:t xml:space="preserve">, at the </w:t>
      </w:r>
      <w:r w:rsidR="00DA6265" w:rsidRPr="00A21061">
        <w:rPr>
          <w:rFonts w:ascii="Arial" w:hAnsi="Arial" w:cs="Arial"/>
          <w:snapToGrid w:val="0"/>
          <w:sz w:val="20"/>
          <w:szCs w:val="20"/>
          <w:lang w:val="en-GB"/>
        </w:rPr>
        <w:t>National University of Ireland, Maynooth in 2013</w:t>
      </w:r>
      <w:r w:rsidR="00ED69A7" w:rsidRPr="00A21061">
        <w:rPr>
          <w:rFonts w:ascii="Arial" w:hAnsi="Arial" w:cs="Arial"/>
          <w:snapToGrid w:val="0"/>
          <w:sz w:val="20"/>
          <w:szCs w:val="20"/>
          <w:lang w:val="en-GB"/>
        </w:rPr>
        <w:t xml:space="preserve">. </w:t>
      </w:r>
    </w:p>
    <w:p w:rsidR="00ED69A7" w:rsidRPr="00A21061" w:rsidRDefault="00ED69A7" w:rsidP="00F0559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D154D0" w:rsidRPr="00A21061" w:rsidRDefault="00D154D0" w:rsidP="00F0559C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A21061">
        <w:rPr>
          <w:rFonts w:ascii="Arial" w:hAnsi="Arial" w:cs="Arial"/>
          <w:sz w:val="20"/>
          <w:szCs w:val="20"/>
        </w:rPr>
        <w:t xml:space="preserve">I am a high achiever in both my academic and sporting life.  I </w:t>
      </w:r>
      <w:r w:rsidR="000521F5" w:rsidRPr="00A21061">
        <w:rPr>
          <w:rFonts w:ascii="Arial" w:hAnsi="Arial" w:cs="Arial"/>
          <w:sz w:val="20"/>
          <w:szCs w:val="20"/>
        </w:rPr>
        <w:t xml:space="preserve">have </w:t>
      </w:r>
      <w:r w:rsidRPr="00A21061">
        <w:rPr>
          <w:rFonts w:ascii="Arial" w:hAnsi="Arial" w:cs="Arial"/>
          <w:sz w:val="20"/>
          <w:szCs w:val="20"/>
        </w:rPr>
        <w:t>play</w:t>
      </w:r>
      <w:r w:rsidR="000521F5" w:rsidRPr="00A21061">
        <w:rPr>
          <w:rFonts w:ascii="Arial" w:hAnsi="Arial" w:cs="Arial"/>
          <w:sz w:val="20"/>
          <w:szCs w:val="20"/>
        </w:rPr>
        <w:t>ed</w:t>
      </w:r>
      <w:r w:rsidRPr="00A21061">
        <w:rPr>
          <w:rFonts w:ascii="Arial" w:hAnsi="Arial" w:cs="Arial"/>
          <w:sz w:val="20"/>
          <w:szCs w:val="20"/>
        </w:rPr>
        <w:t xml:space="preserve"> hurling at the highest level, most notably at </w:t>
      </w:r>
      <w:r w:rsidR="000521F5" w:rsidRPr="00A21061">
        <w:rPr>
          <w:rFonts w:ascii="Arial" w:hAnsi="Arial" w:cs="Arial"/>
          <w:sz w:val="20"/>
          <w:szCs w:val="20"/>
        </w:rPr>
        <w:t>Under 21</w:t>
      </w:r>
      <w:r w:rsidRPr="00A21061">
        <w:rPr>
          <w:rFonts w:ascii="Arial" w:hAnsi="Arial" w:cs="Arial"/>
          <w:sz w:val="20"/>
          <w:szCs w:val="20"/>
        </w:rPr>
        <w:t xml:space="preserve"> level for </w:t>
      </w:r>
      <w:r w:rsidR="000521F5" w:rsidRPr="00A21061">
        <w:rPr>
          <w:rFonts w:ascii="Arial" w:hAnsi="Arial" w:cs="Arial"/>
          <w:sz w:val="20"/>
          <w:szCs w:val="20"/>
        </w:rPr>
        <w:t xml:space="preserve">Dublin and D.I.T Fitzgibbon </w:t>
      </w:r>
      <w:r w:rsidR="00DA6265" w:rsidRPr="00A21061">
        <w:rPr>
          <w:rFonts w:ascii="Arial" w:hAnsi="Arial" w:cs="Arial"/>
          <w:sz w:val="20"/>
          <w:szCs w:val="20"/>
        </w:rPr>
        <w:t xml:space="preserve">Cup </w:t>
      </w:r>
      <w:r w:rsidR="000521F5" w:rsidRPr="00A21061">
        <w:rPr>
          <w:rFonts w:ascii="Arial" w:hAnsi="Arial" w:cs="Arial"/>
          <w:sz w:val="20"/>
          <w:szCs w:val="20"/>
        </w:rPr>
        <w:t>Team</w:t>
      </w:r>
      <w:r w:rsidRPr="00A21061">
        <w:rPr>
          <w:rFonts w:ascii="Arial" w:hAnsi="Arial" w:cs="Arial"/>
          <w:sz w:val="20"/>
          <w:szCs w:val="20"/>
        </w:rPr>
        <w:t xml:space="preserve">.  I have a strong team ethos and good communication skills which I developed from playing with </w:t>
      </w:r>
      <w:r w:rsidR="000521F5" w:rsidRPr="00A21061">
        <w:rPr>
          <w:rFonts w:ascii="Arial" w:hAnsi="Arial" w:cs="Arial"/>
          <w:sz w:val="20"/>
          <w:szCs w:val="20"/>
        </w:rPr>
        <w:t>some of the best hurlers in the country</w:t>
      </w:r>
      <w:r w:rsidRPr="00A21061">
        <w:rPr>
          <w:rFonts w:ascii="Arial" w:hAnsi="Arial" w:cs="Arial"/>
          <w:sz w:val="20"/>
          <w:szCs w:val="20"/>
        </w:rPr>
        <w:t xml:space="preserve">. </w:t>
      </w:r>
      <w:r w:rsidR="007F242D" w:rsidRPr="00A21061">
        <w:rPr>
          <w:rFonts w:ascii="Arial" w:hAnsi="Arial" w:cs="Arial"/>
          <w:sz w:val="20"/>
          <w:szCs w:val="20"/>
        </w:rPr>
        <w:t>Being captain of my Club team has allowed me to develop leadership qualities which are vital not just in sport but in my career and life attributes.</w:t>
      </w:r>
      <w:r w:rsidRPr="00A21061">
        <w:rPr>
          <w:rFonts w:ascii="Arial" w:hAnsi="Arial" w:cs="Arial"/>
          <w:sz w:val="20"/>
          <w:szCs w:val="20"/>
        </w:rPr>
        <w:t xml:space="preserve"> I also have an understanding of the dynamic of a successful team from this experience and it shows I can work well in a team, be it a team of hurlers or solicitors.</w:t>
      </w:r>
      <w:r w:rsidR="003E3FE2" w:rsidRPr="00A21061">
        <w:rPr>
          <w:rFonts w:ascii="Arial" w:hAnsi="Arial" w:cs="Arial"/>
          <w:sz w:val="20"/>
          <w:szCs w:val="20"/>
        </w:rPr>
        <w:t xml:space="preserve"> From playing Golf and Hurling I have developed a diverse skill set that helps me to lead a team </w:t>
      </w:r>
      <w:r w:rsidR="00ED69A7" w:rsidRPr="00A21061">
        <w:rPr>
          <w:rFonts w:ascii="Arial" w:hAnsi="Arial" w:cs="Arial"/>
          <w:sz w:val="20"/>
          <w:szCs w:val="20"/>
        </w:rPr>
        <w:t>to achieve a common</w:t>
      </w:r>
      <w:r w:rsidR="003E3FE2" w:rsidRPr="00A21061">
        <w:rPr>
          <w:rFonts w:ascii="Arial" w:hAnsi="Arial" w:cs="Arial"/>
          <w:sz w:val="20"/>
          <w:szCs w:val="20"/>
        </w:rPr>
        <w:t xml:space="preserve"> objective and to have the ability to </w:t>
      </w:r>
      <w:r w:rsidR="00ED69A7" w:rsidRPr="00A21061">
        <w:rPr>
          <w:rFonts w:ascii="Arial" w:hAnsi="Arial" w:cs="Arial"/>
          <w:sz w:val="20"/>
          <w:szCs w:val="20"/>
        </w:rPr>
        <w:t>work well on my own</w:t>
      </w:r>
      <w:r w:rsidR="003E3FE2" w:rsidRPr="00A21061">
        <w:rPr>
          <w:rFonts w:ascii="Arial" w:hAnsi="Arial" w:cs="Arial"/>
          <w:sz w:val="20"/>
          <w:szCs w:val="20"/>
        </w:rPr>
        <w:t xml:space="preserve">. </w:t>
      </w:r>
      <w:r w:rsidRPr="00A21061">
        <w:rPr>
          <w:rFonts w:ascii="Arial" w:hAnsi="Arial" w:cs="Arial"/>
          <w:sz w:val="20"/>
          <w:szCs w:val="20"/>
        </w:rPr>
        <w:t xml:space="preserve">  I have good organisational skills which allow me to balance my academic achievements with my e</w:t>
      </w:r>
      <w:r w:rsidR="00E2425C" w:rsidRPr="00A21061">
        <w:rPr>
          <w:rFonts w:ascii="Arial" w:hAnsi="Arial" w:cs="Arial"/>
          <w:sz w:val="20"/>
          <w:szCs w:val="20"/>
        </w:rPr>
        <w:t>xtensive sporting commitments.</w:t>
      </w:r>
    </w:p>
    <w:p w:rsidR="00D154D0" w:rsidRPr="00A21061" w:rsidRDefault="00D154D0" w:rsidP="00F0559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3622BB" w:rsidRPr="00A21061" w:rsidRDefault="00790A25" w:rsidP="00F0559C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A21061">
        <w:rPr>
          <w:rFonts w:ascii="Arial" w:hAnsi="Arial" w:cs="Arial"/>
          <w:sz w:val="20"/>
          <w:szCs w:val="20"/>
        </w:rPr>
        <w:t xml:space="preserve">I have been interning for </w:t>
      </w:r>
      <w:r w:rsidR="00B85282" w:rsidRPr="00A21061">
        <w:rPr>
          <w:rFonts w:ascii="Arial" w:hAnsi="Arial" w:cs="Arial"/>
          <w:sz w:val="20"/>
          <w:szCs w:val="20"/>
        </w:rPr>
        <w:t>almost a</w:t>
      </w:r>
      <w:r w:rsidRPr="00A21061">
        <w:rPr>
          <w:rFonts w:ascii="Arial" w:hAnsi="Arial" w:cs="Arial"/>
          <w:sz w:val="20"/>
          <w:szCs w:val="20"/>
        </w:rPr>
        <w:t xml:space="preserve"> year in a </w:t>
      </w:r>
      <w:r w:rsidR="00B85282" w:rsidRPr="00A21061">
        <w:rPr>
          <w:rFonts w:ascii="Arial" w:hAnsi="Arial" w:cs="Arial"/>
          <w:sz w:val="20"/>
          <w:szCs w:val="20"/>
        </w:rPr>
        <w:t>large rural</w:t>
      </w:r>
      <w:r w:rsidR="00270ACD" w:rsidRPr="00A21061">
        <w:rPr>
          <w:rFonts w:ascii="Arial" w:hAnsi="Arial" w:cs="Arial"/>
          <w:sz w:val="20"/>
          <w:szCs w:val="20"/>
        </w:rPr>
        <w:t xml:space="preserve"> General Practice</w:t>
      </w:r>
      <w:r w:rsidR="00B85282" w:rsidRPr="00A21061">
        <w:rPr>
          <w:rFonts w:ascii="Arial" w:hAnsi="Arial" w:cs="Arial"/>
          <w:sz w:val="20"/>
          <w:szCs w:val="20"/>
        </w:rPr>
        <w:t>,</w:t>
      </w:r>
      <w:r w:rsidR="00270ACD" w:rsidRPr="00A21061">
        <w:rPr>
          <w:rFonts w:ascii="Arial" w:hAnsi="Arial" w:cs="Arial"/>
          <w:sz w:val="20"/>
          <w:szCs w:val="20"/>
        </w:rPr>
        <w:t xml:space="preserve"> </w:t>
      </w:r>
      <w:r w:rsidR="00D154D0" w:rsidRPr="00A21061">
        <w:rPr>
          <w:rFonts w:ascii="Arial" w:hAnsi="Arial" w:cs="Arial"/>
          <w:sz w:val="20"/>
          <w:szCs w:val="20"/>
        </w:rPr>
        <w:t xml:space="preserve">I feel confident that a corporate law firm would suit my skill set and that I can make a strong contribution to </w:t>
      </w:r>
      <w:bookmarkStart w:id="0" w:name="_GoBack"/>
      <w:bookmarkEnd w:id="0"/>
      <w:r w:rsidR="00A135D4">
        <w:rPr>
          <w:rFonts w:ascii="Arial" w:hAnsi="Arial" w:cs="Arial"/>
          <w:sz w:val="20"/>
          <w:szCs w:val="20"/>
        </w:rPr>
        <w:t>Byrne Wallace</w:t>
      </w:r>
      <w:r w:rsidRPr="00A21061">
        <w:rPr>
          <w:rFonts w:ascii="Arial" w:hAnsi="Arial" w:cs="Arial"/>
          <w:sz w:val="20"/>
          <w:szCs w:val="20"/>
        </w:rPr>
        <w:t>.</w:t>
      </w:r>
    </w:p>
    <w:p w:rsidR="003622BB" w:rsidRPr="00A21061" w:rsidRDefault="003622BB" w:rsidP="00F0559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D154D0" w:rsidRPr="00A21061" w:rsidRDefault="00A135D4" w:rsidP="00B828FE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Byrne Wallace</w:t>
      </w:r>
      <w:r w:rsidR="00D154D0" w:rsidRPr="00A21061">
        <w:rPr>
          <w:rFonts w:ascii="Arial" w:hAnsi="Arial" w:cs="Arial"/>
          <w:sz w:val="20"/>
          <w:szCs w:val="20"/>
        </w:rPr>
        <w:t xml:space="preserve"> is </w:t>
      </w:r>
      <w:r w:rsidR="008A67FF" w:rsidRPr="00A21061">
        <w:rPr>
          <w:rFonts w:ascii="Arial" w:hAnsi="Arial" w:cs="Arial"/>
          <w:sz w:val="20"/>
          <w:szCs w:val="20"/>
        </w:rPr>
        <w:t xml:space="preserve">one of </w:t>
      </w:r>
      <w:r w:rsidR="00D154D0" w:rsidRPr="00A21061">
        <w:rPr>
          <w:rFonts w:ascii="Arial" w:hAnsi="Arial" w:cs="Arial"/>
          <w:sz w:val="20"/>
          <w:szCs w:val="20"/>
        </w:rPr>
        <w:t xml:space="preserve">Ireland’s leading law </w:t>
      </w:r>
      <w:r w:rsidR="008A67FF" w:rsidRPr="00A21061">
        <w:rPr>
          <w:rFonts w:ascii="Arial" w:hAnsi="Arial" w:cs="Arial"/>
          <w:sz w:val="20"/>
          <w:szCs w:val="20"/>
        </w:rPr>
        <w:t>firms</w:t>
      </w:r>
      <w:r w:rsidR="00D154D0" w:rsidRPr="00A21061">
        <w:rPr>
          <w:rFonts w:ascii="Arial" w:hAnsi="Arial" w:cs="Arial"/>
          <w:sz w:val="20"/>
          <w:szCs w:val="20"/>
        </w:rPr>
        <w:t xml:space="preserve"> </w:t>
      </w:r>
      <w:r w:rsidR="00DE00C8" w:rsidRPr="00A21061">
        <w:rPr>
          <w:rFonts w:ascii="Arial" w:hAnsi="Arial" w:cs="Arial"/>
          <w:sz w:val="20"/>
          <w:szCs w:val="20"/>
        </w:rPr>
        <w:t xml:space="preserve">on the rise </w:t>
      </w:r>
      <w:r w:rsidR="00D154D0" w:rsidRPr="00A21061">
        <w:rPr>
          <w:rFonts w:ascii="Arial" w:hAnsi="Arial" w:cs="Arial"/>
          <w:sz w:val="20"/>
          <w:szCs w:val="20"/>
        </w:rPr>
        <w:t xml:space="preserve">and has been consistently recognised as such by notable organisations such as </w:t>
      </w:r>
      <w:r>
        <w:rPr>
          <w:rFonts w:ascii="Arial" w:hAnsi="Arial" w:cs="Arial"/>
          <w:sz w:val="20"/>
          <w:szCs w:val="20"/>
        </w:rPr>
        <w:t>Chambers Global &amp; Chamber Europe</w:t>
      </w:r>
      <w:r w:rsidR="00D154D0" w:rsidRPr="00A21061">
        <w:rPr>
          <w:rFonts w:ascii="Arial" w:hAnsi="Arial" w:cs="Arial"/>
          <w:b/>
          <w:sz w:val="20"/>
          <w:szCs w:val="20"/>
        </w:rPr>
        <w:t>.</w:t>
      </w:r>
      <w:r w:rsidR="00DE00C8" w:rsidRPr="00A21061">
        <w:rPr>
          <w:rFonts w:ascii="Arial" w:hAnsi="Arial" w:cs="Arial"/>
          <w:b/>
          <w:sz w:val="20"/>
          <w:szCs w:val="20"/>
        </w:rPr>
        <w:t xml:space="preserve"> </w:t>
      </w:r>
      <w:r w:rsidR="00DE00C8" w:rsidRPr="00A21061">
        <w:rPr>
          <w:rFonts w:ascii="Arial" w:hAnsi="Arial" w:cs="Arial"/>
          <w:sz w:val="20"/>
          <w:szCs w:val="20"/>
        </w:rPr>
        <w:t>The firm won Law Firm on the year in 2015</w:t>
      </w:r>
      <w:r w:rsidR="00DE00C8" w:rsidRPr="00A21061">
        <w:rPr>
          <w:rFonts w:ascii="Arial" w:hAnsi="Arial" w:cs="Arial"/>
          <w:b/>
          <w:sz w:val="20"/>
          <w:szCs w:val="20"/>
        </w:rPr>
        <w:t xml:space="preserve">. </w:t>
      </w:r>
      <w:r w:rsidR="00B828FE" w:rsidRPr="00A21061">
        <w:rPr>
          <w:rFonts w:ascii="Arial" w:hAnsi="Arial" w:cs="Arial"/>
          <w:sz w:val="20"/>
          <w:szCs w:val="20"/>
        </w:rPr>
        <w:t xml:space="preserve">The firm has advised the </w:t>
      </w:r>
      <w:r>
        <w:rPr>
          <w:rFonts w:ascii="Arial" w:hAnsi="Arial" w:cs="Arial"/>
          <w:sz w:val="20"/>
          <w:szCs w:val="20"/>
        </w:rPr>
        <w:t xml:space="preserve">RBC Royal Bank, </w:t>
      </w:r>
      <w:proofErr w:type="spellStart"/>
      <w:r>
        <w:rPr>
          <w:rFonts w:ascii="Arial" w:hAnsi="Arial" w:cs="Arial"/>
          <w:sz w:val="20"/>
          <w:szCs w:val="20"/>
        </w:rPr>
        <w:t>Nexvet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Biopharma</w:t>
      </w:r>
      <w:proofErr w:type="spellEnd"/>
      <w:r>
        <w:rPr>
          <w:rFonts w:ascii="Arial" w:hAnsi="Arial" w:cs="Arial"/>
          <w:sz w:val="20"/>
          <w:szCs w:val="20"/>
        </w:rPr>
        <w:t xml:space="preserve"> PLC</w:t>
      </w:r>
      <w:r w:rsidR="00B828FE" w:rsidRPr="00A21061">
        <w:rPr>
          <w:rFonts w:ascii="Arial" w:hAnsi="Arial" w:cs="Arial"/>
          <w:sz w:val="20"/>
          <w:szCs w:val="20"/>
        </w:rPr>
        <w:t xml:space="preserve"> and many other high profile clients on major issues and takeovers, </w:t>
      </w:r>
      <w:r w:rsidR="008E68D8" w:rsidRPr="00A21061">
        <w:rPr>
          <w:rFonts w:ascii="Arial" w:hAnsi="Arial" w:cs="Arial"/>
          <w:sz w:val="20"/>
          <w:szCs w:val="20"/>
        </w:rPr>
        <w:t>most notably</w:t>
      </w:r>
      <w:r w:rsidR="00B828FE" w:rsidRPr="00A21061">
        <w:rPr>
          <w:rFonts w:ascii="Arial" w:hAnsi="Arial" w:cs="Arial"/>
          <w:sz w:val="20"/>
          <w:szCs w:val="20"/>
        </w:rPr>
        <w:t xml:space="preserve"> the </w:t>
      </w:r>
      <w:r w:rsidRPr="00A135D4">
        <w:rPr>
          <w:rFonts w:ascii="Arial" w:hAnsi="Arial" w:cs="Arial"/>
          <w:color w:val="000000"/>
          <w:sz w:val="20"/>
          <w:szCs w:val="20"/>
          <w:shd w:val="clear" w:color="auto" w:fill="FFFFFF"/>
        </w:rPr>
        <w:t>advised in the proposed acquisition of IFG Group Plc’s Irish insurance brokerage business ARB Underwriting Limited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B828FE" w:rsidRPr="00A21061">
        <w:rPr>
          <w:rFonts w:ascii="Arial" w:hAnsi="Arial" w:cs="Arial"/>
          <w:sz w:val="20"/>
          <w:szCs w:val="20"/>
        </w:rPr>
        <w:t xml:space="preserve">These were complex issues of public importance and </w:t>
      </w:r>
      <w:r>
        <w:rPr>
          <w:rFonts w:ascii="Arial" w:hAnsi="Arial" w:cs="Arial"/>
          <w:sz w:val="20"/>
          <w:szCs w:val="20"/>
        </w:rPr>
        <w:t>Byrne Wallace’s</w:t>
      </w:r>
      <w:r w:rsidR="00B828FE" w:rsidRPr="00A21061">
        <w:rPr>
          <w:rFonts w:ascii="Arial" w:hAnsi="Arial" w:cs="Arial"/>
          <w:sz w:val="20"/>
          <w:szCs w:val="20"/>
        </w:rPr>
        <w:t xml:space="preserve"> advisory role highlights their standing as one of the top Irish firms for high profile issues. It is</w:t>
      </w:r>
      <w:r w:rsidR="00DE00C8" w:rsidRPr="00A21061">
        <w:rPr>
          <w:rFonts w:ascii="Arial" w:hAnsi="Arial" w:cs="Arial"/>
          <w:sz w:val="20"/>
          <w:szCs w:val="20"/>
        </w:rPr>
        <w:t xml:space="preserve"> growing fast and starting to competitively muscle against the other top firms in the country. </w:t>
      </w:r>
      <w:r>
        <w:rPr>
          <w:rFonts w:ascii="Arial" w:hAnsi="Arial" w:cs="Arial"/>
          <w:sz w:val="20"/>
          <w:szCs w:val="20"/>
        </w:rPr>
        <w:t>Byrne Wallace</w:t>
      </w:r>
      <w:r w:rsidR="00D154D0" w:rsidRPr="00A21061">
        <w:rPr>
          <w:rFonts w:ascii="Arial" w:hAnsi="Arial" w:cs="Arial"/>
          <w:sz w:val="20"/>
          <w:szCs w:val="20"/>
        </w:rPr>
        <w:t xml:space="preserve"> </w:t>
      </w:r>
      <w:r w:rsidR="008A67FF" w:rsidRPr="00A21061">
        <w:rPr>
          <w:rFonts w:ascii="Arial" w:hAnsi="Arial" w:cs="Arial"/>
          <w:sz w:val="20"/>
          <w:szCs w:val="20"/>
        </w:rPr>
        <w:t xml:space="preserve">Internship &amp; </w:t>
      </w:r>
      <w:r w:rsidR="00D154D0" w:rsidRPr="00A21061">
        <w:rPr>
          <w:rFonts w:ascii="Arial" w:hAnsi="Arial" w:cs="Arial"/>
          <w:sz w:val="20"/>
          <w:szCs w:val="20"/>
        </w:rPr>
        <w:t>Trainee Development Programme is highly regarded</w:t>
      </w:r>
      <w:r w:rsidR="00DE00C8" w:rsidRPr="00A21061">
        <w:rPr>
          <w:rFonts w:ascii="Arial" w:hAnsi="Arial" w:cs="Arial"/>
          <w:i/>
          <w:sz w:val="20"/>
          <w:szCs w:val="20"/>
        </w:rPr>
        <w:t>.</w:t>
      </w:r>
      <w:r w:rsidR="00D154D0" w:rsidRPr="00A21061">
        <w:rPr>
          <w:rFonts w:ascii="Arial" w:hAnsi="Arial" w:cs="Arial"/>
          <w:i/>
          <w:sz w:val="20"/>
          <w:szCs w:val="20"/>
        </w:rPr>
        <w:t xml:space="preserve"> </w:t>
      </w:r>
      <w:r w:rsidR="00D154D0" w:rsidRPr="00A21061">
        <w:rPr>
          <w:rFonts w:ascii="Arial" w:hAnsi="Arial" w:cs="Arial"/>
          <w:sz w:val="20"/>
          <w:szCs w:val="20"/>
        </w:rPr>
        <w:t xml:space="preserve">The </w:t>
      </w:r>
      <w:r w:rsidR="008A67FF" w:rsidRPr="00A21061">
        <w:rPr>
          <w:rFonts w:ascii="Arial" w:hAnsi="Arial" w:cs="Arial"/>
          <w:sz w:val="20"/>
          <w:szCs w:val="20"/>
        </w:rPr>
        <w:t xml:space="preserve">specialist areas in the firm which consist of; </w:t>
      </w:r>
      <w:r w:rsidR="008A67FF" w:rsidRPr="00A135D4">
        <w:rPr>
          <w:rFonts w:ascii="Arial" w:hAnsi="Arial" w:cs="Arial"/>
          <w:i/>
          <w:sz w:val="20"/>
          <w:szCs w:val="20"/>
        </w:rPr>
        <w:t xml:space="preserve">Employment, </w:t>
      </w:r>
      <w:r>
        <w:rPr>
          <w:rFonts w:ascii="Arial" w:hAnsi="Arial" w:cs="Arial"/>
          <w:i/>
          <w:sz w:val="20"/>
          <w:szCs w:val="20"/>
        </w:rPr>
        <w:t>Commercial Litigation</w:t>
      </w:r>
      <w:r w:rsidR="008A67FF" w:rsidRPr="00A135D4">
        <w:rPr>
          <w:rFonts w:ascii="Arial" w:hAnsi="Arial" w:cs="Arial"/>
          <w:i/>
          <w:sz w:val="20"/>
          <w:szCs w:val="20"/>
        </w:rPr>
        <w:t xml:space="preserve">, Tax, Healthcare, </w:t>
      </w:r>
      <w:r>
        <w:rPr>
          <w:rFonts w:ascii="Arial" w:hAnsi="Arial" w:cs="Arial"/>
          <w:i/>
          <w:sz w:val="20"/>
          <w:szCs w:val="20"/>
        </w:rPr>
        <w:t>Mergers &amp; Acquisitions</w:t>
      </w:r>
      <w:r w:rsidR="008A67FF" w:rsidRPr="00A135D4">
        <w:rPr>
          <w:rFonts w:ascii="Arial" w:hAnsi="Arial" w:cs="Arial"/>
          <w:i/>
          <w:sz w:val="20"/>
          <w:szCs w:val="20"/>
        </w:rPr>
        <w:t>, Construction or Banking</w:t>
      </w:r>
      <w:r w:rsidR="008A67FF" w:rsidRPr="00A21061">
        <w:rPr>
          <w:rFonts w:ascii="Arial" w:hAnsi="Arial" w:cs="Arial"/>
          <w:sz w:val="20"/>
          <w:szCs w:val="20"/>
        </w:rPr>
        <w:t xml:space="preserve"> </w:t>
      </w:r>
      <w:r w:rsidR="00D154D0" w:rsidRPr="00A21061">
        <w:rPr>
          <w:rFonts w:ascii="Arial" w:hAnsi="Arial" w:cs="Arial"/>
          <w:sz w:val="20"/>
          <w:szCs w:val="20"/>
        </w:rPr>
        <w:t>is attractive as it distinguishes itself from the other firms by offering more diversity and greater exposure to different sectors.</w:t>
      </w:r>
      <w:r w:rsidR="00F0559C" w:rsidRPr="00A21061">
        <w:rPr>
          <w:rFonts w:ascii="Arial" w:hAnsi="Arial" w:cs="Arial"/>
          <w:sz w:val="20"/>
          <w:szCs w:val="20"/>
        </w:rPr>
        <w:t xml:space="preserve"> </w:t>
      </w:r>
      <w:r w:rsidR="00D154D0" w:rsidRPr="00A21061">
        <w:rPr>
          <w:rFonts w:ascii="Arial" w:hAnsi="Arial" w:cs="Arial"/>
          <w:sz w:val="20"/>
          <w:szCs w:val="20"/>
        </w:rPr>
        <w:t>I feel certain that I can excel at</w:t>
      </w:r>
      <w:r w:rsidR="008C6757" w:rsidRPr="00A21061">
        <w:rPr>
          <w:rFonts w:ascii="Arial" w:hAnsi="Arial" w:cs="Arial"/>
          <w:sz w:val="20"/>
          <w:szCs w:val="20"/>
        </w:rPr>
        <w:t xml:space="preserve"> one of</w:t>
      </w:r>
      <w:r w:rsidR="00D154D0" w:rsidRPr="00A21061">
        <w:rPr>
          <w:rFonts w:ascii="Arial" w:hAnsi="Arial" w:cs="Arial"/>
          <w:sz w:val="20"/>
          <w:szCs w:val="20"/>
        </w:rPr>
        <w:t xml:space="preserve"> Ireland’s </w:t>
      </w:r>
      <w:r w:rsidR="008C6757" w:rsidRPr="00A21061">
        <w:rPr>
          <w:rFonts w:ascii="Arial" w:hAnsi="Arial" w:cs="Arial"/>
          <w:sz w:val="20"/>
          <w:szCs w:val="20"/>
        </w:rPr>
        <w:t>biggest</w:t>
      </w:r>
      <w:r w:rsidR="00D154D0" w:rsidRPr="00A21061">
        <w:rPr>
          <w:rFonts w:ascii="Arial" w:hAnsi="Arial" w:cs="Arial"/>
          <w:sz w:val="20"/>
          <w:szCs w:val="20"/>
        </w:rPr>
        <w:t xml:space="preserve"> law firm</w:t>
      </w:r>
      <w:r w:rsidR="008C6757" w:rsidRPr="00A21061">
        <w:rPr>
          <w:rFonts w:ascii="Arial" w:hAnsi="Arial" w:cs="Arial"/>
          <w:sz w:val="20"/>
          <w:szCs w:val="20"/>
        </w:rPr>
        <w:t>s</w:t>
      </w:r>
      <w:r w:rsidR="00D154D0" w:rsidRPr="00A2106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Byrne Wallace</w:t>
      </w:r>
      <w:r w:rsidR="00D154D0" w:rsidRPr="00A21061">
        <w:rPr>
          <w:rFonts w:ascii="Arial" w:hAnsi="Arial" w:cs="Arial"/>
          <w:sz w:val="20"/>
          <w:szCs w:val="20"/>
        </w:rPr>
        <w:t>.</w:t>
      </w:r>
    </w:p>
    <w:p w:rsidR="00D154D0" w:rsidRPr="00A21061" w:rsidRDefault="00D154D0" w:rsidP="00F0559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D154D0" w:rsidRPr="00A21061" w:rsidRDefault="00D154D0" w:rsidP="00F0559C">
      <w:pPr>
        <w:pStyle w:val="NoSpacing"/>
        <w:jc w:val="both"/>
        <w:rPr>
          <w:rFonts w:ascii="Arial" w:hAnsi="Arial" w:cs="Arial"/>
          <w:snapToGrid w:val="0"/>
          <w:sz w:val="20"/>
          <w:szCs w:val="20"/>
          <w:lang w:val="en-GB"/>
        </w:rPr>
      </w:pPr>
      <w:r w:rsidRPr="00A21061">
        <w:rPr>
          <w:rFonts w:ascii="Arial" w:hAnsi="Arial" w:cs="Arial"/>
          <w:snapToGrid w:val="0"/>
          <w:sz w:val="20"/>
          <w:szCs w:val="20"/>
          <w:lang w:val="en-GB"/>
        </w:rPr>
        <w:t xml:space="preserve">Thank you for your time and consideration.  I look forward to hearing from you. </w:t>
      </w:r>
    </w:p>
    <w:p w:rsidR="00D154D0" w:rsidRPr="00A21061" w:rsidRDefault="00D154D0" w:rsidP="00F0559C">
      <w:pPr>
        <w:pStyle w:val="NoSpacing"/>
        <w:jc w:val="both"/>
        <w:rPr>
          <w:rFonts w:ascii="Arial" w:hAnsi="Arial" w:cs="Arial"/>
          <w:snapToGrid w:val="0"/>
          <w:sz w:val="20"/>
          <w:szCs w:val="20"/>
          <w:lang w:val="en-GB"/>
        </w:rPr>
      </w:pPr>
    </w:p>
    <w:p w:rsidR="00D154D0" w:rsidRPr="00A21061" w:rsidRDefault="00D154D0" w:rsidP="00F0559C">
      <w:pPr>
        <w:pStyle w:val="NoSpacing"/>
        <w:jc w:val="both"/>
        <w:rPr>
          <w:rFonts w:ascii="Arial" w:hAnsi="Arial" w:cs="Arial"/>
          <w:snapToGrid w:val="0"/>
          <w:sz w:val="20"/>
          <w:szCs w:val="20"/>
          <w:lang w:val="en-GB"/>
        </w:rPr>
      </w:pPr>
      <w:r w:rsidRPr="00A21061">
        <w:rPr>
          <w:rFonts w:ascii="Arial" w:hAnsi="Arial" w:cs="Arial"/>
          <w:snapToGrid w:val="0"/>
          <w:sz w:val="20"/>
          <w:szCs w:val="20"/>
          <w:lang w:val="en-GB"/>
        </w:rPr>
        <w:t>Yours sincerely</w:t>
      </w:r>
    </w:p>
    <w:p w:rsidR="00F0559C" w:rsidRPr="00A21061" w:rsidRDefault="00F0559C" w:rsidP="00F0559C">
      <w:pPr>
        <w:pStyle w:val="NoSpacing"/>
        <w:jc w:val="both"/>
        <w:rPr>
          <w:rFonts w:ascii="Arial" w:hAnsi="Arial" w:cs="Arial"/>
          <w:snapToGrid w:val="0"/>
          <w:sz w:val="20"/>
          <w:szCs w:val="20"/>
          <w:lang w:val="en-GB"/>
        </w:rPr>
      </w:pPr>
    </w:p>
    <w:p w:rsidR="005D1963" w:rsidRPr="00A21061" w:rsidRDefault="00270ACD" w:rsidP="0035073E">
      <w:pPr>
        <w:pStyle w:val="NoSpacing"/>
        <w:jc w:val="both"/>
        <w:rPr>
          <w:rFonts w:ascii="Arial" w:hAnsi="Arial" w:cs="Arial"/>
          <w:snapToGrid w:val="0"/>
          <w:sz w:val="20"/>
          <w:szCs w:val="20"/>
          <w:lang w:val="en-GB"/>
        </w:rPr>
      </w:pPr>
      <w:r w:rsidRPr="00A21061">
        <w:rPr>
          <w:rFonts w:ascii="Arial" w:hAnsi="Arial" w:cs="Arial"/>
          <w:snapToGrid w:val="0"/>
          <w:sz w:val="20"/>
          <w:szCs w:val="20"/>
          <w:lang w:val="en-GB"/>
        </w:rPr>
        <w:t>Oisin Boland</w:t>
      </w:r>
    </w:p>
    <w:sectPr w:rsidR="005D1963" w:rsidRPr="00A21061" w:rsidSect="00C103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8D8" w:rsidRDefault="008E68D8" w:rsidP="00A7773B">
      <w:pPr>
        <w:spacing w:after="0" w:line="240" w:lineRule="auto"/>
      </w:pPr>
      <w:r>
        <w:separator/>
      </w:r>
    </w:p>
  </w:endnote>
  <w:endnote w:type="continuationSeparator" w:id="0">
    <w:p w:rsidR="008E68D8" w:rsidRDefault="008E68D8" w:rsidP="00A7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8D8" w:rsidRDefault="008E68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8D8" w:rsidRDefault="008E68D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8D8" w:rsidRDefault="008E68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8D8" w:rsidRDefault="008E68D8" w:rsidP="00A7773B">
      <w:pPr>
        <w:spacing w:after="0" w:line="240" w:lineRule="auto"/>
      </w:pPr>
      <w:r>
        <w:separator/>
      </w:r>
    </w:p>
  </w:footnote>
  <w:footnote w:type="continuationSeparator" w:id="0">
    <w:p w:rsidR="008E68D8" w:rsidRDefault="008E68D8" w:rsidP="00A7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8D8" w:rsidRDefault="008E68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8D8" w:rsidRDefault="008E68D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8D8" w:rsidRDefault="008E68D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B3F"/>
    <w:rsid w:val="0003269D"/>
    <w:rsid w:val="0005063E"/>
    <w:rsid w:val="000521F5"/>
    <w:rsid w:val="00072217"/>
    <w:rsid w:val="00081AF4"/>
    <w:rsid w:val="000B7A4E"/>
    <w:rsid w:val="000C4045"/>
    <w:rsid w:val="000D387A"/>
    <w:rsid w:val="001167CE"/>
    <w:rsid w:val="001661C7"/>
    <w:rsid w:val="00172B3F"/>
    <w:rsid w:val="001828F3"/>
    <w:rsid w:val="001853BB"/>
    <w:rsid w:val="0020677C"/>
    <w:rsid w:val="002521B1"/>
    <w:rsid w:val="00270ACD"/>
    <w:rsid w:val="00294A0D"/>
    <w:rsid w:val="002C7A67"/>
    <w:rsid w:val="002F13DC"/>
    <w:rsid w:val="0030572B"/>
    <w:rsid w:val="0031568D"/>
    <w:rsid w:val="003261D1"/>
    <w:rsid w:val="00331699"/>
    <w:rsid w:val="0035073E"/>
    <w:rsid w:val="00360BD3"/>
    <w:rsid w:val="003622BB"/>
    <w:rsid w:val="00374B84"/>
    <w:rsid w:val="003E3FE2"/>
    <w:rsid w:val="003F380A"/>
    <w:rsid w:val="0049486E"/>
    <w:rsid w:val="004A5D2A"/>
    <w:rsid w:val="00586052"/>
    <w:rsid w:val="005D1963"/>
    <w:rsid w:val="005E4485"/>
    <w:rsid w:val="00645BF9"/>
    <w:rsid w:val="00654427"/>
    <w:rsid w:val="006640C7"/>
    <w:rsid w:val="006C4795"/>
    <w:rsid w:val="006E61C5"/>
    <w:rsid w:val="00790A25"/>
    <w:rsid w:val="00792109"/>
    <w:rsid w:val="007B00FA"/>
    <w:rsid w:val="007F242D"/>
    <w:rsid w:val="00805F41"/>
    <w:rsid w:val="008420E9"/>
    <w:rsid w:val="00843512"/>
    <w:rsid w:val="00872A48"/>
    <w:rsid w:val="00880ED7"/>
    <w:rsid w:val="008876CF"/>
    <w:rsid w:val="008A67FF"/>
    <w:rsid w:val="008C6757"/>
    <w:rsid w:val="008E68D8"/>
    <w:rsid w:val="009A6B6F"/>
    <w:rsid w:val="00A05F4C"/>
    <w:rsid w:val="00A135D4"/>
    <w:rsid w:val="00A21061"/>
    <w:rsid w:val="00A3583C"/>
    <w:rsid w:val="00A71B16"/>
    <w:rsid w:val="00A7773B"/>
    <w:rsid w:val="00B462D2"/>
    <w:rsid w:val="00B828FE"/>
    <w:rsid w:val="00B85282"/>
    <w:rsid w:val="00BC1E92"/>
    <w:rsid w:val="00BC234C"/>
    <w:rsid w:val="00C03FF9"/>
    <w:rsid w:val="00C103C0"/>
    <w:rsid w:val="00C17214"/>
    <w:rsid w:val="00CB5B88"/>
    <w:rsid w:val="00CB73AF"/>
    <w:rsid w:val="00CE555B"/>
    <w:rsid w:val="00D01CB2"/>
    <w:rsid w:val="00D154D0"/>
    <w:rsid w:val="00D20435"/>
    <w:rsid w:val="00D30F4B"/>
    <w:rsid w:val="00D71388"/>
    <w:rsid w:val="00D7172B"/>
    <w:rsid w:val="00D874D3"/>
    <w:rsid w:val="00D87C5D"/>
    <w:rsid w:val="00DA6265"/>
    <w:rsid w:val="00DE00C8"/>
    <w:rsid w:val="00E2425C"/>
    <w:rsid w:val="00ED27F0"/>
    <w:rsid w:val="00ED69A7"/>
    <w:rsid w:val="00F0559C"/>
    <w:rsid w:val="00F2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4D0"/>
  </w:style>
  <w:style w:type="paragraph" w:styleId="Footer">
    <w:name w:val="footer"/>
    <w:basedOn w:val="Normal"/>
    <w:link w:val="FooterChar"/>
    <w:uiPriority w:val="99"/>
    <w:unhideWhenUsed/>
    <w:rsid w:val="00D15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4D0"/>
  </w:style>
  <w:style w:type="paragraph" w:styleId="NoSpacing">
    <w:name w:val="No Spacing"/>
    <w:uiPriority w:val="1"/>
    <w:qFormat/>
    <w:rsid w:val="003622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pamurfy</dc:creator>
  <cp:lastModifiedBy>oboland</cp:lastModifiedBy>
  <cp:revision>2</cp:revision>
  <cp:lastPrinted>2015-09-01T13:47:00Z</cp:lastPrinted>
  <dcterms:created xsi:type="dcterms:W3CDTF">2015-10-23T12:19:00Z</dcterms:created>
  <dcterms:modified xsi:type="dcterms:W3CDTF">2015-10-23T12:19:00Z</dcterms:modified>
</cp:coreProperties>
</file>