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895CEC9" w14:paraId="00BA2CB7" wp14:textId="14A0EF01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20</w:t>
      </w: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vertAlign w:val="superscript"/>
        </w:rPr>
        <w:t>th</w:t>
      </w: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September 2022</w:t>
      </w:r>
    </w:p>
    <w:p xmlns:wp14="http://schemas.microsoft.com/office/word/2010/wordml" w:rsidP="3895CEC9" w14:paraId="3C63A084" wp14:textId="602521FD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</w:t>
      </w:r>
    </w:p>
    <w:p xmlns:wp14="http://schemas.microsoft.com/office/word/2010/wordml" w:rsidP="3895CEC9" w14:paraId="08022180" wp14:textId="3ADBBC2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To whom it may concern,</w:t>
      </w:r>
    </w:p>
    <w:p xmlns:wp14="http://schemas.microsoft.com/office/word/2010/wordml" w:rsidP="3895CEC9" w14:paraId="675345F2" wp14:textId="5DB449A8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</w:t>
      </w:r>
    </w:p>
    <w:p xmlns:wp14="http://schemas.microsoft.com/office/word/2010/wordml" w:rsidP="3895CEC9" w14:paraId="70D7DE73" wp14:textId="02A40518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I am writing to apply for a position as a trainee solicitor at Byrne Wallace LLP Solicitors. I believe that my knowledge, skills, and experience are a perfect match for this position. I am certain that I have the necessary analytical, communication and people skills to work successfully as a legal trainee solicitor within this law firm. I believe a legal career is varied and challenging and that my skills would enable me to have a successful career. Through past work experiences, I have developed teamwork skills with an excellent attention to detail, which is beneficial for a career in the legal field.</w:t>
      </w:r>
    </w:p>
    <w:p xmlns:wp14="http://schemas.microsoft.com/office/word/2010/wordml" w:rsidP="3895CEC9" w14:paraId="6B5C027E" wp14:textId="238D7B59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</w:t>
      </w:r>
    </w:p>
    <w:p xmlns:wp14="http://schemas.microsoft.com/office/word/2010/wordml" w:rsidP="3895CEC9" w14:paraId="6A29B467" wp14:textId="01CBF389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I am currently working as a Public Policy and Law Enforcement Regulatory intern at a social media platform, </w:t>
      </w: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Aaqua</w:t>
      </w: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BV. I am also completing a general LLM at Queen Mary University of London. I am interested in learning from a full-service corporate firm and am keen to assist in any way I can. As Byrne Wallace LLP are experienced in a wide range of practice areas, I believe that working for the company would provide me with the experience needed to excel as a solicitor.</w:t>
      </w:r>
    </w:p>
    <w:p xmlns:wp14="http://schemas.microsoft.com/office/word/2010/wordml" w:rsidP="3895CEC9" w14:paraId="79E0D0AD" wp14:textId="47D1ED33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</w:t>
      </w:r>
    </w:p>
    <w:p xmlns:wp14="http://schemas.microsoft.com/office/word/2010/wordml" w:rsidP="3895CEC9" w14:paraId="0400868C" wp14:textId="6198AE7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I believe that over the last number of years I have shown myself to be a self-starter, with initiative, focus, drive, and determination to succeed. Throughout my experience of working in a tech start-up, innovative solutions were necessary when faced with complicated circumstances. I am hoping to gain legal experience with a team of such stature, that delivers innovative legal solutions for clients.</w:t>
      </w:r>
    </w:p>
    <w:p xmlns:wp14="http://schemas.microsoft.com/office/word/2010/wordml" w:rsidP="3895CEC9" w14:paraId="0A77448C" wp14:textId="7A258B21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</w:t>
      </w:r>
    </w:p>
    <w:p xmlns:wp14="http://schemas.microsoft.com/office/word/2010/wordml" w:rsidP="3895CEC9" w14:paraId="2D0E18AF" wp14:textId="6358CF95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As noted above, I am a current </w:t>
      </w:r>
      <w:bookmarkStart w:name="_Int_ZrMohPxB" w:id="233963474"/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Master’s</w:t>
      </w:r>
      <w:bookmarkEnd w:id="233963474"/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student at Queen Mary University of London and will graduate from my LLM in August 2022. I am a motivated and proactive graduate of National University of Ireland, Galway. I obtained a high 2:1 postgraduate degree in LL. B in 2019. In September 2018 I completed my undergraduate degree in Bachelor of Arts where I also obtained a high 2.1 degree. My main area of study in my undergraduate degree was Legal Science, with Sociology, Political Science and History. </w:t>
      </w:r>
    </w:p>
    <w:p xmlns:wp14="http://schemas.microsoft.com/office/word/2010/wordml" w:rsidP="3895CEC9" w14:paraId="1F0357E2" wp14:textId="5CF5A534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</w:t>
      </w:r>
    </w:p>
    <w:p xmlns:wp14="http://schemas.microsoft.com/office/word/2010/wordml" w:rsidP="3895CEC9" w14:paraId="70BB4599" wp14:textId="6546777E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Having completed my postgraduate degree, I embarked upon a summer (legal) internship where I learned a great deal about the inner workings of a law practice, which has broadened my expertise in legal research. Following this, I began working as a Legal Assistant/ Paralegal in a busy legal practice. This experience has allowed me to understand the day-to-day requirements and challenges of a busy legal practice and allowed me to expand my </w:t>
      </w: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organisational</w:t>
      </w: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and analytical skills.   </w:t>
      </w:r>
    </w:p>
    <w:p xmlns:wp14="http://schemas.microsoft.com/office/word/2010/wordml" w:rsidP="3895CEC9" w14:paraId="10FE0A6B" wp14:textId="3DE267AD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</w:t>
      </w:r>
    </w:p>
    <w:p xmlns:wp14="http://schemas.microsoft.com/office/word/2010/wordml" w:rsidP="3895CEC9" w14:paraId="0385C57F" wp14:textId="70C97519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My interest in law grew through exposure to legal modules as an undergraduate, as part of my arts degree. I explored further study in law, completed my LL. B, and have passed all 8 FE-1 Law Society of Ireland exams. </w:t>
      </w:r>
    </w:p>
    <w:p xmlns:wp14="http://schemas.microsoft.com/office/word/2010/wordml" w:rsidP="3895CEC9" w14:paraId="60370E20" wp14:textId="1C1BF5E1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</w:t>
      </w:r>
    </w:p>
    <w:p xmlns:wp14="http://schemas.microsoft.com/office/word/2010/wordml" w:rsidP="3895CEC9" w14:paraId="5D5C0683" wp14:textId="45BF7F63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As you will see from my CV, I have experience in areas which are critical to function effectively as a legal trainee solicitor within your framework including the undertaking of legal research. I have excellent oral and written communication skills.</w:t>
      </w:r>
    </w:p>
    <w:p xmlns:wp14="http://schemas.microsoft.com/office/word/2010/wordml" w:rsidP="3895CEC9" w14:paraId="7CD061D4" wp14:textId="14DC3E8D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</w:t>
      </w:r>
    </w:p>
    <w:p xmlns:wp14="http://schemas.microsoft.com/office/word/2010/wordml" w:rsidP="3895CEC9" w14:paraId="239AFE6B" wp14:textId="33CD04D4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I became aware of this opportunity through your company website. I would be delighted to interview with this firm as a trainee solicitor and can assure you of my enthusiasm and energy were I to be successful in this application.</w:t>
      </w:r>
    </w:p>
    <w:p xmlns:wp14="http://schemas.microsoft.com/office/word/2010/wordml" w:rsidP="3895CEC9" w14:paraId="295399A2" wp14:textId="7870D4B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</w:t>
      </w:r>
    </w:p>
    <w:p xmlns:wp14="http://schemas.microsoft.com/office/word/2010/wordml" w:rsidP="3895CEC9" w14:paraId="4CAC7A22" wp14:textId="5974DBB6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I look forward to hearing from you and can be contacted anytime on my mobile or by email.</w:t>
      </w:r>
    </w:p>
    <w:p xmlns:wp14="http://schemas.microsoft.com/office/word/2010/wordml" w:rsidP="3895CEC9" w14:paraId="1F9BF5F3" wp14:textId="23A3EA5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</w:t>
      </w:r>
    </w:p>
    <w:p xmlns:wp14="http://schemas.microsoft.com/office/word/2010/wordml" w:rsidP="3895CEC9" w14:paraId="438D95B3" wp14:textId="2E1D0E29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Yours sincerely,</w:t>
      </w:r>
    </w:p>
    <w:p xmlns:wp14="http://schemas.microsoft.com/office/word/2010/wordml" w:rsidP="3895CEC9" w14:paraId="3BDB3522" wp14:textId="455B205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</w:t>
      </w:r>
    </w:p>
    <w:p xmlns:wp14="http://schemas.microsoft.com/office/word/2010/wordml" w:rsidP="3895CEC9" w14:paraId="40B6B6A8" wp14:textId="2C846D7E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3895CEC9" w:rsidR="4E59F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Rachel Dinneen.</w:t>
      </w:r>
      <w:r w:rsidRPr="3895CEC9" w:rsidR="0B3A10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</w:t>
      </w:r>
    </w:p>
    <w:p xmlns:wp14="http://schemas.microsoft.com/office/word/2010/wordml" w:rsidP="3895CEC9" w14:paraId="2C078E63" wp14:textId="416D027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ZrMohPxB" int2:invalidationBookmarkName="" int2:hashCode="zE0KNTBKiFwKDY" int2:id="ek2wI6A9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83117A"/>
    <w:rsid w:val="0B3A1037"/>
    <w:rsid w:val="0F83117A"/>
    <w:rsid w:val="36F9FE68"/>
    <w:rsid w:val="3895CEC9"/>
    <w:rsid w:val="4E59FE4C"/>
    <w:rsid w:val="58D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3117A"/>
  <w15:chartTrackingRefBased/>
  <w15:docId w15:val="{6192DD0C-27E9-445E-8407-55A17A24ED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3895CEC9"/>
    <w:rPr>
      <w:noProof w:val="0"/>
      <w:lang w:val="en-I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3895CEC9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3895CEC9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3895CEC9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3895CEC9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3895CEC9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3895CEC9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3895CEC9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3895CEC9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3895CEC9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3895CEC9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3895CEC9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3895CEC9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3895CEC9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3895CEC9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3895CEC9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en-IE"/>
    </w:rPr>
  </w:style>
  <w:style w:type="character" w:styleId="Heading2Char" w:customStyle="true">
    <w:uiPriority w:val="9"/>
    <w:name w:val="Heading 2 Char"/>
    <w:basedOn w:val="DefaultParagraphFont"/>
    <w:link w:val="Heading2"/>
    <w:rsid w:val="3895CEC9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en-IE"/>
    </w:rPr>
  </w:style>
  <w:style w:type="character" w:styleId="Heading3Char" w:customStyle="true">
    <w:uiPriority w:val="9"/>
    <w:name w:val="Heading 3 Char"/>
    <w:basedOn w:val="DefaultParagraphFont"/>
    <w:link w:val="Heading3"/>
    <w:rsid w:val="3895CEC9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en-IE"/>
    </w:rPr>
  </w:style>
  <w:style w:type="character" w:styleId="Heading4Char" w:customStyle="true">
    <w:uiPriority w:val="9"/>
    <w:name w:val="Heading 4 Char"/>
    <w:basedOn w:val="DefaultParagraphFont"/>
    <w:link w:val="Heading4"/>
    <w:rsid w:val="3895CEC9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en-IE"/>
    </w:rPr>
  </w:style>
  <w:style w:type="character" w:styleId="Heading5Char" w:customStyle="true">
    <w:uiPriority w:val="9"/>
    <w:name w:val="Heading 5 Char"/>
    <w:basedOn w:val="DefaultParagraphFont"/>
    <w:link w:val="Heading5"/>
    <w:rsid w:val="3895CEC9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en-IE"/>
    </w:rPr>
  </w:style>
  <w:style w:type="character" w:styleId="Heading6Char" w:customStyle="true">
    <w:uiPriority w:val="9"/>
    <w:name w:val="Heading 6 Char"/>
    <w:basedOn w:val="DefaultParagraphFont"/>
    <w:link w:val="Heading6"/>
    <w:rsid w:val="3895CEC9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en-IE"/>
    </w:rPr>
  </w:style>
  <w:style w:type="character" w:styleId="Heading7Char" w:customStyle="true">
    <w:uiPriority w:val="9"/>
    <w:name w:val="Heading 7 Char"/>
    <w:basedOn w:val="DefaultParagraphFont"/>
    <w:link w:val="Heading7"/>
    <w:rsid w:val="3895CEC9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en-IE"/>
    </w:rPr>
  </w:style>
  <w:style w:type="character" w:styleId="Heading8Char" w:customStyle="true">
    <w:uiPriority w:val="9"/>
    <w:name w:val="Heading 8 Char"/>
    <w:basedOn w:val="DefaultParagraphFont"/>
    <w:link w:val="Heading8"/>
    <w:rsid w:val="3895CEC9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n-IE"/>
    </w:rPr>
  </w:style>
  <w:style w:type="character" w:styleId="Heading9Char" w:customStyle="true">
    <w:uiPriority w:val="9"/>
    <w:name w:val="Heading 9 Char"/>
    <w:basedOn w:val="DefaultParagraphFont"/>
    <w:link w:val="Heading9"/>
    <w:rsid w:val="3895CEC9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n-IE"/>
    </w:rPr>
  </w:style>
  <w:style w:type="character" w:styleId="TitleChar" w:customStyle="true">
    <w:uiPriority w:val="10"/>
    <w:name w:val="Title Char"/>
    <w:basedOn w:val="DefaultParagraphFont"/>
    <w:link w:val="Title"/>
    <w:rsid w:val="3895CEC9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n-IE"/>
    </w:rPr>
  </w:style>
  <w:style w:type="character" w:styleId="SubtitleChar" w:customStyle="true">
    <w:uiPriority w:val="11"/>
    <w:name w:val="Subtitle Char"/>
    <w:basedOn w:val="DefaultParagraphFont"/>
    <w:link w:val="Subtitle"/>
    <w:rsid w:val="3895CEC9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n-IE"/>
    </w:rPr>
  </w:style>
  <w:style w:type="character" w:styleId="QuoteChar" w:customStyle="true">
    <w:uiPriority w:val="29"/>
    <w:name w:val="Quote Char"/>
    <w:basedOn w:val="DefaultParagraphFont"/>
    <w:link w:val="Quote"/>
    <w:rsid w:val="3895CEC9"/>
    <w:rPr>
      <w:i w:val="1"/>
      <w:iCs w:val="1"/>
      <w:noProof w:val="0"/>
      <w:color w:val="404040" w:themeColor="text1" w:themeTint="BF" w:themeShade="FF"/>
      <w:lang w:val="en-IE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3895CEC9"/>
    <w:rPr>
      <w:i w:val="1"/>
      <w:iCs w:val="1"/>
      <w:noProof w:val="0"/>
      <w:color w:val="4472C4" w:themeColor="accent1" w:themeTint="FF" w:themeShade="FF"/>
      <w:lang w:val="en-IE"/>
    </w:rPr>
  </w:style>
  <w:style w:type="paragraph" w:styleId="TOC1">
    <w:uiPriority w:val="39"/>
    <w:name w:val="toc 1"/>
    <w:basedOn w:val="Normal"/>
    <w:next w:val="Normal"/>
    <w:unhideWhenUsed/>
    <w:rsid w:val="3895CEC9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3895CEC9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3895CEC9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3895CEC9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3895CEC9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3895CEC9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3895CEC9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3895CEC9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3895CEC9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3895CEC9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3895CEC9"/>
    <w:rPr>
      <w:noProof w:val="0"/>
      <w:sz w:val="20"/>
      <w:szCs w:val="20"/>
      <w:lang w:val="en-IE"/>
    </w:rPr>
  </w:style>
  <w:style w:type="paragraph" w:styleId="Footer">
    <w:uiPriority w:val="99"/>
    <w:name w:val="footer"/>
    <w:basedOn w:val="Normal"/>
    <w:unhideWhenUsed/>
    <w:link w:val="FooterChar"/>
    <w:rsid w:val="3895CEC9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3895CEC9"/>
    <w:rPr>
      <w:noProof w:val="0"/>
      <w:lang w:val="en-IE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3895CEC9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3895CEC9"/>
    <w:rPr>
      <w:noProof w:val="0"/>
      <w:sz w:val="20"/>
      <w:szCs w:val="20"/>
      <w:lang w:val="en-IE"/>
    </w:rPr>
  </w:style>
  <w:style w:type="paragraph" w:styleId="Header">
    <w:uiPriority w:val="99"/>
    <w:name w:val="header"/>
    <w:basedOn w:val="Normal"/>
    <w:unhideWhenUsed/>
    <w:link w:val="HeaderChar"/>
    <w:rsid w:val="3895CEC9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3895CEC9"/>
    <w:rPr>
      <w:noProof w:val="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abf0da9d5fe54a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2022-09-20T10:45:30.4063449Z</dcterms:created>
  <dcterms:modified xsi:type="dcterms:W3CDTF">2022-09-20T10:48:24.9113239Z</dcterms:modified>
  <dc:creator>Rachel Dinneen</dc:creator>
  <lastModifiedBy>Rachel Dinneen</lastModifiedBy>
</coreProperties>
</file>