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8C373" w14:textId="77777777" w:rsidR="00BC432C" w:rsidRPr="00173B46" w:rsidRDefault="00BC432C" w:rsidP="00BC432C">
      <w:pPr>
        <w:jc w:val="center"/>
        <w:rPr>
          <w:b/>
          <w:sz w:val="28"/>
          <w:szCs w:val="28"/>
        </w:rPr>
      </w:pPr>
      <w:r w:rsidRPr="00173B46">
        <w:rPr>
          <w:b/>
          <w:sz w:val="28"/>
          <w:szCs w:val="28"/>
        </w:rPr>
        <w:t>Cover Letter</w:t>
      </w:r>
    </w:p>
    <w:p w14:paraId="5075FAD1" w14:textId="77777777" w:rsidR="00BC432C" w:rsidRDefault="00BC432C" w:rsidP="00BC432C">
      <w:pPr>
        <w:spacing w:after="0" w:line="240" w:lineRule="auto"/>
        <w:rPr>
          <w:b/>
        </w:rPr>
      </w:pPr>
      <w:r>
        <w:rPr>
          <w:b/>
        </w:rPr>
        <w:t>Byrne Wallace</w:t>
      </w:r>
    </w:p>
    <w:p w14:paraId="45E7B44A" w14:textId="216390D4" w:rsidR="00BC432C" w:rsidRDefault="00BC432C" w:rsidP="00BC432C">
      <w:pPr>
        <w:spacing w:after="0" w:line="240" w:lineRule="auto"/>
        <w:rPr>
          <w:b/>
        </w:rPr>
      </w:pPr>
      <w:r>
        <w:rPr>
          <w:b/>
        </w:rPr>
        <w:t>88 Harcourt Street</w:t>
      </w:r>
    </w:p>
    <w:p w14:paraId="3EEC3326" w14:textId="77777777" w:rsidR="00BC432C" w:rsidRDefault="00BC432C" w:rsidP="00BC432C">
      <w:pPr>
        <w:spacing w:after="0" w:line="240" w:lineRule="auto"/>
        <w:rPr>
          <w:b/>
        </w:rPr>
      </w:pPr>
      <w:r>
        <w:rPr>
          <w:b/>
        </w:rPr>
        <w:t>Dublin 2</w:t>
      </w:r>
    </w:p>
    <w:p w14:paraId="067300BD" w14:textId="168C44D7" w:rsidR="00BC432C" w:rsidRDefault="00BC432C" w:rsidP="00BC432C">
      <w:pPr>
        <w:spacing w:after="0" w:line="240" w:lineRule="auto"/>
        <w:rPr>
          <w:b/>
        </w:rPr>
      </w:pPr>
      <w:r>
        <w:rPr>
          <w:b/>
        </w:rPr>
        <w:t>D02</w:t>
      </w:r>
      <w:r>
        <w:rPr>
          <w:b/>
        </w:rPr>
        <w:t xml:space="preserve"> DK18</w:t>
      </w:r>
    </w:p>
    <w:p w14:paraId="04F01487" w14:textId="77777777" w:rsidR="00BC432C" w:rsidRPr="0052493E" w:rsidRDefault="00BC432C" w:rsidP="00BC432C">
      <w:pPr>
        <w:spacing w:after="0" w:line="240" w:lineRule="auto"/>
        <w:rPr>
          <w:b/>
        </w:rPr>
      </w:pPr>
      <w:r w:rsidRPr="0052493E">
        <w:rPr>
          <w:b/>
        </w:rPr>
        <w:t>Ireland</w:t>
      </w:r>
    </w:p>
    <w:p w14:paraId="0950258F" w14:textId="53DF647B" w:rsidR="00BC432C" w:rsidRPr="0052493E" w:rsidRDefault="00BC432C" w:rsidP="00BC432C">
      <w:pPr>
        <w:spacing w:after="0"/>
        <w:rPr>
          <w:b/>
        </w:rPr>
      </w:pPr>
      <w:r>
        <w:rPr>
          <w:b/>
        </w:rPr>
        <w:t>2</w:t>
      </w:r>
      <w:r>
        <w:rPr>
          <w:b/>
        </w:rPr>
        <w:t>9</w:t>
      </w:r>
      <w:r w:rsidRPr="000777C6">
        <w:rPr>
          <w:b/>
          <w:vertAlign w:val="superscript"/>
        </w:rPr>
        <w:t>th</w:t>
      </w:r>
      <w:r>
        <w:rPr>
          <w:b/>
        </w:rPr>
        <w:t xml:space="preserve"> October 2020</w:t>
      </w:r>
    </w:p>
    <w:p w14:paraId="62BDA05C" w14:textId="77777777" w:rsidR="00BC432C" w:rsidRDefault="00BC432C" w:rsidP="00BC432C">
      <w:pPr>
        <w:rPr>
          <w:b/>
        </w:rPr>
      </w:pPr>
    </w:p>
    <w:p w14:paraId="1FBDD938" w14:textId="77777777" w:rsidR="00BC432C" w:rsidRDefault="00BC432C" w:rsidP="00BC432C">
      <w:pPr>
        <w:jc w:val="both"/>
        <w:rPr>
          <w:b/>
        </w:rPr>
      </w:pPr>
      <w:r>
        <w:rPr>
          <w:b/>
        </w:rPr>
        <w:t>Dear Sir/ Madam</w:t>
      </w:r>
    </w:p>
    <w:p w14:paraId="5142ED1E" w14:textId="40F4C9D2" w:rsidR="00BC432C" w:rsidRDefault="00BC432C" w:rsidP="00BC432C">
      <w:pPr>
        <w:jc w:val="both"/>
        <w:rPr>
          <w:b/>
        </w:rPr>
      </w:pPr>
      <w:r>
        <w:rPr>
          <w:b/>
        </w:rPr>
        <w:t>I wish to apply for the 202</w:t>
      </w:r>
      <w:r>
        <w:rPr>
          <w:b/>
        </w:rPr>
        <w:t>1</w:t>
      </w:r>
      <w:r>
        <w:rPr>
          <w:b/>
        </w:rPr>
        <w:t xml:space="preserve"> Trainee </w:t>
      </w:r>
      <w:r>
        <w:rPr>
          <w:b/>
        </w:rPr>
        <w:t xml:space="preserve">Solicitor </w:t>
      </w:r>
      <w:r>
        <w:rPr>
          <w:b/>
        </w:rPr>
        <w:t xml:space="preserve">programme at </w:t>
      </w:r>
      <w:r>
        <w:rPr>
          <w:b/>
        </w:rPr>
        <w:t>Wallace Byrne</w:t>
      </w:r>
      <w:r>
        <w:rPr>
          <w:b/>
        </w:rPr>
        <w:t>. I am a final year LLB student in Maynooth University. I will be graduating in 2021. I intend to pursue a career in law which made me eager to apply for this opportunity.</w:t>
      </w:r>
    </w:p>
    <w:p w14:paraId="0F8F8572" w14:textId="592E0906" w:rsidR="00BC432C" w:rsidRDefault="00BC432C" w:rsidP="00BC432C">
      <w:pPr>
        <w:jc w:val="both"/>
        <w:rPr>
          <w:b/>
        </w:rPr>
      </w:pPr>
      <w:r>
        <w:rPr>
          <w:b/>
        </w:rPr>
        <w:t xml:space="preserve">There are many reasons why I seek to be an intern at </w:t>
      </w:r>
      <w:r>
        <w:rPr>
          <w:b/>
        </w:rPr>
        <w:t>Wallace Byrne</w:t>
      </w:r>
      <w:r>
        <w:rPr>
          <w:b/>
        </w:rPr>
        <w:t>. I have studied business both for my Leaving Certificate and at college level which has provided me with a sound base in business theory. Throughout my LLB degree, I have enjoyed studying Company Law and Land Law. It Is for this reason I am eager to work in a Corporate Law Firm.</w:t>
      </w:r>
    </w:p>
    <w:p w14:paraId="0FFF2F53" w14:textId="2C063358" w:rsidR="00BC432C" w:rsidRDefault="00BC432C" w:rsidP="00BC432C">
      <w:pPr>
        <w:jc w:val="both"/>
        <w:rPr>
          <w:b/>
        </w:rPr>
      </w:pPr>
      <w:r>
        <w:rPr>
          <w:b/>
        </w:rPr>
        <w:t>As a Law student, I am keen to gain invaluable experience and I believe</w:t>
      </w:r>
      <w:r>
        <w:rPr>
          <w:b/>
        </w:rPr>
        <w:t xml:space="preserve"> Wallace Byrne</w:t>
      </w:r>
      <w:r>
        <w:rPr>
          <w:b/>
        </w:rPr>
        <w:t xml:space="preserve">, as progressive law firm is the perfect setting to facilitate my growth as a trainee solicitor.  I am very interested in the various practice areas </w:t>
      </w:r>
      <w:r>
        <w:rPr>
          <w:b/>
        </w:rPr>
        <w:t xml:space="preserve">Wallace Byrne </w:t>
      </w:r>
      <w:r>
        <w:rPr>
          <w:b/>
        </w:rPr>
        <w:t xml:space="preserve">offers predominantly </w:t>
      </w:r>
      <w:r w:rsidR="00530361">
        <w:rPr>
          <w:b/>
        </w:rPr>
        <w:t xml:space="preserve">Intellectual </w:t>
      </w:r>
      <w:r>
        <w:rPr>
          <w:b/>
        </w:rPr>
        <w:t xml:space="preserve">Property </w:t>
      </w:r>
      <w:r w:rsidR="00530361">
        <w:rPr>
          <w:b/>
        </w:rPr>
        <w:t>Law</w:t>
      </w:r>
      <w:r>
        <w:rPr>
          <w:b/>
        </w:rPr>
        <w:t xml:space="preserve"> and </w:t>
      </w:r>
      <w:r w:rsidR="00530361">
        <w:rPr>
          <w:b/>
        </w:rPr>
        <w:t>Tax</w:t>
      </w:r>
      <w:r>
        <w:rPr>
          <w:b/>
        </w:rPr>
        <w:t xml:space="preserve"> Law</w:t>
      </w:r>
      <w:r w:rsidR="00530361">
        <w:rPr>
          <w:b/>
        </w:rPr>
        <w:t>, which I am currently studying</w:t>
      </w:r>
      <w:r>
        <w:rPr>
          <w:b/>
        </w:rPr>
        <w:t xml:space="preserve">. I am intrigued by the firms more expansive areas such as </w:t>
      </w:r>
      <w:r w:rsidR="00530361">
        <w:rPr>
          <w:b/>
        </w:rPr>
        <w:t>the Technology sector.</w:t>
      </w:r>
    </w:p>
    <w:p w14:paraId="4BC72C83" w14:textId="219DC903" w:rsidR="00BC432C" w:rsidRDefault="00BC432C" w:rsidP="00BC432C">
      <w:pPr>
        <w:jc w:val="both"/>
        <w:rPr>
          <w:b/>
        </w:rPr>
      </w:pPr>
      <w:r>
        <w:rPr>
          <w:b/>
        </w:rPr>
        <w:t xml:space="preserve">In such challenging times, I appreciate </w:t>
      </w:r>
      <w:r>
        <w:rPr>
          <w:b/>
        </w:rPr>
        <w:t>Wallace Byrne’s</w:t>
      </w:r>
      <w:r>
        <w:rPr>
          <w:b/>
        </w:rPr>
        <w:t xml:space="preserve"> dedication to continue to provide legal services for existing and incoming clients. Through my previous voluntary work, work experience and current part time work I have developed a passion for working with people. I am eager to challenge myself in a professional setting whilst developing new </w:t>
      </w:r>
      <w:proofErr w:type="gramStart"/>
      <w:r>
        <w:rPr>
          <w:b/>
        </w:rPr>
        <w:t>life long</w:t>
      </w:r>
      <w:proofErr w:type="gramEnd"/>
      <w:r>
        <w:rPr>
          <w:b/>
        </w:rPr>
        <w:t xml:space="preserve"> skills.</w:t>
      </w:r>
    </w:p>
    <w:p w14:paraId="3303819F" w14:textId="02C68A5C" w:rsidR="00BC432C" w:rsidRDefault="00BC432C" w:rsidP="00BC432C">
      <w:pPr>
        <w:jc w:val="both"/>
        <w:rPr>
          <w:b/>
        </w:rPr>
      </w:pPr>
      <w:r>
        <w:rPr>
          <w:b/>
        </w:rPr>
        <w:t>As I am committed to pursuing a legal career, I would extremely value the opportunity to be an intern at Hayes Solicitors and look forward to hearing from you. If any further information is required, please do not hesitate to contact me.</w:t>
      </w:r>
    </w:p>
    <w:p w14:paraId="2890770C" w14:textId="77777777" w:rsidR="00BC432C" w:rsidRDefault="00BC432C" w:rsidP="00BC432C">
      <w:pPr>
        <w:jc w:val="both"/>
        <w:rPr>
          <w:b/>
        </w:rPr>
      </w:pPr>
    </w:p>
    <w:p w14:paraId="4933C95F" w14:textId="77777777" w:rsidR="00BC432C" w:rsidRDefault="00BC432C" w:rsidP="00BC432C">
      <w:pPr>
        <w:jc w:val="both"/>
        <w:rPr>
          <w:b/>
        </w:rPr>
      </w:pPr>
      <w:r>
        <w:rPr>
          <w:b/>
        </w:rPr>
        <w:t>Yours Sincerely,</w:t>
      </w:r>
    </w:p>
    <w:p w14:paraId="62C11C53" w14:textId="77777777" w:rsidR="00BC432C" w:rsidRPr="0052493E" w:rsidRDefault="00BC432C" w:rsidP="00BC432C">
      <w:pPr>
        <w:rPr>
          <w:b/>
          <w:sz w:val="16"/>
          <w:szCs w:val="16"/>
        </w:rPr>
      </w:pPr>
    </w:p>
    <w:p w14:paraId="25687BB0" w14:textId="77777777" w:rsidR="00BC432C" w:rsidRPr="0052493E" w:rsidRDefault="00BC432C" w:rsidP="00BC432C">
      <w:pPr>
        <w:rPr>
          <w:b/>
          <w:sz w:val="16"/>
          <w:szCs w:val="16"/>
        </w:rPr>
      </w:pPr>
      <w:r w:rsidRPr="0052493E">
        <w:rPr>
          <w:b/>
          <w:noProof/>
          <w:sz w:val="16"/>
          <w:szCs w:val="16"/>
        </w:rPr>
        <mc:AlternateContent>
          <mc:Choice Requires="wpi">
            <w:drawing>
              <wp:anchor distT="0" distB="0" distL="114300" distR="114300" simplePos="0" relativeHeight="251659264" behindDoc="0" locked="0" layoutInCell="1" allowOverlap="1" wp14:anchorId="5067C8F8" wp14:editId="3895C51C">
                <wp:simplePos x="0" y="0"/>
                <wp:positionH relativeFrom="column">
                  <wp:posOffset>47625</wp:posOffset>
                </wp:positionH>
                <wp:positionV relativeFrom="paragraph">
                  <wp:posOffset>-198755</wp:posOffset>
                </wp:positionV>
                <wp:extent cx="1285875" cy="738505"/>
                <wp:effectExtent l="38100" t="38100" r="47625" b="42545"/>
                <wp:wrapNone/>
                <wp:docPr id="92" name="Ink 92"/>
                <wp:cNvGraphicFramePr/>
                <a:graphic xmlns:a="http://schemas.openxmlformats.org/drawingml/2006/main">
                  <a:graphicData uri="http://schemas.microsoft.com/office/word/2010/wordprocessingInk">
                    <w14:contentPart bwMode="auto" r:id="rId4">
                      <w14:nvContentPartPr>
                        <w14:cNvContentPartPr/>
                      </w14:nvContentPartPr>
                      <w14:xfrm>
                        <a:off x="0" y="0"/>
                        <a:ext cx="1285875" cy="738505"/>
                      </w14:xfrm>
                    </w14:contentPart>
                  </a:graphicData>
                </a:graphic>
                <wp14:sizeRelH relativeFrom="margin">
                  <wp14:pctWidth>0</wp14:pctWidth>
                </wp14:sizeRelH>
                <wp14:sizeRelV relativeFrom="margin">
                  <wp14:pctHeight>0</wp14:pctHeight>
                </wp14:sizeRelV>
              </wp:anchor>
            </w:drawing>
          </mc:Choice>
          <mc:Fallback>
            <w:pict>
              <v:shapetype w14:anchorId="16B7D1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2" o:spid="_x0000_s1026" type="#_x0000_t75" style="position:absolute;margin-left:3.4pt;margin-top:-16pt;width:101.9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&#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">
                <v:imagedata r:id="rId5" o:title=""/>
              </v:shape>
            </w:pict>
          </mc:Fallback>
        </mc:AlternateContent>
      </w:r>
      <w:r>
        <w:rPr>
          <w:b/>
          <w:sz w:val="16"/>
          <w:szCs w:val="16"/>
        </w:rPr>
        <w:t xml:space="preserve">         </w:t>
      </w:r>
    </w:p>
    <w:p w14:paraId="345DD91E" w14:textId="77777777" w:rsidR="00BC432C" w:rsidRDefault="00BC432C" w:rsidP="00BC432C">
      <w:pPr>
        <w:rPr>
          <w:b/>
        </w:rPr>
      </w:pPr>
    </w:p>
    <w:p w14:paraId="0F5F26FF" w14:textId="77777777" w:rsidR="00BC432C" w:rsidRPr="006817B6" w:rsidRDefault="00BC432C" w:rsidP="00BC432C">
      <w:pPr>
        <w:rPr>
          <w:b/>
        </w:rPr>
      </w:pPr>
      <w:r>
        <w:rPr>
          <w:b/>
        </w:rPr>
        <w:t>Rachel Lynch</w:t>
      </w:r>
    </w:p>
    <w:p w14:paraId="1C4AA5BE" w14:textId="77777777" w:rsidR="00367A0F" w:rsidRDefault="00367A0F"/>
    <w:sectPr w:rsidR="00367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66"/>
    <w:rsid w:val="00367A0F"/>
    <w:rsid w:val="00530361"/>
    <w:rsid w:val="006C5366"/>
    <w:rsid w:val="008C5C8C"/>
    <w:rsid w:val="00BC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CE9C"/>
  <w15:chartTrackingRefBased/>
  <w15:docId w15:val="{5B6A4B12-FD1A-4559-ABFB-C1DCDA3B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1-29T23:29:26.869"/>
    </inkml:context>
    <inkml:brush xml:id="br0">
      <inkml:brushProperty name="width" value="0.02646" units="cm"/>
      <inkml:brushProperty name="height" value="0.02646" units="cm"/>
      <inkml:brushProperty name="ignorePressure" value="1"/>
    </inkml:brush>
  </inkml:definitions>
  <inkml:trace contextRef="#ctx0" brushRef="#br0">435 357,'0'20,"-2"-1,-1 2,0-1,-3-1,1 1,-2-2,-1 2,-2 1,-19 32,-3-1,-7 4,9-11,-121 209,64-103,81-142,4-6,-1 1,1 0,0 0,0-1,0 2,2-2,-2 2,1-1,1-3,1-1</inkml:trace>
  <inkml:trace contextRef="#ctx0" brushRef="#br0" timeOffset="1051.08">70 716,'1'-38,"3"-1,1 2,2-1,2 1,2 0,1 0,3 1,6-7,-7 16,1 0,3 1,-1 1,3 0,1 0,1 2,1 1,1 0,1 2,20-14,-23 21,1 1,1 0,0 1,0 2,1 0,0 0,6 1,-17 4,1 1,0 1,-1 0,1 0,0 1,0 1,0 0,-1 1,1 0,0 1,-1 0,1 1,11 4,-21-6,1 1,-1 1,2 0,-2 0,0-1,0 2,0-1,0 0,-1 1,1 0,-2 0,2 0,-2 1,1-1,-1 1,0-1,0 1,0 0,-1 0,-1 0,1 0,0 0,0 0,-1 1,0-1,-1 1,0-1,0 0,0 0,-2 3,0 8,-2 1,0-2,-1 2,0-1,-2-1,0 0,-2 0,0 0,-4 5,-15 17,-3 0,-1-2,-33 29,43-43,-3-2,0 1,-3-2,1-1,-1-1,-18 7,37-19,-2-1,2 0,-2 0,1 0,-1-1,0 0,1-1,-1 0,0 0,0-1,1 0,-2-1,2 0,-1-1,-3 0,22 5,-1 1,0-1,0 1,-1 1,2-1,-2 1,-1 0,1 0,-1 0,2 3,0-1,36 39,-1 2,-5 1,28 46,-26-37,2 0,42 41,-82-98,1 1,0 1,0-2,0 1,-2 1,2-1,-1 0,0 1,0-1,0 1,0-1,-1 1,0-1,0 0,0 1,0-1,0 1,0 0,0 0</inkml:trace>
  <inkml:trace contextRef="#ctx0" brushRef="#br0" timeOffset="-170041.15">1551 120,'1'12,"-1"1,-1-1,0 0,-1 1,-1-1,0 1,-1-1,-1 1,-23 63,3 1,5 0,-8 70,-21 82,38-192,-2-2,-2 1,-2-2,-2 0,-1 0,-2-2,-16 17,15-25,-1-1,-1-1,-1-1,-28 16,-12 10,55-38,-1 0,-2-2,2 0,-1 0,-1 0,0-2,-9 3,15-5,0 0,0-2,0 1,0-1,0 1,-1-2,1 0,-1 0,1 0,0 0,-1-1,1 0,-1 0,-5-3,11 2,0 1,0-1,0 1,0-1,0 0,0 0,0 0,2-1,-2 1,0 0,2 0,-1-1,0 0,0 0,1 1,-1-1,1 0,0 0,0 0,0 0,1 0,-1 0,1 0,0 0,0 0,0-2,0-11,1 0,0 0,1 1,3-9,1 1,1 1,1 0,1 0,11-19,-14 32,-1 0,1 0,1 0,0 0,0 1,1 0,0 1,1-1,-1 1,2 1,0-1,1 0,-6 5,0 0,0-1,0 2,1-1,-1 1,0 0,0 0,1 0,0 1,-1-1,0 1,1 0,0 0,2 1,1 0,0 2,0-1,0 0,-1 1,1 0,0 0,-1 1,2 2,16 9,-2 1,0 1,-1 1,14 14,31 35,-43-41,1-1,23 17,-38-35,-1 1,1-2,0 0,0 0,1 0,0-1,0-1,0 0,1 0,3 0,66 6,-49-8</inkml:trace>
  <inkml:trace contextRef="#ctx0" brushRef="#br0" timeOffset="-125872.4">1676 968,'-11'30,"1"-4,6 1,1-2,3 1,0 0,1 8,0-26,0 1,1-1,0 1,0-1,1 0,0 0,1 0,-1-1,2 1,0-1,0 1,1-2,-1 1,2 0,1 1,-6-6,0 0,0-1,1 1,-1-1,0 1,1-1,-1 0,1 0,-1 0,1 0,0 0,-1 0,1-1,0 0,0 1,0-1,-1 0,1 0,1 0,-2 0,1 0,-1-1,2 1,-1 0,-1-1,1 0,0 0,-1 0,1 0,-1 0,1-1,-1 1,0 0,1-1,-1 1,0-1,0 0,0 0,1 0,4-6,0 1,0-2,0 2,-2-2,1 1,-1-1,0 0,-1 0,0-2,3-13,-2-2,-2 1,0 0,-2-1,-1-6,8 69,-2 0,-2 0,-2 1,-3 32,-5 4,-17 72,14-107,-3-1,-2 0,-2-1,-1-1,-2 0,-3-1,-1 0,-2-2,-1-1,-26 24,35-39,0-1,-2-1,0 0,-1-1,-1-1,0 0,-1-2,-1 0,0-1,-19 6,29-14,1 0,-2 0,0-1,1 0,0 0,0-2,0 0,-5 0,30-29,22-44,4 1,4 2,3 1,4 2,12-8,100-111,39-49,-191 225,58-69,-57 70,0 1,0-1,1 1,1 0,0 2,5-4,-6 6,-10 3,1-7,26-16,-18 11,0 4,-6 26,4 97,-2-66,-3 25,-1-9,-1-25,-4 37,-6-54,8-19,0 0,-1 0,1 0,0 0,0 0,1 0,0 0,-1 1,1-1,-1 0,1 0,0 0,0 1,-5-35,1 0,2 1,2-1,1-1,4-5,-5 29,2 0,0 0,0 0,1 0,0 1,1-1,0 0,0 1,1 1,1-2,0 2,0-1,0 2,1-1,0 0,1 1,0 0,0 0,8-4,-10 7,3-4,2 1,-1 0,2 1,-2 0,2 0,6-1,-14 6,-2-1,2 0,-1 1,0-1,0 1,0 0,0 0,0 0,0 0,0 1,0-1,1 1,-2 0,1-1,0 1,0 0,0 0,-1 1,1-1,0 1,-1-1,1 1,-1-1,0 1,1 0,-1 0,-1 0,1 0,2 2,4 8,0-1,-1 1,0 0,-1 0,0 0,-2 1,1 0,-2 0,0 0,-1 9,3 24,-4 1,-3 19,0 3,38-72,-31 1,0 0,0 0,-1 0,1-1,-1 0,1 0,-1 0,0 0,0 0,-1-1,1 0,-1 0,0 1,0-1,-1-1,2 0,6-14,0-1,-2 1,1-5,2-6,0 5,25-57,-32 75,-1 1,2 0,-2 0,3 1,-2-1,1 1,1 0,-1 0,1 0,6-3,-7 6,0-1,0 1,0 1,2-1,-2 1,0-1,1 1,0 1,0-1,-1 1,1-1,-1 2,2-1,0 1,5 0,0 1,1 0,0 1,-1 0,9 4,6-1,-48-7,6 1,1 0,-1 1,0 1,0-1,0 2,1 0,0 1,-2 0,9-1,0 0,0 0,0 1,0 0,1 0,0 0,1 1,-1-1,0 1,1 0,1 0,-1 0,1 1,0 0,0 0,-1 3,-2 5,1 0,0 1,1-1,1 1,1 0,1 0,0 0,1 1,1 0,0-6,1-1,0 0,0 1,1 0,1-1,0 0,1 1,-1-2,2 1,0 0,0-1,0 0,2 0,0 0,0 0,-5-6,1 1,0 0,0-1,0 0,0 0,1 0,-1 0,1-1,-1 1,1-1,-1 0,2 1,-2-2,2 1,-2 0,1 0,3-1,-1 0,0 0,0 0,0-1,0 0,1 0,-1 0,-1-1,1 0,-1 0,1 0,0 0,10-6,-2-1,1 1,-1-2,0 0,-1 0,-1-1,8-9,3-5,-2-1,-1-1,-1-1,-3-1,0 1,10-29,4-25,19-80,-20 41,-6-2,1-81,-20 130,-4-1,-3 1,-4 0,-4 0,-6-6,11 95,-1 17,-134 958,139-983,-11 84,5 0,3 1,8 36,19-172,18-46,22-28,-48 92,3 0,2 1,0 1,1 0,2 1,17-13,-34 31,-1 1,2 1,-2 0,1 0,0 0,2 0,-2 0,1 0,0 1,1 0,-4 2,-1-1,1 1,0 0,-1 0,1 0,0 0,-1 0,1 0,0 0,0 0,-1 1,0 0,1 0,0-1,-1 1,1 0,-1 0,0 0,1 0,-1 1,-1-1,2 1,-1-1,0 1,0 1,10 9,-2 0,1 1,-2 0,0 1,-1-1,-1 1,0 0,-2 1,2 2,8 34,9 52,-20-79,-1 1,-1 0,-1-1,-3 13,2-37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ANN LYNCH</dc:creator>
  <cp:keywords/>
  <dc:description/>
  <cp:lastModifiedBy>RACHEL ANN LYNCH</cp:lastModifiedBy>
  <cp:revision>4</cp:revision>
  <dcterms:created xsi:type="dcterms:W3CDTF">2020-10-29T12:43:00Z</dcterms:created>
  <dcterms:modified xsi:type="dcterms:W3CDTF">2020-10-29T13:38:00Z</dcterms:modified>
</cp:coreProperties>
</file>