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318DD" w14:textId="77777777" w:rsidR="00AE3DC4" w:rsidRPr="00AE3DC4" w:rsidRDefault="00AE3DC4" w:rsidP="00AE3DC4">
      <w:pPr>
        <w:rPr>
          <w:rFonts w:ascii="Times" w:hAnsi="Times"/>
          <w:sz w:val="21"/>
          <w:szCs w:val="21"/>
        </w:rPr>
      </w:pPr>
      <w:r w:rsidRPr="00AE3DC4">
        <w:rPr>
          <w:rFonts w:ascii="Times" w:hAnsi="Times"/>
          <w:sz w:val="21"/>
          <w:szCs w:val="21"/>
          <w:lang w:val="en-GB"/>
        </w:rPr>
        <w:t>Byrne Wallace</w:t>
      </w:r>
      <w:r w:rsidRPr="00AE3DC4">
        <w:rPr>
          <w:rFonts w:ascii="Times" w:hAnsi="Times"/>
          <w:sz w:val="21"/>
          <w:szCs w:val="21"/>
        </w:rPr>
        <w:t>,</w:t>
      </w:r>
      <w:r w:rsidRPr="00AE3DC4">
        <w:rPr>
          <w:rFonts w:ascii="Times" w:hAnsi="Times"/>
          <w:sz w:val="21"/>
          <w:szCs w:val="21"/>
        </w:rPr>
        <w:br/>
        <w:t>88 Harcourt Street,</w:t>
      </w:r>
    </w:p>
    <w:p w14:paraId="27CDA8B5" w14:textId="77777777" w:rsidR="00AE3DC4" w:rsidRPr="00AE3DC4" w:rsidRDefault="00AE3DC4" w:rsidP="00AE3DC4">
      <w:pPr>
        <w:rPr>
          <w:rFonts w:ascii="Times" w:hAnsi="Times"/>
          <w:sz w:val="21"/>
          <w:szCs w:val="21"/>
        </w:rPr>
      </w:pPr>
      <w:r w:rsidRPr="00AE3DC4">
        <w:rPr>
          <w:rFonts w:ascii="Times" w:hAnsi="Times"/>
          <w:sz w:val="21"/>
          <w:szCs w:val="21"/>
        </w:rPr>
        <w:t>Dublin,</w:t>
      </w:r>
      <w:r w:rsidRPr="00AE3DC4">
        <w:rPr>
          <w:rFonts w:ascii="Times" w:hAnsi="Times"/>
          <w:sz w:val="21"/>
          <w:szCs w:val="21"/>
        </w:rPr>
        <w:br/>
        <w:t xml:space="preserve">D02 DK18, </w:t>
      </w:r>
    </w:p>
    <w:p w14:paraId="17CDFA1A" w14:textId="77777777" w:rsidR="00AE3DC4" w:rsidRPr="00AE3DC4" w:rsidRDefault="00AE3DC4" w:rsidP="00AE3DC4">
      <w:pPr>
        <w:rPr>
          <w:rFonts w:ascii="Times" w:hAnsi="Times"/>
          <w:sz w:val="21"/>
          <w:szCs w:val="21"/>
        </w:rPr>
      </w:pPr>
      <w:r w:rsidRPr="00AE3DC4">
        <w:rPr>
          <w:rFonts w:ascii="Times" w:hAnsi="Times"/>
          <w:sz w:val="21"/>
          <w:szCs w:val="21"/>
        </w:rPr>
        <w:t>Ireland.</w:t>
      </w:r>
    </w:p>
    <w:p w14:paraId="540082D3" w14:textId="77777777" w:rsidR="00AE3DC4" w:rsidRPr="00AE3DC4" w:rsidRDefault="00AE3DC4" w:rsidP="00AE3DC4">
      <w:pPr>
        <w:jc w:val="both"/>
        <w:rPr>
          <w:rFonts w:ascii="Times" w:hAnsi="Times"/>
          <w:sz w:val="21"/>
          <w:szCs w:val="21"/>
        </w:rPr>
      </w:pPr>
    </w:p>
    <w:p w14:paraId="32A7A827" w14:textId="77777777" w:rsidR="00AE3DC4" w:rsidRPr="00AE3DC4" w:rsidRDefault="00AE3DC4" w:rsidP="00AE3DC4">
      <w:pPr>
        <w:jc w:val="both"/>
        <w:rPr>
          <w:rFonts w:ascii="Times" w:hAnsi="Times"/>
          <w:sz w:val="21"/>
          <w:szCs w:val="21"/>
        </w:rPr>
      </w:pPr>
    </w:p>
    <w:p w14:paraId="64EAAF4A" w14:textId="538CA828" w:rsidR="00AE3DC4" w:rsidRPr="00AE3DC4" w:rsidRDefault="00935D38" w:rsidP="00AE3DC4">
      <w:pPr>
        <w:jc w:val="both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 xml:space="preserve">To whom it may concern, </w:t>
      </w:r>
      <w:r>
        <w:rPr>
          <w:rFonts w:ascii="Times" w:hAnsi="Times"/>
          <w:sz w:val="21"/>
          <w:szCs w:val="21"/>
        </w:rPr>
        <w:tab/>
      </w:r>
      <w:r>
        <w:rPr>
          <w:rFonts w:ascii="Times" w:hAnsi="Times"/>
          <w:sz w:val="21"/>
          <w:szCs w:val="21"/>
        </w:rPr>
        <w:tab/>
      </w:r>
      <w:r>
        <w:rPr>
          <w:rFonts w:ascii="Times" w:hAnsi="Times"/>
          <w:sz w:val="21"/>
          <w:szCs w:val="21"/>
        </w:rPr>
        <w:tab/>
      </w:r>
      <w:r>
        <w:rPr>
          <w:rFonts w:ascii="Times" w:hAnsi="Times"/>
          <w:sz w:val="21"/>
          <w:szCs w:val="21"/>
        </w:rPr>
        <w:tab/>
      </w:r>
      <w:r>
        <w:rPr>
          <w:rFonts w:ascii="Times" w:hAnsi="Times"/>
          <w:sz w:val="21"/>
          <w:szCs w:val="21"/>
        </w:rPr>
        <w:tab/>
      </w:r>
      <w:r>
        <w:rPr>
          <w:rFonts w:ascii="Times" w:hAnsi="Times"/>
          <w:sz w:val="21"/>
          <w:szCs w:val="21"/>
        </w:rPr>
        <w:tab/>
      </w:r>
      <w:r>
        <w:rPr>
          <w:rFonts w:ascii="Times" w:hAnsi="Times"/>
          <w:sz w:val="21"/>
          <w:szCs w:val="21"/>
        </w:rPr>
        <w:tab/>
        <w:t>27</w:t>
      </w:r>
      <w:bookmarkStart w:id="0" w:name="_GoBack"/>
      <w:bookmarkEnd w:id="0"/>
      <w:r w:rsidR="00AE3DC4" w:rsidRPr="00AE3DC4">
        <w:rPr>
          <w:rFonts w:ascii="Times" w:hAnsi="Times"/>
          <w:sz w:val="21"/>
          <w:szCs w:val="21"/>
          <w:vertAlign w:val="superscript"/>
        </w:rPr>
        <w:t>th</w:t>
      </w:r>
      <w:r w:rsidR="00AE3DC4" w:rsidRPr="00AE3DC4">
        <w:rPr>
          <w:rFonts w:ascii="Times" w:hAnsi="Times"/>
          <w:sz w:val="21"/>
          <w:szCs w:val="21"/>
        </w:rPr>
        <w:t xml:space="preserve"> October 2020</w:t>
      </w:r>
      <w:r w:rsidR="00AE3DC4" w:rsidRPr="00AE3DC4">
        <w:rPr>
          <w:rFonts w:ascii="Times" w:hAnsi="Times"/>
          <w:sz w:val="21"/>
          <w:szCs w:val="21"/>
        </w:rPr>
        <w:tab/>
      </w:r>
      <w:r w:rsidR="00AE3DC4" w:rsidRPr="00AE3DC4">
        <w:rPr>
          <w:rFonts w:ascii="Times" w:hAnsi="Times"/>
          <w:sz w:val="21"/>
          <w:szCs w:val="21"/>
        </w:rPr>
        <w:tab/>
      </w:r>
      <w:r w:rsidR="00AE3DC4" w:rsidRPr="00AE3DC4">
        <w:rPr>
          <w:rFonts w:ascii="Times" w:hAnsi="Times"/>
          <w:sz w:val="21"/>
          <w:szCs w:val="21"/>
        </w:rPr>
        <w:tab/>
        <w:t xml:space="preserve"> </w:t>
      </w:r>
    </w:p>
    <w:p w14:paraId="1A53A2E5" w14:textId="77777777" w:rsidR="00AE3DC4" w:rsidRPr="00AE3DC4" w:rsidRDefault="00AE3DC4" w:rsidP="00AE3DC4">
      <w:pPr>
        <w:jc w:val="both"/>
        <w:rPr>
          <w:rFonts w:ascii="Times" w:hAnsi="Times"/>
          <w:iCs/>
          <w:sz w:val="21"/>
          <w:szCs w:val="21"/>
        </w:rPr>
      </w:pPr>
      <w:r w:rsidRPr="00AE3DC4">
        <w:rPr>
          <w:rFonts w:ascii="Times" w:hAnsi="Times"/>
          <w:iCs/>
          <w:sz w:val="21"/>
          <w:szCs w:val="21"/>
        </w:rPr>
        <w:t>I graduated this year from my law degree at Trinity College Dublin and I am writing to apply for the traineeship programme at Byrne Wallace. I was immediately attracted to this programme as would provide me with the opportunity to work in a team which takes on complex challenges and finds practical, commercial solutions to legal problems. </w:t>
      </w:r>
    </w:p>
    <w:p w14:paraId="159CEC15" w14:textId="77777777" w:rsidR="00AE3DC4" w:rsidRPr="00AE3DC4" w:rsidRDefault="00AE3DC4" w:rsidP="00AE3DC4">
      <w:pPr>
        <w:jc w:val="both"/>
        <w:rPr>
          <w:rFonts w:ascii="Times" w:hAnsi="Times"/>
          <w:iCs/>
          <w:sz w:val="21"/>
          <w:szCs w:val="21"/>
        </w:rPr>
      </w:pPr>
    </w:p>
    <w:p w14:paraId="4019A0A5" w14:textId="77777777" w:rsidR="00AE3DC4" w:rsidRPr="00AE3DC4" w:rsidRDefault="00AE3DC4" w:rsidP="00AE3DC4">
      <w:pPr>
        <w:jc w:val="both"/>
        <w:rPr>
          <w:rFonts w:ascii="Times" w:hAnsi="Times"/>
          <w:bCs/>
          <w:iCs/>
          <w:sz w:val="21"/>
          <w:szCs w:val="21"/>
        </w:rPr>
      </w:pPr>
      <w:r w:rsidRPr="00AE3DC4">
        <w:rPr>
          <w:rFonts w:ascii="Times" w:hAnsi="Times"/>
          <w:bCs/>
          <w:iCs/>
          <w:sz w:val="21"/>
          <w:szCs w:val="21"/>
        </w:rPr>
        <w:t xml:space="preserve">I was eager to apply to </w:t>
      </w:r>
      <w:r w:rsidRPr="00AE3DC4">
        <w:rPr>
          <w:rFonts w:ascii="Times" w:hAnsi="Times"/>
          <w:iCs/>
          <w:sz w:val="21"/>
          <w:szCs w:val="21"/>
        </w:rPr>
        <w:t xml:space="preserve">Byrne Wallace </w:t>
      </w:r>
      <w:r w:rsidRPr="00AE3DC4">
        <w:rPr>
          <w:rFonts w:ascii="Times" w:hAnsi="Times"/>
          <w:bCs/>
          <w:iCs/>
          <w:sz w:val="21"/>
          <w:szCs w:val="21"/>
        </w:rPr>
        <w:t>mainly due to its reputation as a firm which understands business and advises on a wide range of commercial and corporate transactions. I have always had a passion for business; from studying economics in secondary school to enjoying financial services law as a module in college. Having worked in a number of businesses as a salesperson, I know I like understanding what drives a business, how a business works and what it’s trying to achieve. My interest in business means I know I would enjoy relating a client’s legal dilemmas to the financial market.</w:t>
      </w:r>
    </w:p>
    <w:p w14:paraId="3234AA91" w14:textId="77777777" w:rsidR="00AE3DC4" w:rsidRPr="00AE3DC4" w:rsidRDefault="00AE3DC4" w:rsidP="00AE3DC4">
      <w:pPr>
        <w:jc w:val="both"/>
        <w:rPr>
          <w:rFonts w:ascii="Times" w:hAnsi="Times"/>
          <w:iCs/>
          <w:sz w:val="21"/>
          <w:szCs w:val="21"/>
        </w:rPr>
      </w:pPr>
    </w:p>
    <w:p w14:paraId="2980413D" w14:textId="77777777" w:rsidR="00AE3DC4" w:rsidRPr="00AE3DC4" w:rsidRDefault="00AE3DC4" w:rsidP="00AE3DC4">
      <w:pPr>
        <w:jc w:val="both"/>
        <w:rPr>
          <w:rFonts w:ascii="Times" w:hAnsi="Times"/>
          <w:bCs/>
          <w:iCs/>
          <w:sz w:val="21"/>
          <w:szCs w:val="21"/>
        </w:rPr>
      </w:pPr>
      <w:r w:rsidRPr="00AE3DC4">
        <w:rPr>
          <w:rFonts w:ascii="Times" w:hAnsi="Times"/>
          <w:bCs/>
          <w:iCs/>
          <w:sz w:val="21"/>
          <w:szCs w:val="21"/>
        </w:rPr>
        <w:t>I was pleased to secure an internship at Grant Thornton in July of this year, as a member of their Audit and Assurance department. While the internship was unable to run in its original format, thankfully it was able to be conducted online.</w:t>
      </w:r>
      <w:r w:rsidRPr="00AE3DC4">
        <w:rPr>
          <w:rFonts w:ascii="Times" w:hAnsi="Times"/>
          <w:bCs/>
          <w:iCs/>
          <w:sz w:val="21"/>
          <w:szCs w:val="21"/>
          <w:lang w:val="en-GB"/>
        </w:rPr>
        <w:t xml:space="preserve"> I quickly adapted to remote working and developed the self-discipline and communication skills necessary to excel in an online working environment.</w:t>
      </w:r>
      <w:r w:rsidRPr="00AE3DC4">
        <w:rPr>
          <w:rFonts w:ascii="Times" w:hAnsi="Times"/>
          <w:bCs/>
          <w:iCs/>
          <w:sz w:val="21"/>
          <w:szCs w:val="21"/>
        </w:rPr>
        <w:t xml:space="preserve"> </w:t>
      </w:r>
      <w:r w:rsidRPr="00AE3DC4">
        <w:rPr>
          <w:rFonts w:ascii="Times" w:hAnsi="Times"/>
          <w:bCs/>
          <w:iCs/>
          <w:sz w:val="21"/>
          <w:szCs w:val="21"/>
          <w:lang w:val="en-GB"/>
        </w:rPr>
        <w:t>One of the highlights of my experience was being able to collaborate with a team to present a project on the banking sector via Microsoft Teams. I employed the skills I had acquired during an earlier training session in how to effectively communicate online. In August 2020 I passed the EU law FE1 exam and I am due to sit the remainder this year. In a time of uncertainty due to the Covid 19 pandemic, I am grateful that I have been able to take advantage of an internship opportunity and also use this time to study and further my goal of becoming a solicitor.</w:t>
      </w:r>
    </w:p>
    <w:p w14:paraId="38537C5B" w14:textId="77777777" w:rsidR="00AE3DC4" w:rsidRPr="00AE3DC4" w:rsidRDefault="00AE3DC4" w:rsidP="00AE3DC4">
      <w:pPr>
        <w:jc w:val="both"/>
        <w:rPr>
          <w:rFonts w:ascii="Times" w:hAnsi="Times"/>
          <w:iCs/>
          <w:sz w:val="21"/>
          <w:szCs w:val="21"/>
        </w:rPr>
      </w:pPr>
    </w:p>
    <w:p w14:paraId="75D67590" w14:textId="77777777" w:rsidR="00AE3DC4" w:rsidRPr="00AE3DC4" w:rsidRDefault="00AE3DC4" w:rsidP="00AE3DC4">
      <w:pPr>
        <w:jc w:val="both"/>
        <w:rPr>
          <w:rFonts w:ascii="Times" w:hAnsi="Times"/>
          <w:iCs/>
          <w:sz w:val="21"/>
          <w:szCs w:val="21"/>
        </w:rPr>
      </w:pPr>
      <w:r w:rsidRPr="00AE3DC4">
        <w:rPr>
          <w:rFonts w:ascii="Times" w:hAnsi="Times"/>
          <w:iCs/>
          <w:sz w:val="21"/>
          <w:szCs w:val="21"/>
        </w:rPr>
        <w:t xml:space="preserve">In May 2019 I interned at MacGuill &amp; Company Solicitors, which is an international law firm based in Ireland. My role involved participating in client interviews and appearing in court with solicitors. I became familiar with the procedures of both the civil and criminal courts. Being a member of a professional legal team and interacting with clients was invaluable in developing my interpersonal skills. I was expected to meet deadlines, contribute ideas and be meticulous in my work; skills which would be extremely beneficial to an intern at Byrne Wallace. </w:t>
      </w:r>
    </w:p>
    <w:p w14:paraId="3F691298" w14:textId="77777777" w:rsidR="00AE3DC4" w:rsidRPr="00AE3DC4" w:rsidRDefault="00AE3DC4" w:rsidP="00AE3DC4">
      <w:pPr>
        <w:jc w:val="both"/>
        <w:rPr>
          <w:rFonts w:ascii="Times" w:hAnsi="Times"/>
          <w:iCs/>
          <w:sz w:val="21"/>
          <w:szCs w:val="21"/>
        </w:rPr>
      </w:pPr>
    </w:p>
    <w:p w14:paraId="3CFB1FAB" w14:textId="77777777" w:rsidR="00AE3DC4" w:rsidRPr="00AE3DC4" w:rsidRDefault="00AE3DC4" w:rsidP="00AE3DC4">
      <w:pPr>
        <w:jc w:val="both"/>
        <w:rPr>
          <w:rFonts w:ascii="Times" w:hAnsi="Times"/>
          <w:bCs/>
          <w:iCs/>
          <w:sz w:val="21"/>
          <w:szCs w:val="21"/>
          <w:lang w:val="en-GB"/>
        </w:rPr>
      </w:pPr>
      <w:r w:rsidRPr="00AE3DC4">
        <w:rPr>
          <w:rFonts w:ascii="Times" w:hAnsi="Times"/>
          <w:iCs/>
          <w:sz w:val="21"/>
          <w:szCs w:val="21"/>
        </w:rPr>
        <w:t xml:space="preserve">My work experience in a number of customer service industries has demonstrated that I enjoy working in teams in a fast-paced, dynamic environment. </w:t>
      </w:r>
      <w:r w:rsidRPr="00AE3DC4">
        <w:rPr>
          <w:rFonts w:ascii="Times" w:hAnsi="Times" w:cstheme="minorHAnsi"/>
          <w:sz w:val="21"/>
          <w:szCs w:val="21"/>
          <w:lang w:val="en-GB"/>
        </w:rPr>
        <w:t>Working under pressure has taught me how to coordinate with and rely on other colleagues, while also using my own initiative.</w:t>
      </w:r>
      <w:r w:rsidRPr="00AE3DC4">
        <w:rPr>
          <w:rFonts w:ascii="Times" w:hAnsi="Times"/>
          <w:sz w:val="21"/>
          <w:szCs w:val="21"/>
          <w:lang w:val="en-GB"/>
        </w:rPr>
        <w:t xml:space="preserve"> </w:t>
      </w:r>
      <w:r w:rsidRPr="00AE3DC4">
        <w:rPr>
          <w:rFonts w:ascii="Times" w:hAnsi="Times"/>
          <w:sz w:val="21"/>
          <w:szCs w:val="21"/>
        </w:rPr>
        <w:t xml:space="preserve">During my time working in Vancouver, I was able to adapt quickly to working in an unfamiliar environment with a new group of colleagues. </w:t>
      </w:r>
      <w:r w:rsidRPr="00AE3DC4">
        <w:rPr>
          <w:rFonts w:ascii="Times" w:hAnsi="Times"/>
          <w:iCs/>
          <w:sz w:val="21"/>
          <w:szCs w:val="21"/>
        </w:rPr>
        <w:t xml:space="preserve">I have also enjoyed collaborating with others in my role as a Student2Student mentor in college and as a Peer Mediator. </w:t>
      </w:r>
      <w:r w:rsidRPr="00AE3DC4">
        <w:rPr>
          <w:rFonts w:ascii="Times" w:hAnsi="Times"/>
          <w:iCs/>
          <w:sz w:val="21"/>
          <w:szCs w:val="21"/>
          <w:lang w:val="en-GB"/>
        </w:rPr>
        <w:t>My ability to communicate in an efficient, professional manner with team members and colleagues stems from these roles</w:t>
      </w:r>
      <w:r w:rsidRPr="00AE3DC4">
        <w:rPr>
          <w:rFonts w:ascii="Times" w:hAnsi="Times"/>
          <w:bCs/>
          <w:iCs/>
          <w:sz w:val="21"/>
          <w:szCs w:val="21"/>
        </w:rPr>
        <w:t xml:space="preserve">. The focus on teamwork at </w:t>
      </w:r>
      <w:r w:rsidRPr="00AE3DC4">
        <w:rPr>
          <w:rFonts w:ascii="Times" w:hAnsi="Times"/>
          <w:iCs/>
          <w:sz w:val="21"/>
          <w:szCs w:val="21"/>
        </w:rPr>
        <w:t>Byrne Wallace</w:t>
      </w:r>
      <w:r w:rsidRPr="00AE3DC4">
        <w:rPr>
          <w:rFonts w:ascii="Times" w:hAnsi="Times"/>
          <w:sz w:val="21"/>
          <w:szCs w:val="21"/>
        </w:rPr>
        <w:t xml:space="preserve"> </w:t>
      </w:r>
      <w:r w:rsidRPr="00AE3DC4">
        <w:rPr>
          <w:rFonts w:ascii="Times" w:hAnsi="Times"/>
          <w:bCs/>
          <w:iCs/>
          <w:sz w:val="21"/>
          <w:szCs w:val="21"/>
        </w:rPr>
        <w:t xml:space="preserve">is a value I personally share with the firm. </w:t>
      </w:r>
      <w:r w:rsidRPr="00AE3DC4">
        <w:rPr>
          <w:rFonts w:ascii="Times" w:hAnsi="Times"/>
          <w:bCs/>
          <w:iCs/>
          <w:sz w:val="21"/>
          <w:szCs w:val="21"/>
          <w:lang w:val="en-GB"/>
        </w:rPr>
        <w:t xml:space="preserve">Moreover, the strong sense of community and reputation for empowering and mentoring trainees is extremely attractive to me. I know I would excel in a work environment which has a focus on learning and personal development. </w:t>
      </w:r>
    </w:p>
    <w:p w14:paraId="08FAC3C8" w14:textId="77777777" w:rsidR="00AE3DC4" w:rsidRPr="00AE3DC4" w:rsidRDefault="00AE3DC4" w:rsidP="00AE3DC4">
      <w:pPr>
        <w:jc w:val="both"/>
        <w:rPr>
          <w:rFonts w:ascii="Times" w:hAnsi="Times"/>
          <w:iCs/>
          <w:sz w:val="21"/>
          <w:szCs w:val="21"/>
        </w:rPr>
      </w:pPr>
    </w:p>
    <w:p w14:paraId="17358F46" w14:textId="77777777" w:rsidR="00AE3DC4" w:rsidRPr="00AE3DC4" w:rsidRDefault="00AE3DC4" w:rsidP="00AE3DC4">
      <w:pPr>
        <w:jc w:val="both"/>
        <w:rPr>
          <w:rFonts w:ascii="Times" w:hAnsi="Times"/>
          <w:iCs/>
          <w:sz w:val="21"/>
          <w:szCs w:val="21"/>
        </w:rPr>
      </w:pPr>
      <w:r w:rsidRPr="00AE3DC4">
        <w:rPr>
          <w:rFonts w:ascii="Times" w:hAnsi="Times"/>
          <w:iCs/>
          <w:sz w:val="21"/>
          <w:szCs w:val="21"/>
        </w:rPr>
        <w:t xml:space="preserve">I believe that my previous legal experience, strong academic background and passion for collaborating with others, will enable me to be a valuable member of your team of trainees and hope I will have the opportunity to interview with you. Thank you in advance for your time and consideration. </w:t>
      </w:r>
    </w:p>
    <w:p w14:paraId="7CC62C12" w14:textId="77777777" w:rsidR="00AE3DC4" w:rsidRPr="00AE3DC4" w:rsidRDefault="00AE3DC4" w:rsidP="00AE3DC4">
      <w:pPr>
        <w:jc w:val="both"/>
        <w:rPr>
          <w:rFonts w:ascii="Times" w:hAnsi="Times"/>
          <w:iCs/>
          <w:sz w:val="21"/>
          <w:szCs w:val="21"/>
        </w:rPr>
      </w:pPr>
    </w:p>
    <w:p w14:paraId="59959EDB" w14:textId="77777777" w:rsidR="00AE3DC4" w:rsidRPr="00AE3DC4" w:rsidRDefault="00AE3DC4" w:rsidP="00AE3DC4">
      <w:pPr>
        <w:jc w:val="both"/>
        <w:rPr>
          <w:rFonts w:ascii="Times" w:hAnsi="Times"/>
          <w:iCs/>
          <w:sz w:val="21"/>
          <w:szCs w:val="21"/>
        </w:rPr>
      </w:pPr>
      <w:r w:rsidRPr="00AE3DC4">
        <w:rPr>
          <w:rFonts w:ascii="Times" w:hAnsi="Times"/>
          <w:iCs/>
          <w:sz w:val="21"/>
          <w:szCs w:val="21"/>
        </w:rPr>
        <w:t xml:space="preserve">Sincerely, </w:t>
      </w:r>
    </w:p>
    <w:p w14:paraId="5BFC1C30" w14:textId="77777777" w:rsidR="00AE3DC4" w:rsidRPr="00AE3DC4" w:rsidRDefault="00AE3DC4" w:rsidP="00AE3DC4">
      <w:pPr>
        <w:ind w:left="720" w:firstLine="720"/>
        <w:jc w:val="both"/>
        <w:rPr>
          <w:rFonts w:ascii="Times" w:hAnsi="Times"/>
          <w:iCs/>
          <w:sz w:val="21"/>
          <w:szCs w:val="21"/>
        </w:rPr>
      </w:pPr>
      <w:r w:rsidRPr="00AE3DC4">
        <w:rPr>
          <w:rFonts w:ascii="Times" w:hAnsi="Times"/>
          <w:iCs/>
          <w:sz w:val="21"/>
          <w:szCs w:val="21"/>
        </w:rPr>
        <w:t>Rebecca McNamee</w:t>
      </w:r>
    </w:p>
    <w:p w14:paraId="71D2351A" w14:textId="77777777" w:rsidR="00C1014E" w:rsidRDefault="00935D38"/>
    <w:sectPr w:rsidR="00C1014E" w:rsidSect="00DB606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C4"/>
    <w:rsid w:val="000103F9"/>
    <w:rsid w:val="00935D38"/>
    <w:rsid w:val="00AE3DC4"/>
    <w:rsid w:val="00DB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4E54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575</Words>
  <Characters>3280</Characters>
  <Application>Microsoft Macintosh Word</Application>
  <DocSecurity>0</DocSecurity>
  <Lines>27</Lines>
  <Paragraphs>7</Paragraphs>
  <ScaleCrop>false</ScaleCrop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McNamee</dc:creator>
  <cp:keywords/>
  <dc:description/>
  <cp:lastModifiedBy>Rebecca McNamee</cp:lastModifiedBy>
  <cp:revision>2</cp:revision>
  <dcterms:created xsi:type="dcterms:W3CDTF">2020-10-14T19:54:00Z</dcterms:created>
  <dcterms:modified xsi:type="dcterms:W3CDTF">2020-10-28T22:21:00Z</dcterms:modified>
</cp:coreProperties>
</file>