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0A" w:rsidRDefault="00AE640E" w:rsidP="00DD532E">
      <w:pPr>
        <w:spacing w:line="276" w:lineRule="auto"/>
        <w:jc w:val="both"/>
      </w:pPr>
      <w:r>
        <w:t xml:space="preserve">Dear Ms. </w:t>
      </w:r>
      <w:proofErr w:type="spellStart"/>
      <w:r>
        <w:t>Onslow</w:t>
      </w:r>
      <w:proofErr w:type="spellEnd"/>
      <w:r w:rsidR="0014491E">
        <w:t>,</w:t>
      </w:r>
    </w:p>
    <w:p w:rsidR="0014491E" w:rsidRDefault="0014491E" w:rsidP="00DD532E">
      <w:pPr>
        <w:spacing w:line="276" w:lineRule="auto"/>
        <w:jc w:val="both"/>
      </w:pPr>
      <w:r>
        <w:t>I hereby would like to apply for a traineeship at Byrne Wallace</w:t>
      </w:r>
      <w:r w:rsidR="000A3BAC">
        <w:t>.</w:t>
      </w:r>
    </w:p>
    <w:p w:rsidR="00DD532E" w:rsidRDefault="000A3BAC" w:rsidP="00DD532E">
      <w:pPr>
        <w:spacing w:line="276" w:lineRule="auto"/>
        <w:jc w:val="both"/>
      </w:pPr>
      <w:r>
        <w:t>My name is Rodrigo Mesquita,</w:t>
      </w:r>
      <w:r w:rsidR="00DD532E">
        <w:t xml:space="preserve"> </w:t>
      </w:r>
      <w:r>
        <w:t>I am</w:t>
      </w:r>
      <w:r w:rsidR="00DD532E">
        <w:t xml:space="preserve"> a</w:t>
      </w:r>
      <w:r>
        <w:t xml:space="preserve"> </w:t>
      </w:r>
      <w:r w:rsidR="00DD532E">
        <w:t xml:space="preserve">22 year old </w:t>
      </w:r>
      <w:r>
        <w:t xml:space="preserve">Belgian/Brazilian Master’s student at Trinity College due to graduate in July of 2017. </w:t>
      </w:r>
    </w:p>
    <w:p w:rsidR="00574D13" w:rsidRDefault="00574D13" w:rsidP="00DD532E">
      <w:pPr>
        <w:spacing w:line="276" w:lineRule="auto"/>
        <w:jc w:val="both"/>
      </w:pPr>
      <w:r>
        <w:t xml:space="preserve">I will begin by describing myself as a candidate first so I can end with why I would </w:t>
      </w:r>
      <w:r w:rsidR="00BF1E15">
        <w:t xml:space="preserve">like to work for Byrne Wallace. </w:t>
      </w:r>
      <w:bookmarkStart w:id="0" w:name="_GoBack"/>
      <w:bookmarkEnd w:id="0"/>
    </w:p>
    <w:p w:rsidR="00D47095" w:rsidRDefault="00BF1E15" w:rsidP="00DD532E">
      <w:pPr>
        <w:spacing w:line="276" w:lineRule="auto"/>
        <w:jc w:val="both"/>
      </w:pPr>
      <w:r>
        <w:t xml:space="preserve">I was born in Brazil but moved to Belgium at the age of 5 where I received my education. I attended 3 different schools before graduating in 2012: An international school, a Belgian school and European School. Learning and adapting to the cultures of all three </w:t>
      </w:r>
      <w:r w:rsidR="00744CE3">
        <w:t>shaped</w:t>
      </w:r>
      <w:r>
        <w:t xml:space="preserve"> my personality.</w:t>
      </w:r>
    </w:p>
    <w:p w:rsidR="00AB2F65" w:rsidRDefault="001137BC" w:rsidP="00DD532E">
      <w:pPr>
        <w:spacing w:line="276" w:lineRule="auto"/>
        <w:jc w:val="both"/>
      </w:pPr>
      <w:r>
        <w:t>Socially,</w:t>
      </w:r>
      <w:r w:rsidR="00BF1E15">
        <w:t xml:space="preserve"> I </w:t>
      </w:r>
      <w:r>
        <w:t xml:space="preserve">learned </w:t>
      </w:r>
      <w:r w:rsidR="00744CE3">
        <w:t>that</w:t>
      </w:r>
      <w:r>
        <w:t xml:space="preserve"> </w:t>
      </w:r>
      <w:r w:rsidR="00BF1E15">
        <w:t>enth</w:t>
      </w:r>
      <w:r>
        <w:t>usias</w:t>
      </w:r>
      <w:r w:rsidR="00744CE3">
        <w:t>m</w:t>
      </w:r>
      <w:r>
        <w:t xml:space="preserve"> </w:t>
      </w:r>
      <w:r w:rsidR="00744CE3">
        <w:t xml:space="preserve">in conversation </w:t>
      </w:r>
      <w:r>
        <w:t xml:space="preserve">and </w:t>
      </w:r>
      <w:r w:rsidR="00744CE3">
        <w:t xml:space="preserve">being </w:t>
      </w:r>
      <w:r>
        <w:t xml:space="preserve">approachable </w:t>
      </w:r>
      <w:r w:rsidR="00744CE3">
        <w:t xml:space="preserve">were the hallmarks of a socially apt person in any culture. </w:t>
      </w:r>
      <w:r w:rsidR="00F55C12">
        <w:t>Professionally</w:t>
      </w:r>
      <w:r w:rsidR="00D47095">
        <w:t>,</w:t>
      </w:r>
      <w:r>
        <w:t xml:space="preserve"> I learned </w:t>
      </w:r>
      <w:r w:rsidR="00744CE3">
        <w:t xml:space="preserve">that </w:t>
      </w:r>
      <w:r>
        <w:t>diligen</w:t>
      </w:r>
      <w:r w:rsidR="00AB2F65">
        <w:t xml:space="preserve">ce, </w:t>
      </w:r>
      <w:r w:rsidR="00F55C12">
        <w:t xml:space="preserve">hard </w:t>
      </w:r>
      <w:r w:rsidR="00744CE3">
        <w:t>work</w:t>
      </w:r>
      <w:r w:rsidR="00AB2F65">
        <w:t xml:space="preserve"> and genuine involvement</w:t>
      </w:r>
      <w:r w:rsidR="00744CE3">
        <w:t xml:space="preserve"> were </w:t>
      </w:r>
      <w:r w:rsidR="00F55C12">
        <w:t xml:space="preserve">essentials for any person intending to </w:t>
      </w:r>
      <w:r w:rsidR="00AB2F65">
        <w:t>create</w:t>
      </w:r>
      <w:r w:rsidR="00F55C12">
        <w:t xml:space="preserve"> a career</w:t>
      </w:r>
      <w:r w:rsidR="00AB2F65">
        <w:t xml:space="preserve"> for themselves</w:t>
      </w:r>
      <w:r>
        <w:t>.</w:t>
      </w:r>
      <w:r w:rsidR="00D47095">
        <w:t xml:space="preserve"> </w:t>
      </w:r>
    </w:p>
    <w:p w:rsidR="00BF1E15" w:rsidRDefault="00D47095" w:rsidP="00DD532E">
      <w:pPr>
        <w:spacing w:line="276" w:lineRule="auto"/>
        <w:jc w:val="both"/>
      </w:pPr>
      <w:r>
        <w:t>I apply the same enthusiasm and hard work to</w:t>
      </w:r>
      <w:r w:rsidR="00744CE3">
        <w:t xml:space="preserve"> my</w:t>
      </w:r>
      <w:r>
        <w:t xml:space="preserve"> personal relationships and projects: </w:t>
      </w:r>
      <w:r w:rsidR="00A84B1C">
        <w:t>My brother and I are avid ultra-marathoners (any distanc</w:t>
      </w:r>
      <w:r w:rsidR="00744CE3">
        <w:t xml:space="preserve">e above 42km) and I </w:t>
      </w:r>
      <w:r w:rsidR="00F55C12">
        <w:t>am currently learning to pla</w:t>
      </w:r>
      <w:r w:rsidR="00AB2F65">
        <w:t xml:space="preserve">y the trumpet and the trombone. </w:t>
      </w:r>
      <w:r w:rsidR="00A84B1C">
        <w:t>We are currently planning the first European Cross-Continent run from Norway to Spain in the summer of 2017. Our event, the ‘</w:t>
      </w:r>
      <w:proofErr w:type="spellStart"/>
      <w:r w:rsidR="00A84B1C">
        <w:t>Eurocross</w:t>
      </w:r>
      <w:proofErr w:type="spellEnd"/>
      <w:r w:rsidR="00A84B1C">
        <w:t xml:space="preserve"> for a cause’</w:t>
      </w:r>
      <w:r w:rsidR="00744CE3">
        <w:t xml:space="preserve"> will be a 5200km run to raise awareness for obesity prevention and promote European unity. </w:t>
      </w:r>
    </w:p>
    <w:p w:rsidR="001137BC" w:rsidRDefault="001137BC" w:rsidP="00DD532E">
      <w:pPr>
        <w:spacing w:line="276" w:lineRule="auto"/>
        <w:jc w:val="both"/>
      </w:pPr>
      <w:r>
        <w:t>With my origin and education,</w:t>
      </w:r>
      <w:r w:rsidR="00D47095">
        <w:t xml:space="preserve"> I have </w:t>
      </w:r>
      <w:r w:rsidR="00AB2F65">
        <w:t xml:space="preserve">also </w:t>
      </w:r>
      <w:r w:rsidR="00D47095">
        <w:t>had</w:t>
      </w:r>
      <w:r>
        <w:t xml:space="preserve"> the great fortune to learn to speak </w:t>
      </w:r>
      <w:r w:rsidR="00AB2F65">
        <w:t>3 languages fluently and pick up in an interest</w:t>
      </w:r>
      <w:r w:rsidR="00F148DE">
        <w:t xml:space="preserve"> and skill</w:t>
      </w:r>
      <w:r w:rsidR="00AB2F65">
        <w:t xml:space="preserve"> in learning new languages</w:t>
      </w:r>
      <w:r>
        <w:t>.</w:t>
      </w:r>
      <w:r w:rsidR="00AB2F65">
        <w:t xml:space="preserve"> </w:t>
      </w:r>
      <w:r w:rsidR="00F148DE">
        <w:t xml:space="preserve">I learned Dutch while living in the Netherlands for my undergraduate law studies and Spanish by speaking with colleagues from Spain at my job as Course Coordinator at </w:t>
      </w:r>
      <w:proofErr w:type="spellStart"/>
      <w:r w:rsidR="00F148DE">
        <w:t>Skiten</w:t>
      </w:r>
      <w:proofErr w:type="spellEnd"/>
      <w:r w:rsidR="00F148DE">
        <w:t>. Concerning my future language aspirations: a</w:t>
      </w:r>
      <w:r w:rsidR="00AB2F65">
        <w:t xml:space="preserve"> large number of my close friends are German and I </w:t>
      </w:r>
      <w:r w:rsidR="00F148DE">
        <w:t>aspire</w:t>
      </w:r>
      <w:r w:rsidR="00AB2F65">
        <w:t xml:space="preserve"> to being able to take part in their banter whenever they speak in their native language. </w:t>
      </w:r>
    </w:p>
    <w:p w:rsidR="00F148DE" w:rsidRDefault="00F148DE" w:rsidP="00DD532E">
      <w:pPr>
        <w:spacing w:line="276" w:lineRule="auto"/>
        <w:jc w:val="both"/>
      </w:pPr>
      <w:r>
        <w:t xml:space="preserve">Concerning my future professional aspirations: </w:t>
      </w:r>
      <w:r w:rsidR="005F1051">
        <w:t xml:space="preserve">I plan </w:t>
      </w:r>
      <w:r w:rsidR="00171387">
        <w:t>on making</w:t>
      </w:r>
      <w:r w:rsidR="005F1051">
        <w:t xml:space="preserve"> renewable energy policy my career</w:t>
      </w:r>
      <w:r w:rsidR="007D678B">
        <w:t xml:space="preserve">. </w:t>
      </w:r>
      <w:r w:rsidR="007D4800">
        <w:t xml:space="preserve">I strongly believe that the battle for our planet should be fought on as many fronts as possible. By dedicating my career to energy law and the promulgation of renewable energies, I believe that I can contribute to this battle at one of its central and most heated points: the eventual phasing out of fossil fuels and nuclear energies as </w:t>
      </w:r>
      <w:r w:rsidR="00574D13">
        <w:t>humans’ main</w:t>
      </w:r>
      <w:r w:rsidR="007D4800">
        <w:t xml:space="preserve"> source of energy. </w:t>
      </w:r>
      <w:r w:rsidR="00574D13">
        <w:t>Renewable energy technology has evolved greatly in the past years and has long ago reached the level it needs to in order to supply modern civilization. The only thing left to do is give these technologies priority in our capitalist system.</w:t>
      </w:r>
    </w:p>
    <w:p w:rsidR="005F1051" w:rsidRDefault="007D678B" w:rsidP="00DD532E">
      <w:pPr>
        <w:spacing w:line="276" w:lineRule="auto"/>
        <w:jc w:val="both"/>
      </w:pPr>
      <w:r>
        <w:t>Earlier this year</w:t>
      </w:r>
      <w:r w:rsidR="00DD532E">
        <w:t>,</w:t>
      </w:r>
      <w:r>
        <w:t xml:space="preserve"> </w:t>
      </w:r>
      <w:r w:rsidR="00DD532E">
        <w:t xml:space="preserve">I spent 2 months as a paralegal at the Brussels office of Becker </w:t>
      </w:r>
      <w:proofErr w:type="spellStart"/>
      <w:r w:rsidR="00DD532E">
        <w:t>Buettner</w:t>
      </w:r>
      <w:proofErr w:type="spellEnd"/>
      <w:r w:rsidR="00DD532E">
        <w:t xml:space="preserve"> Held, a German energy and competition law firm. BBH is heavily involved in </w:t>
      </w:r>
      <w:r w:rsidR="00171387">
        <w:t xml:space="preserve">lobbying for renewable energies in the European institutions. The partner who I worked under, </w:t>
      </w:r>
      <w:proofErr w:type="spellStart"/>
      <w:r w:rsidR="00171387">
        <w:t>Doerte</w:t>
      </w:r>
      <w:proofErr w:type="spellEnd"/>
      <w:r w:rsidR="00171387">
        <w:t xml:space="preserve"> Fouquet, has represented the country of Germany in cases </w:t>
      </w:r>
      <w:r w:rsidR="00B966A6">
        <w:t xml:space="preserve">where it opposed the European Commission for granting Nuclear and Fossil Fuel utilities financial support without giving renewable energy utilities the same opportunity to receive that same </w:t>
      </w:r>
      <w:r w:rsidR="007D4800">
        <w:t xml:space="preserve">support. </w:t>
      </w:r>
      <w:r w:rsidR="008107E0">
        <w:t>It was an honour working under a professional who was personally committed to the future of our planet. Her energy renewed mine.</w:t>
      </w:r>
    </w:p>
    <w:p w:rsidR="008107E0" w:rsidRDefault="008107E0" w:rsidP="008107E0">
      <w:pPr>
        <w:spacing w:line="276" w:lineRule="auto"/>
        <w:jc w:val="both"/>
      </w:pPr>
      <w:r>
        <w:t xml:space="preserve">Byrne Wallace’s recent work in the area has been impressive. I was particularly impressed with one of your partner’s (Neil Keenan) involvement in advising Mainstream Renewable Power Limited’s tremendous investment in </w:t>
      </w:r>
      <w:r w:rsidR="004521BD">
        <w:t xml:space="preserve">African renewable power supply. His work earlier this year </w:t>
      </w:r>
      <w:r w:rsidR="003F1BF1">
        <w:t xml:space="preserve">raising funds for </w:t>
      </w:r>
      <w:r w:rsidR="003F1BF1">
        <w:lastRenderedPageBreak/>
        <w:t xml:space="preserve">a company who aids larger energy users optimise their consumption is equally impressive. It would be an </w:t>
      </w:r>
      <w:r w:rsidR="00386946">
        <w:t>incredible</w:t>
      </w:r>
      <w:r w:rsidR="003F1BF1">
        <w:t xml:space="preserve"> opportunity to work for a firm with lawyers</w:t>
      </w:r>
      <w:r w:rsidR="00386946">
        <w:t xml:space="preserve"> like Neil Keenan’s experience. </w:t>
      </w:r>
    </w:p>
    <w:p w:rsidR="00386946" w:rsidRDefault="00386946" w:rsidP="008107E0">
      <w:pPr>
        <w:spacing w:line="276" w:lineRule="auto"/>
        <w:jc w:val="both"/>
      </w:pPr>
      <w:r>
        <w:t xml:space="preserve">For these reasons, I would like to join Byrne Wallace’s legal team and for the reasons I mentioned further above I believe I would be an excellent candidate to do so. </w:t>
      </w:r>
    </w:p>
    <w:p w:rsidR="00386946" w:rsidRDefault="00386946" w:rsidP="008107E0">
      <w:pPr>
        <w:spacing w:line="276" w:lineRule="auto"/>
        <w:jc w:val="both"/>
      </w:pPr>
      <w:r>
        <w:t>Please do consider my application!</w:t>
      </w:r>
    </w:p>
    <w:p w:rsidR="00386946" w:rsidRDefault="00386946" w:rsidP="008107E0">
      <w:pPr>
        <w:spacing w:line="276" w:lineRule="auto"/>
        <w:jc w:val="both"/>
      </w:pPr>
      <w:r>
        <w:t>I have added you on Lin</w:t>
      </w:r>
      <w:r w:rsidR="00E35CA7">
        <w:t>kedIn and I hope to hear from you soon!</w:t>
      </w:r>
    </w:p>
    <w:p w:rsidR="00E35CA7" w:rsidRDefault="00E35CA7" w:rsidP="008107E0">
      <w:pPr>
        <w:spacing w:line="276" w:lineRule="auto"/>
        <w:jc w:val="both"/>
      </w:pPr>
      <w:r>
        <w:t>Kindly,</w:t>
      </w:r>
    </w:p>
    <w:p w:rsidR="00E35CA7" w:rsidRDefault="00E35CA7" w:rsidP="008107E0">
      <w:pPr>
        <w:spacing w:line="276" w:lineRule="auto"/>
        <w:jc w:val="both"/>
      </w:pPr>
      <w:r>
        <w:t>Rodrigo Mesquita</w:t>
      </w:r>
    </w:p>
    <w:p w:rsidR="008107E0" w:rsidRDefault="008107E0" w:rsidP="00DD532E">
      <w:pPr>
        <w:spacing w:line="276" w:lineRule="auto"/>
        <w:jc w:val="both"/>
      </w:pPr>
    </w:p>
    <w:sectPr w:rsidR="00810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0E"/>
    <w:rsid w:val="000A3BAC"/>
    <w:rsid w:val="000E1ABB"/>
    <w:rsid w:val="001137BC"/>
    <w:rsid w:val="0014491E"/>
    <w:rsid w:val="00171387"/>
    <w:rsid w:val="001970E4"/>
    <w:rsid w:val="001A6D74"/>
    <w:rsid w:val="00386946"/>
    <w:rsid w:val="003F1BF1"/>
    <w:rsid w:val="004521BD"/>
    <w:rsid w:val="00574D13"/>
    <w:rsid w:val="005F1051"/>
    <w:rsid w:val="00744CE3"/>
    <w:rsid w:val="007D4800"/>
    <w:rsid w:val="007D678B"/>
    <w:rsid w:val="008107E0"/>
    <w:rsid w:val="00831451"/>
    <w:rsid w:val="00A84B1C"/>
    <w:rsid w:val="00AB2F65"/>
    <w:rsid w:val="00AE640E"/>
    <w:rsid w:val="00B966A6"/>
    <w:rsid w:val="00BD59D2"/>
    <w:rsid w:val="00BF1E15"/>
    <w:rsid w:val="00C05524"/>
    <w:rsid w:val="00D47095"/>
    <w:rsid w:val="00DD532E"/>
    <w:rsid w:val="00E35CA7"/>
    <w:rsid w:val="00F148DE"/>
    <w:rsid w:val="00F55C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3CE7C-0E7D-46FB-9FF8-D4F85196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IS Services TCD</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Mesquita</dc:creator>
  <cp:keywords/>
  <dc:description/>
  <cp:lastModifiedBy>Rodrigo Mesquita</cp:lastModifiedBy>
  <cp:revision>3</cp:revision>
  <dcterms:created xsi:type="dcterms:W3CDTF">2016-10-16T14:22:00Z</dcterms:created>
  <dcterms:modified xsi:type="dcterms:W3CDTF">2016-10-16T17:31:00Z</dcterms:modified>
</cp:coreProperties>
</file>