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16" w:rsidRPr="00AB1C36" w:rsidRDefault="001A6916" w:rsidP="001A6916">
      <w:pPr>
        <w:jc w:val="right"/>
        <w:rPr>
          <w:rFonts w:ascii="Times New Roman" w:hAnsi="Times New Roman" w:cs="Times New Roman"/>
        </w:rPr>
      </w:pPr>
      <w:r w:rsidRPr="00AB1C36">
        <w:rPr>
          <w:rFonts w:ascii="Times New Roman" w:hAnsi="Times New Roman" w:cs="Times New Roman"/>
        </w:rPr>
        <w:t>58 The Glen</w:t>
      </w:r>
    </w:p>
    <w:p w:rsidR="001A6916" w:rsidRPr="00AB1C36" w:rsidRDefault="001A6916" w:rsidP="001A6916">
      <w:pPr>
        <w:jc w:val="right"/>
        <w:rPr>
          <w:rFonts w:ascii="Times New Roman" w:hAnsi="Times New Roman" w:cs="Times New Roman"/>
        </w:rPr>
      </w:pPr>
      <w:proofErr w:type="spellStart"/>
      <w:r w:rsidRPr="00AB1C36">
        <w:rPr>
          <w:rFonts w:ascii="Times New Roman" w:hAnsi="Times New Roman" w:cs="Times New Roman"/>
        </w:rPr>
        <w:t>Boden</w:t>
      </w:r>
      <w:proofErr w:type="spellEnd"/>
      <w:r w:rsidRPr="00AB1C36">
        <w:rPr>
          <w:rFonts w:ascii="Times New Roman" w:hAnsi="Times New Roman" w:cs="Times New Roman"/>
        </w:rPr>
        <w:t xml:space="preserve"> Park</w:t>
      </w:r>
    </w:p>
    <w:p w:rsidR="001A6916" w:rsidRPr="00AB1C36" w:rsidRDefault="001A6916" w:rsidP="001A6916">
      <w:pPr>
        <w:jc w:val="right"/>
        <w:rPr>
          <w:rFonts w:ascii="Times New Roman" w:hAnsi="Times New Roman" w:cs="Times New Roman"/>
        </w:rPr>
      </w:pPr>
      <w:proofErr w:type="spellStart"/>
      <w:r w:rsidRPr="00AB1C36">
        <w:rPr>
          <w:rFonts w:ascii="Times New Roman" w:hAnsi="Times New Roman" w:cs="Times New Roman"/>
        </w:rPr>
        <w:t>Rathfarnham</w:t>
      </w:r>
      <w:proofErr w:type="spellEnd"/>
    </w:p>
    <w:p w:rsidR="001A6916" w:rsidRPr="00AB1C36" w:rsidRDefault="001A6916" w:rsidP="001A6916">
      <w:pPr>
        <w:jc w:val="right"/>
        <w:rPr>
          <w:rFonts w:ascii="Times New Roman" w:hAnsi="Times New Roman" w:cs="Times New Roman"/>
        </w:rPr>
      </w:pPr>
      <w:r w:rsidRPr="00AB1C36">
        <w:rPr>
          <w:rFonts w:ascii="Times New Roman" w:hAnsi="Times New Roman" w:cs="Times New Roman"/>
        </w:rPr>
        <w:t>Dublin 16</w:t>
      </w:r>
    </w:p>
    <w:p w:rsidR="001A6916" w:rsidRDefault="001A6916" w:rsidP="001A6916">
      <w:pPr>
        <w:jc w:val="right"/>
        <w:rPr>
          <w:rFonts w:ascii="Times New Roman" w:hAnsi="Times New Roman" w:cs="Times New Roman"/>
        </w:rPr>
      </w:pPr>
    </w:p>
    <w:p w:rsidR="001A6916" w:rsidRDefault="001A6916" w:rsidP="001A6916">
      <w:pPr>
        <w:rPr>
          <w:rFonts w:ascii="Times New Roman" w:hAnsi="Times New Roman" w:cs="Times New Roman"/>
        </w:rPr>
      </w:pPr>
      <w:proofErr w:type="spellStart"/>
      <w:r>
        <w:rPr>
          <w:rFonts w:ascii="Times New Roman" w:hAnsi="Times New Roman" w:cs="Times New Roman"/>
        </w:rPr>
        <w:t>ByrneWallace</w:t>
      </w:r>
      <w:proofErr w:type="spellEnd"/>
    </w:p>
    <w:p w:rsidR="001A6916" w:rsidRDefault="001A6916" w:rsidP="001A6916">
      <w:pPr>
        <w:rPr>
          <w:rFonts w:ascii="Times New Roman" w:hAnsi="Times New Roman" w:cs="Times New Roman"/>
        </w:rPr>
      </w:pPr>
      <w:r>
        <w:rPr>
          <w:rFonts w:ascii="Times New Roman" w:hAnsi="Times New Roman" w:cs="Times New Roman"/>
        </w:rPr>
        <w:t>88 Harcourt St</w:t>
      </w:r>
    </w:p>
    <w:p w:rsidR="001A6916" w:rsidRDefault="001A6916" w:rsidP="001A6916">
      <w:pPr>
        <w:rPr>
          <w:rFonts w:ascii="Times New Roman" w:hAnsi="Times New Roman" w:cs="Times New Roman"/>
        </w:rPr>
      </w:pPr>
      <w:r>
        <w:rPr>
          <w:rFonts w:ascii="Times New Roman" w:hAnsi="Times New Roman" w:cs="Times New Roman"/>
        </w:rPr>
        <w:t>Saint Kevin’s</w:t>
      </w:r>
    </w:p>
    <w:p w:rsidR="001A6916" w:rsidRDefault="001A6916" w:rsidP="001A6916">
      <w:pPr>
        <w:rPr>
          <w:rFonts w:ascii="Times New Roman" w:hAnsi="Times New Roman" w:cs="Times New Roman"/>
          <w:i/>
        </w:rPr>
      </w:pPr>
      <w:r>
        <w:rPr>
          <w:rFonts w:ascii="Times New Roman" w:hAnsi="Times New Roman" w:cs="Times New Roman"/>
        </w:rPr>
        <w:t>Dublin 2</w:t>
      </w:r>
    </w:p>
    <w:p w:rsidR="001A6916" w:rsidRPr="00CA08A9" w:rsidRDefault="001A6916" w:rsidP="001A6916">
      <w:pPr>
        <w:jc w:val="right"/>
        <w:rPr>
          <w:rFonts w:ascii="Times New Roman" w:hAnsi="Times New Roman" w:cs="Times New Roman"/>
          <w:i/>
        </w:rPr>
      </w:pPr>
      <w:r>
        <w:rPr>
          <w:rFonts w:ascii="Times New Roman" w:hAnsi="Times New Roman" w:cs="Times New Roman"/>
          <w:i/>
        </w:rPr>
        <w:t>29</w:t>
      </w:r>
      <w:r w:rsidRPr="001A6916">
        <w:rPr>
          <w:rFonts w:ascii="Times New Roman" w:hAnsi="Times New Roman" w:cs="Times New Roman"/>
          <w:i/>
          <w:vertAlign w:val="superscript"/>
        </w:rPr>
        <w:t>th</w:t>
      </w:r>
      <w:r>
        <w:rPr>
          <w:rFonts w:ascii="Times New Roman" w:hAnsi="Times New Roman" w:cs="Times New Roman"/>
          <w:i/>
        </w:rPr>
        <w:t xml:space="preserve"> October</w:t>
      </w:r>
      <w:r w:rsidRPr="00CA08A9">
        <w:rPr>
          <w:rFonts w:ascii="Times New Roman" w:hAnsi="Times New Roman" w:cs="Times New Roman"/>
          <w:i/>
        </w:rPr>
        <w:t xml:space="preserve"> 2020.</w:t>
      </w:r>
    </w:p>
    <w:p w:rsidR="001A6916" w:rsidRDefault="001A6916" w:rsidP="001A6916">
      <w:pPr>
        <w:rPr>
          <w:rFonts w:ascii="Times New Roman" w:hAnsi="Times New Roman" w:cs="Times New Roman"/>
        </w:rPr>
      </w:pPr>
      <w:r>
        <w:rPr>
          <w:rFonts w:ascii="Times New Roman" w:hAnsi="Times New Roman" w:cs="Times New Roman"/>
        </w:rPr>
        <w:t>Dear Sir/Madam,</w:t>
      </w:r>
    </w:p>
    <w:p w:rsidR="00A51D93" w:rsidRDefault="00A51D93" w:rsidP="001A6916">
      <w:pPr>
        <w:rPr>
          <w:rFonts w:ascii="Times New Roman" w:hAnsi="Times New Roman" w:cs="Times New Roman"/>
        </w:rPr>
      </w:pPr>
    </w:p>
    <w:p w:rsidR="009313B3" w:rsidRDefault="00A51D93" w:rsidP="001A6916">
      <w:pPr>
        <w:rPr>
          <w:rFonts w:ascii="Times New Roman" w:hAnsi="Times New Roman" w:cs="Times New Roman"/>
        </w:rPr>
      </w:pPr>
      <w:r>
        <w:rPr>
          <w:rFonts w:ascii="Times New Roman" w:hAnsi="Times New Roman" w:cs="Times New Roman"/>
        </w:rPr>
        <w:t>I would like to apply for T</w:t>
      </w:r>
      <w:r w:rsidR="00105724">
        <w:rPr>
          <w:rFonts w:ascii="Times New Roman" w:hAnsi="Times New Roman" w:cs="Times New Roman"/>
        </w:rPr>
        <w:t xml:space="preserve">rainee Solicitor Programme 2021 </w:t>
      </w:r>
      <w:r>
        <w:rPr>
          <w:rFonts w:ascii="Times New Roman" w:hAnsi="Times New Roman" w:cs="Times New Roman"/>
        </w:rPr>
        <w:t xml:space="preserve">at </w:t>
      </w:r>
      <w:proofErr w:type="spellStart"/>
      <w:r>
        <w:rPr>
          <w:rFonts w:ascii="Times New Roman" w:hAnsi="Times New Roman" w:cs="Times New Roman"/>
        </w:rPr>
        <w:t>ByrneWallace</w:t>
      </w:r>
      <w:proofErr w:type="spellEnd"/>
      <w:r>
        <w:rPr>
          <w:rFonts w:ascii="Times New Roman" w:hAnsi="Times New Roman" w:cs="Times New Roman"/>
        </w:rPr>
        <w:t>.</w:t>
      </w:r>
      <w:r w:rsidRPr="00A51D93">
        <w:rPr>
          <w:rFonts w:ascii="Times New Roman" w:hAnsi="Times New Roman" w:cs="Times New Roman"/>
        </w:rPr>
        <w:t xml:space="preserve"> </w:t>
      </w:r>
    </w:p>
    <w:p w:rsidR="001A6916" w:rsidRDefault="00A51D93" w:rsidP="001A6916">
      <w:pPr>
        <w:rPr>
          <w:rFonts w:ascii="Times New Roman" w:hAnsi="Times New Roman" w:cs="Times New Roman"/>
        </w:rPr>
      </w:pPr>
      <w:r w:rsidRPr="00AB1C36">
        <w:rPr>
          <w:rFonts w:ascii="Times New Roman" w:hAnsi="Times New Roman" w:cs="Times New Roman"/>
        </w:rPr>
        <w:t>I am a law graduate</w:t>
      </w:r>
      <w:r>
        <w:rPr>
          <w:rFonts w:ascii="Times New Roman" w:hAnsi="Times New Roman" w:cs="Times New Roman"/>
        </w:rPr>
        <w:t xml:space="preserve"> (BCL)</w:t>
      </w:r>
      <w:r w:rsidRPr="00AB1C36">
        <w:rPr>
          <w:rFonts w:ascii="Times New Roman" w:hAnsi="Times New Roman" w:cs="Times New Roman"/>
        </w:rPr>
        <w:t xml:space="preserve"> with a 2.1 </w:t>
      </w:r>
      <w:proofErr w:type="spellStart"/>
      <w:r w:rsidRPr="00AB1C36">
        <w:rPr>
          <w:rFonts w:ascii="Times New Roman" w:hAnsi="Times New Roman" w:cs="Times New Roman"/>
        </w:rPr>
        <w:t>Honours</w:t>
      </w:r>
      <w:proofErr w:type="spellEnd"/>
      <w:r w:rsidRPr="00AB1C36">
        <w:rPr>
          <w:rFonts w:ascii="Times New Roman" w:hAnsi="Times New Roman" w:cs="Times New Roman"/>
        </w:rPr>
        <w:t xml:space="preserve"> degree from UCD</w:t>
      </w:r>
      <w:r>
        <w:rPr>
          <w:rFonts w:ascii="Times New Roman" w:hAnsi="Times New Roman" w:cs="Times New Roman"/>
        </w:rPr>
        <w:t>. Since completing my undergraduate degree in 2018 – I have successfully sat and passed all 8 FE-1 examinations.</w:t>
      </w:r>
      <w:r w:rsidR="009313B3">
        <w:rPr>
          <w:rFonts w:ascii="Times New Roman" w:hAnsi="Times New Roman" w:cs="Times New Roman"/>
        </w:rPr>
        <w:t xml:space="preserve"> I am currently </w:t>
      </w:r>
      <w:r w:rsidR="003722F6">
        <w:rPr>
          <w:rFonts w:ascii="Times New Roman" w:hAnsi="Times New Roman" w:cs="Times New Roman"/>
        </w:rPr>
        <w:t xml:space="preserve">undertaking a Masters in Intellectual Property and Information Technology Law in Trinity College Dublin. </w:t>
      </w:r>
    </w:p>
    <w:p w:rsidR="003722F6" w:rsidRDefault="003722F6" w:rsidP="001A6916">
      <w:pPr>
        <w:rPr>
          <w:rFonts w:ascii="Times New Roman" w:hAnsi="Times New Roman" w:cs="Times New Roman"/>
        </w:rPr>
      </w:pPr>
    </w:p>
    <w:p w:rsidR="00BE121E" w:rsidRDefault="003722F6" w:rsidP="00105724">
      <w:pPr>
        <w:rPr>
          <w:rFonts w:ascii="Times New Roman" w:hAnsi="Times New Roman" w:cs="Times New Roman"/>
        </w:rPr>
      </w:pPr>
      <w:proofErr w:type="spellStart"/>
      <w:r>
        <w:rPr>
          <w:rFonts w:ascii="Times New Roman" w:hAnsi="Times New Roman" w:cs="Times New Roman"/>
        </w:rPr>
        <w:t>ByrneWallace</w:t>
      </w:r>
      <w:proofErr w:type="spellEnd"/>
      <w:r>
        <w:rPr>
          <w:rFonts w:ascii="Times New Roman" w:hAnsi="Times New Roman" w:cs="Times New Roman"/>
        </w:rPr>
        <w:t xml:space="preserve"> has an exceptional reputation as one of the top, full service commercial</w:t>
      </w:r>
      <w:r w:rsidRPr="00AB1C36">
        <w:rPr>
          <w:rFonts w:ascii="Times New Roman" w:hAnsi="Times New Roman" w:cs="Times New Roman"/>
        </w:rPr>
        <w:t xml:space="preserve"> law firm</w:t>
      </w:r>
      <w:r>
        <w:rPr>
          <w:rFonts w:ascii="Times New Roman" w:hAnsi="Times New Roman" w:cs="Times New Roman"/>
        </w:rPr>
        <w:t>s</w:t>
      </w:r>
      <w:r w:rsidRPr="00AB1C36">
        <w:rPr>
          <w:rFonts w:ascii="Times New Roman" w:hAnsi="Times New Roman" w:cs="Times New Roman"/>
        </w:rPr>
        <w:t xml:space="preserve"> in Ireland. The firm prides </w:t>
      </w:r>
      <w:proofErr w:type="gramStart"/>
      <w:r w:rsidRPr="00AB1C36">
        <w:rPr>
          <w:rFonts w:ascii="Times New Roman" w:hAnsi="Times New Roman" w:cs="Times New Roman"/>
        </w:rPr>
        <w:t>itself</w:t>
      </w:r>
      <w:proofErr w:type="gramEnd"/>
      <w:r w:rsidRPr="00AB1C36">
        <w:rPr>
          <w:rFonts w:ascii="Times New Roman" w:hAnsi="Times New Roman" w:cs="Times New Roman"/>
        </w:rPr>
        <w:t xml:space="preserve"> in offering a top class legal service to their clients, advising over a broad range of </w:t>
      </w:r>
      <w:r w:rsidR="00105724">
        <w:rPr>
          <w:rFonts w:ascii="Times New Roman" w:hAnsi="Times New Roman" w:cs="Times New Roman"/>
        </w:rPr>
        <w:t xml:space="preserve">core and </w:t>
      </w:r>
      <w:r w:rsidRPr="00AB1C36">
        <w:rPr>
          <w:rFonts w:ascii="Times New Roman" w:hAnsi="Times New Roman" w:cs="Times New Roman"/>
        </w:rPr>
        <w:t xml:space="preserve">specialist legal issues with the help of its top class professional associates and partners. </w:t>
      </w:r>
      <w:proofErr w:type="spellStart"/>
      <w:r>
        <w:rPr>
          <w:rFonts w:ascii="Times New Roman" w:hAnsi="Times New Roman" w:cs="Times New Roman"/>
        </w:rPr>
        <w:t>ByrneWallace</w:t>
      </w:r>
      <w:proofErr w:type="spellEnd"/>
      <w:r>
        <w:rPr>
          <w:rFonts w:ascii="Times New Roman" w:hAnsi="Times New Roman" w:cs="Times New Roman"/>
        </w:rPr>
        <w:t xml:space="preserve"> </w:t>
      </w:r>
      <w:r w:rsidRPr="00AB1C36">
        <w:rPr>
          <w:rFonts w:ascii="Times New Roman" w:hAnsi="Times New Roman" w:cs="Times New Roman"/>
        </w:rPr>
        <w:t xml:space="preserve">is also </w:t>
      </w:r>
      <w:r>
        <w:rPr>
          <w:rFonts w:ascii="Times New Roman" w:hAnsi="Times New Roman" w:cs="Times New Roman"/>
        </w:rPr>
        <w:t xml:space="preserve">a member of the </w:t>
      </w:r>
      <w:r w:rsidRPr="00AB1C36">
        <w:rPr>
          <w:rFonts w:ascii="Times New Roman" w:hAnsi="Times New Roman" w:cs="Times New Roman"/>
        </w:rPr>
        <w:t xml:space="preserve">international </w:t>
      </w:r>
      <w:r>
        <w:rPr>
          <w:rFonts w:ascii="Times New Roman" w:hAnsi="Times New Roman" w:cs="Times New Roman"/>
        </w:rPr>
        <w:t xml:space="preserve">law </w:t>
      </w:r>
      <w:r w:rsidRPr="00AB1C36">
        <w:rPr>
          <w:rFonts w:ascii="Times New Roman" w:hAnsi="Times New Roman" w:cs="Times New Roman"/>
        </w:rPr>
        <w:t>firm</w:t>
      </w:r>
      <w:r>
        <w:rPr>
          <w:rFonts w:ascii="Times New Roman" w:hAnsi="Times New Roman" w:cs="Times New Roman"/>
        </w:rPr>
        <w:t xml:space="preserve"> network group ALFA International</w:t>
      </w:r>
      <w:r w:rsidRPr="00AB1C36">
        <w:rPr>
          <w:rFonts w:ascii="Times New Roman" w:hAnsi="Times New Roman" w:cs="Times New Roman"/>
        </w:rPr>
        <w:t xml:space="preserve"> with a strong EU wide and further international focus to their work. This is something that truly appeals to me, as it compliments and echoes my interests during my time studying at UCD.</w:t>
      </w:r>
      <w:r w:rsidR="00BE121E">
        <w:rPr>
          <w:rFonts w:ascii="Times New Roman" w:hAnsi="Times New Roman" w:cs="Times New Roman"/>
        </w:rPr>
        <w:t xml:space="preserve"> </w:t>
      </w:r>
      <w:r w:rsidR="00105724" w:rsidRPr="00AB1C36">
        <w:rPr>
          <w:rFonts w:ascii="Times New Roman" w:hAnsi="Times New Roman" w:cs="Times New Roman"/>
        </w:rPr>
        <w:t xml:space="preserve">The strong sense of employee welfare is something that really stands out to me at </w:t>
      </w:r>
      <w:proofErr w:type="spellStart"/>
      <w:r w:rsidR="00105724">
        <w:rPr>
          <w:rFonts w:ascii="Times New Roman" w:hAnsi="Times New Roman" w:cs="Times New Roman"/>
        </w:rPr>
        <w:t>ByrneWallace</w:t>
      </w:r>
      <w:proofErr w:type="spellEnd"/>
      <w:r w:rsidR="00105724">
        <w:rPr>
          <w:rFonts w:ascii="Times New Roman" w:hAnsi="Times New Roman" w:cs="Times New Roman"/>
        </w:rPr>
        <w:t xml:space="preserve">. </w:t>
      </w:r>
      <w:r w:rsidR="00105724" w:rsidRPr="00AB1C36">
        <w:rPr>
          <w:rFonts w:ascii="Times New Roman" w:hAnsi="Times New Roman" w:cs="Times New Roman"/>
        </w:rPr>
        <w:t>The emphasis placed on the supportive culture of the firm is extremely attractive to me</w:t>
      </w:r>
      <w:r w:rsidR="00105724">
        <w:rPr>
          <w:rFonts w:ascii="Times New Roman" w:hAnsi="Times New Roman" w:cs="Times New Roman"/>
        </w:rPr>
        <w:t xml:space="preserve"> -</w:t>
      </w:r>
      <w:r w:rsidR="00105724" w:rsidRPr="00AB1C36">
        <w:rPr>
          <w:rFonts w:ascii="Times New Roman" w:hAnsi="Times New Roman" w:cs="Times New Roman"/>
        </w:rPr>
        <w:t xml:space="preserve"> as an aspirin</w:t>
      </w:r>
      <w:r w:rsidR="00105724">
        <w:rPr>
          <w:rFonts w:ascii="Times New Roman" w:hAnsi="Times New Roman" w:cs="Times New Roman"/>
        </w:rPr>
        <w:t>g trainee</w:t>
      </w:r>
      <w:r w:rsidR="00105724" w:rsidRPr="00AB1C36">
        <w:rPr>
          <w:rFonts w:ascii="Times New Roman" w:hAnsi="Times New Roman" w:cs="Times New Roman"/>
        </w:rPr>
        <w:t>, eager to learn and grow in a nurturing environment</w:t>
      </w:r>
      <w:r w:rsidR="00105724">
        <w:rPr>
          <w:rFonts w:ascii="Times New Roman" w:hAnsi="Times New Roman" w:cs="Times New Roman"/>
        </w:rPr>
        <w:t>, the possibility of having a mentor and a training solicitor to guide me through my journey towards qualifying is an immens</w:t>
      </w:r>
      <w:r w:rsidR="00BE121E">
        <w:rPr>
          <w:rFonts w:ascii="Times New Roman" w:hAnsi="Times New Roman" w:cs="Times New Roman"/>
        </w:rPr>
        <w:t xml:space="preserve">e pull factor towards </w:t>
      </w:r>
      <w:proofErr w:type="spellStart"/>
      <w:r w:rsidR="00BE121E">
        <w:rPr>
          <w:rFonts w:ascii="Times New Roman" w:hAnsi="Times New Roman" w:cs="Times New Roman"/>
        </w:rPr>
        <w:t>ByrneWallace</w:t>
      </w:r>
      <w:proofErr w:type="spellEnd"/>
      <w:r w:rsidR="00BE121E">
        <w:rPr>
          <w:rFonts w:ascii="Times New Roman" w:hAnsi="Times New Roman" w:cs="Times New Roman"/>
        </w:rPr>
        <w:t>.</w:t>
      </w:r>
      <w:r w:rsidR="00105724">
        <w:rPr>
          <w:rFonts w:ascii="Times New Roman" w:hAnsi="Times New Roman" w:cs="Times New Roman"/>
        </w:rPr>
        <w:t xml:space="preserve"> </w:t>
      </w:r>
    </w:p>
    <w:p w:rsidR="008A5893" w:rsidRDefault="008A5893" w:rsidP="00105724">
      <w:pPr>
        <w:rPr>
          <w:rFonts w:ascii="Times New Roman" w:hAnsi="Times New Roman" w:cs="Times New Roman"/>
        </w:rPr>
      </w:pPr>
    </w:p>
    <w:p w:rsidR="008A5893" w:rsidRDefault="00105724" w:rsidP="008A5893">
      <w:pPr>
        <w:rPr>
          <w:rFonts w:ascii="Times New Roman" w:hAnsi="Times New Roman" w:cs="Times New Roman"/>
        </w:rPr>
      </w:pPr>
      <w:r w:rsidRPr="00AB1C36">
        <w:rPr>
          <w:rFonts w:ascii="Times New Roman" w:hAnsi="Times New Roman" w:cs="Times New Roman"/>
        </w:rPr>
        <w:t xml:space="preserve">I feel that I have a great deal to offer to your firm. I am an avid reader and researchers and posses a love of learning. I am an effective communicator, an academically high achiever and a detail-orientated individual. </w:t>
      </w:r>
      <w:r w:rsidR="00BE121E">
        <w:rPr>
          <w:rFonts w:ascii="Times New Roman" w:hAnsi="Times New Roman" w:cs="Times New Roman"/>
        </w:rPr>
        <w:t xml:space="preserve">I believe that I have the capacity to distill large volumes of complex information down to the key, cogent points and I am not afraid of hard work. </w:t>
      </w:r>
      <w:r w:rsidRPr="00AB1C36">
        <w:rPr>
          <w:rFonts w:ascii="Times New Roman" w:hAnsi="Times New Roman" w:cs="Times New Roman"/>
        </w:rPr>
        <w:t>I feel that from my past work experience within the hospitality sector and through some of my voluntary work with FLAC that I have experience working in client facing situations. In a career as a legal professional you are presented with client facing experiences from the get go. The ability to think on your feet and maintain a positive and respectful attitude is imperative for a solicitor.</w:t>
      </w:r>
      <w:r w:rsidR="008A5893">
        <w:rPr>
          <w:rFonts w:ascii="Times New Roman" w:hAnsi="Times New Roman" w:cs="Times New Roman"/>
        </w:rPr>
        <w:t xml:space="preserve"> Additionally d</w:t>
      </w:r>
      <w:r w:rsidR="008A5893" w:rsidRPr="00AB1C36">
        <w:rPr>
          <w:rFonts w:ascii="Times New Roman" w:hAnsi="Times New Roman" w:cs="Times New Roman"/>
        </w:rPr>
        <w:t>uring my time in UCD, I became involved with the Students Union. From there I leaned the importance of being part of a unified and collaborative team</w:t>
      </w:r>
      <w:r w:rsidR="008A5893">
        <w:rPr>
          <w:rFonts w:ascii="Times New Roman" w:hAnsi="Times New Roman" w:cs="Times New Roman"/>
        </w:rPr>
        <w:t xml:space="preserve">. </w:t>
      </w:r>
      <w:r w:rsidR="008A5893" w:rsidRPr="00AB1C36">
        <w:rPr>
          <w:rFonts w:ascii="Times New Roman" w:hAnsi="Times New Roman" w:cs="Times New Roman"/>
        </w:rPr>
        <w:t xml:space="preserve">I feel that I am the kind of person who can get along with anyone and thrives in-group activities. Having had the opportunity to be a Class Representative for my law group and to sit on the Academic Council, a conglomerate of UCDSU during my final two years of University is something I look back at with fondness. </w:t>
      </w:r>
      <w:r w:rsidR="008A5893">
        <w:rPr>
          <w:rFonts w:ascii="Times New Roman" w:hAnsi="Times New Roman" w:cs="Times New Roman"/>
        </w:rPr>
        <w:t xml:space="preserve">I am currently in the running to become a Class Rep for my LLM Class in Trinity. </w:t>
      </w:r>
      <w:r w:rsidR="008A5893" w:rsidRPr="0044050C">
        <w:rPr>
          <w:rFonts w:ascii="Times New Roman" w:hAnsi="Times New Roman" w:cs="Times New Roman"/>
        </w:rPr>
        <w:t xml:space="preserve">I am really looking forward to seeing the outcome of this election </w:t>
      </w:r>
      <w:r w:rsidR="008A5893">
        <w:rPr>
          <w:rFonts w:ascii="Times New Roman" w:hAnsi="Times New Roman" w:cs="Times New Roman"/>
        </w:rPr>
        <w:t xml:space="preserve">hopefully </w:t>
      </w:r>
      <w:r w:rsidR="008A5893" w:rsidRPr="0044050C">
        <w:rPr>
          <w:rFonts w:ascii="Times New Roman" w:hAnsi="Times New Roman" w:cs="Times New Roman"/>
        </w:rPr>
        <w:t>becoming involved within the Students Union of TCD in this capacity.</w:t>
      </w:r>
    </w:p>
    <w:p w:rsidR="008A5893" w:rsidRPr="00AB1C36" w:rsidRDefault="008A5893" w:rsidP="008A5893">
      <w:pPr>
        <w:rPr>
          <w:rFonts w:ascii="Times New Roman" w:hAnsi="Times New Roman" w:cs="Times New Roman"/>
        </w:rPr>
      </w:pPr>
      <w:r w:rsidRPr="00AB1C36">
        <w:rPr>
          <w:rFonts w:ascii="Times New Roman" w:hAnsi="Times New Roman" w:cs="Times New Roman"/>
        </w:rPr>
        <w:t xml:space="preserve">I believe that I am a candidate with the ambition and disposition to become a top class lawyer. I believe that an opportunity </w:t>
      </w:r>
      <w:r>
        <w:rPr>
          <w:rFonts w:ascii="Times New Roman" w:hAnsi="Times New Roman" w:cs="Times New Roman"/>
        </w:rPr>
        <w:t xml:space="preserve">to undergo training in </w:t>
      </w:r>
      <w:r w:rsidRPr="00AB1C36">
        <w:rPr>
          <w:rFonts w:ascii="Times New Roman" w:hAnsi="Times New Roman" w:cs="Times New Roman"/>
        </w:rPr>
        <w:t>a firm like</w:t>
      </w:r>
      <w:r>
        <w:rPr>
          <w:rFonts w:ascii="Times New Roman" w:hAnsi="Times New Roman" w:cs="Times New Roman"/>
        </w:rPr>
        <w:t xml:space="preserve"> </w:t>
      </w:r>
      <w:proofErr w:type="spellStart"/>
      <w:r>
        <w:rPr>
          <w:rFonts w:ascii="Times New Roman" w:hAnsi="Times New Roman" w:cs="Times New Roman"/>
        </w:rPr>
        <w:t>ByrneWallace</w:t>
      </w:r>
      <w:proofErr w:type="spellEnd"/>
      <w:r>
        <w:rPr>
          <w:rFonts w:ascii="Times New Roman" w:hAnsi="Times New Roman" w:cs="Times New Roman"/>
        </w:rPr>
        <w:t xml:space="preserve"> </w:t>
      </w:r>
      <w:r w:rsidRPr="00AB1C36">
        <w:rPr>
          <w:rFonts w:ascii="Times New Roman" w:hAnsi="Times New Roman" w:cs="Times New Roman"/>
        </w:rPr>
        <w:t>would be an excellent opportunity f</w:t>
      </w:r>
      <w:r>
        <w:rPr>
          <w:rFonts w:ascii="Times New Roman" w:hAnsi="Times New Roman" w:cs="Times New Roman"/>
        </w:rPr>
        <w:t xml:space="preserve">or me to prove myself as such. </w:t>
      </w:r>
    </w:p>
    <w:p w:rsidR="008A5893" w:rsidRDefault="008A5893" w:rsidP="008A5893">
      <w:pPr>
        <w:rPr>
          <w:rFonts w:ascii="Times New Roman" w:hAnsi="Times New Roman" w:cs="Times New Roman"/>
        </w:rPr>
      </w:pPr>
    </w:p>
    <w:p w:rsidR="008A5893" w:rsidRDefault="008A5893" w:rsidP="008A5893">
      <w:pPr>
        <w:rPr>
          <w:rFonts w:ascii="Times New Roman" w:hAnsi="Times New Roman" w:cs="Times New Roman"/>
        </w:rPr>
      </w:pPr>
      <w:r w:rsidRPr="00AB1C36">
        <w:rPr>
          <w:rFonts w:ascii="Times New Roman" w:hAnsi="Times New Roman" w:cs="Times New Roman"/>
        </w:rPr>
        <w:t>Yours sincerely,</w:t>
      </w:r>
      <w:bookmarkStart w:id="0" w:name="_GoBack"/>
      <w:bookmarkEnd w:id="0"/>
    </w:p>
    <w:p w:rsidR="008A5893" w:rsidRPr="00AB1C36" w:rsidRDefault="008A5893" w:rsidP="008A5893">
      <w:pPr>
        <w:rPr>
          <w:rFonts w:ascii="Times New Roman" w:hAnsi="Times New Roman" w:cs="Times New Roman"/>
        </w:rPr>
      </w:pPr>
    </w:p>
    <w:p w:rsidR="005D49AC" w:rsidRPr="008A5893" w:rsidRDefault="008A5893">
      <w:pPr>
        <w:rPr>
          <w:rFonts w:ascii="Times New Roman" w:hAnsi="Times New Roman" w:cs="Times New Roman"/>
        </w:rPr>
      </w:pPr>
      <w:r w:rsidRPr="00AB1C36">
        <w:rPr>
          <w:rFonts w:ascii="Times New Roman" w:hAnsi="Times New Roman" w:cs="Times New Roman"/>
        </w:rPr>
        <w:t>Sarah Flanagan.</w:t>
      </w:r>
    </w:p>
    <w:sectPr w:rsidR="005D49AC" w:rsidRPr="008A5893" w:rsidSect="00C0086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916"/>
    <w:rsid w:val="00105724"/>
    <w:rsid w:val="001A6916"/>
    <w:rsid w:val="003722F6"/>
    <w:rsid w:val="005D49AC"/>
    <w:rsid w:val="008A5893"/>
    <w:rsid w:val="009313B3"/>
    <w:rsid w:val="00A51D93"/>
    <w:rsid w:val="00BE121E"/>
    <w:rsid w:val="00C0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BE3A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6916"/>
    <w:pPr>
      <w:widowControl w:val="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6916"/>
    <w:pPr>
      <w:widowControl w:val="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488</Words>
  <Characters>2784</Characters>
  <Application>Microsoft Macintosh Word</Application>
  <DocSecurity>0</DocSecurity>
  <Lines>23</Lines>
  <Paragraphs>6</Paragraphs>
  <ScaleCrop>false</ScaleCrop>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Flanagan</dc:creator>
  <cp:keywords/>
  <dc:description/>
  <cp:lastModifiedBy>Sarah Flanagan</cp:lastModifiedBy>
  <cp:revision>1</cp:revision>
  <dcterms:created xsi:type="dcterms:W3CDTF">2020-10-29T19:08:00Z</dcterms:created>
  <dcterms:modified xsi:type="dcterms:W3CDTF">2020-10-29T21:25:00Z</dcterms:modified>
</cp:coreProperties>
</file>