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12D4" w14:textId="77777777" w:rsidR="00C8270E" w:rsidRPr="00072713" w:rsidRDefault="00C8270E" w:rsidP="00C8270E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072713">
        <w:rPr>
          <w:rFonts w:asciiTheme="minorHAnsi" w:hAnsiTheme="minorHAnsi" w:cstheme="minorHAnsi"/>
          <w:b/>
          <w:sz w:val="22"/>
        </w:rPr>
        <w:t>Seonadh Twomey</w:t>
      </w:r>
    </w:p>
    <w:p w14:paraId="3EF34F25" w14:textId="77777777" w:rsidR="00C8270E" w:rsidRPr="00072713" w:rsidRDefault="00C8270E" w:rsidP="00C8270E">
      <w:pPr>
        <w:spacing w:after="0"/>
        <w:jc w:val="right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16 </w:t>
      </w:r>
      <w:proofErr w:type="spellStart"/>
      <w:r w:rsidRPr="00072713">
        <w:rPr>
          <w:rFonts w:asciiTheme="minorHAnsi" w:hAnsiTheme="minorHAnsi" w:cstheme="minorHAnsi"/>
          <w:sz w:val="22"/>
        </w:rPr>
        <w:t>Monaloe</w:t>
      </w:r>
      <w:proofErr w:type="spellEnd"/>
      <w:r w:rsidRPr="00072713">
        <w:rPr>
          <w:rFonts w:asciiTheme="minorHAnsi" w:hAnsiTheme="minorHAnsi" w:cstheme="minorHAnsi"/>
          <w:sz w:val="22"/>
        </w:rPr>
        <w:t xml:space="preserve"> Park Road, </w:t>
      </w:r>
      <w:proofErr w:type="spellStart"/>
      <w:r w:rsidRPr="00072713">
        <w:rPr>
          <w:rFonts w:asciiTheme="minorHAnsi" w:hAnsiTheme="minorHAnsi" w:cstheme="minorHAnsi"/>
          <w:sz w:val="22"/>
        </w:rPr>
        <w:t>Deansgrange</w:t>
      </w:r>
      <w:proofErr w:type="spellEnd"/>
      <w:r w:rsidRPr="00072713">
        <w:rPr>
          <w:rFonts w:asciiTheme="minorHAnsi" w:hAnsiTheme="minorHAnsi" w:cstheme="minorHAnsi"/>
          <w:sz w:val="22"/>
        </w:rPr>
        <w:t>, Blackrock, Co. Dublin</w:t>
      </w:r>
    </w:p>
    <w:p w14:paraId="1730094C" w14:textId="77777777" w:rsidR="00C8270E" w:rsidRPr="00072713" w:rsidRDefault="00C8270E" w:rsidP="00C8270E">
      <w:pPr>
        <w:spacing w:after="0"/>
        <w:jc w:val="right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>Phone Number: 089-2051437</w:t>
      </w:r>
    </w:p>
    <w:p w14:paraId="28E16DB2" w14:textId="77777777" w:rsidR="00C8270E" w:rsidRPr="00072713" w:rsidRDefault="00C8270E" w:rsidP="00C8270E">
      <w:pPr>
        <w:spacing w:after="0"/>
        <w:jc w:val="right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>E-mail: seonadht@gmail.com</w:t>
      </w:r>
    </w:p>
    <w:p w14:paraId="0A085AF7" w14:textId="77777777" w:rsidR="00466895" w:rsidRDefault="00466895" w:rsidP="00C8270E">
      <w:pPr>
        <w:spacing w:after="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</w:rPr>
        <w:t>ByrneWallace</w:t>
      </w:r>
      <w:proofErr w:type="spellEnd"/>
      <w:r w:rsidR="00C8270E" w:rsidRPr="00C8270E">
        <w:rPr>
          <w:rFonts w:asciiTheme="minorHAnsi" w:hAnsiTheme="minorHAnsi" w:cstheme="minorHAnsi"/>
          <w:sz w:val="22"/>
        </w:rPr>
        <w:br/>
      </w:r>
      <w:r w:rsidRPr="00466895">
        <w:rPr>
          <w:rFonts w:asciiTheme="minorHAnsi" w:hAnsiTheme="minorHAnsi" w:cstheme="minorHAnsi"/>
          <w:sz w:val="22"/>
        </w:rPr>
        <w:t>8</w:t>
      </w:r>
      <w:r w:rsidRPr="00466895">
        <w:rPr>
          <w:rFonts w:asciiTheme="minorHAnsi" w:hAnsiTheme="minorHAnsi" w:cstheme="minorHAnsi"/>
          <w:sz w:val="22"/>
        </w:rPr>
        <w:t>8 Harcourt St</w:t>
      </w:r>
      <w:r>
        <w:rPr>
          <w:rFonts w:asciiTheme="minorHAnsi" w:hAnsiTheme="minorHAnsi" w:cstheme="minorHAnsi"/>
          <w:sz w:val="22"/>
        </w:rPr>
        <w:t>reet</w:t>
      </w:r>
    </w:p>
    <w:p w14:paraId="424EA1B9" w14:textId="77777777" w:rsidR="00466895" w:rsidRDefault="00466895" w:rsidP="00C8270E">
      <w:pPr>
        <w:spacing w:after="0"/>
        <w:rPr>
          <w:rFonts w:asciiTheme="minorHAnsi" w:hAnsiTheme="minorHAnsi" w:cstheme="minorHAnsi"/>
          <w:sz w:val="22"/>
        </w:rPr>
      </w:pPr>
      <w:r w:rsidRPr="00466895">
        <w:rPr>
          <w:rFonts w:asciiTheme="minorHAnsi" w:hAnsiTheme="minorHAnsi" w:cstheme="minorHAnsi"/>
          <w:sz w:val="22"/>
        </w:rPr>
        <w:t>Saint Kevin's</w:t>
      </w:r>
    </w:p>
    <w:p w14:paraId="48BF14EC" w14:textId="5EDE05C9" w:rsidR="00C8270E" w:rsidRDefault="00466895" w:rsidP="00C8270E">
      <w:pPr>
        <w:spacing w:after="0"/>
        <w:rPr>
          <w:rFonts w:asciiTheme="minorHAnsi" w:hAnsiTheme="minorHAnsi" w:cstheme="minorHAnsi"/>
          <w:sz w:val="22"/>
        </w:rPr>
      </w:pPr>
      <w:r w:rsidRPr="00466895">
        <w:rPr>
          <w:rFonts w:asciiTheme="minorHAnsi" w:hAnsiTheme="minorHAnsi" w:cstheme="minorHAnsi"/>
          <w:sz w:val="22"/>
        </w:rPr>
        <w:t>Dublin</w:t>
      </w:r>
      <w:r>
        <w:rPr>
          <w:rFonts w:asciiTheme="minorHAnsi" w:hAnsiTheme="minorHAnsi" w:cstheme="minorHAnsi"/>
          <w:sz w:val="22"/>
        </w:rPr>
        <w:t xml:space="preserve"> 2</w:t>
      </w:r>
    </w:p>
    <w:p w14:paraId="5871C862" w14:textId="1831C77F" w:rsidR="00C8270E" w:rsidRPr="00072713" w:rsidRDefault="00C8270E" w:rsidP="00C8270E">
      <w:pPr>
        <w:spacing w:after="0"/>
        <w:rPr>
          <w:rFonts w:asciiTheme="minorHAnsi" w:hAnsiTheme="minorHAnsi" w:cstheme="minorHAnsi"/>
          <w:sz w:val="22"/>
        </w:rPr>
      </w:pPr>
      <w:r w:rsidRPr="00C8270E">
        <w:rPr>
          <w:rFonts w:asciiTheme="minorHAnsi" w:hAnsiTheme="minorHAnsi" w:cstheme="minorHAnsi"/>
          <w:sz w:val="22"/>
        </w:rPr>
        <w:t> </w:t>
      </w:r>
    </w:p>
    <w:p w14:paraId="20214AB2" w14:textId="774E0326" w:rsidR="00C8270E" w:rsidRPr="00072713" w:rsidRDefault="00C8270E" w:rsidP="00C8270E">
      <w:pPr>
        <w:spacing w:after="0"/>
        <w:rPr>
          <w:rFonts w:asciiTheme="minorHAnsi" w:hAnsiTheme="minorHAnsi" w:cstheme="minorHAnsi"/>
          <w:b/>
          <w:bCs/>
          <w:sz w:val="22"/>
        </w:rPr>
      </w:pPr>
      <w:r w:rsidRPr="00072713">
        <w:rPr>
          <w:rFonts w:asciiTheme="minorHAnsi" w:hAnsiTheme="minorHAnsi" w:cstheme="minorHAnsi"/>
          <w:b/>
          <w:bCs/>
          <w:sz w:val="22"/>
        </w:rPr>
        <w:t xml:space="preserve">Re: </w:t>
      </w:r>
      <w:r w:rsidRPr="00072713">
        <w:rPr>
          <w:rFonts w:asciiTheme="minorHAnsi" w:hAnsiTheme="minorHAnsi" w:cstheme="minorHAnsi"/>
          <w:b/>
          <w:bCs/>
          <w:sz w:val="22"/>
        </w:rPr>
        <w:tab/>
      </w:r>
      <w:r w:rsidRPr="00072713">
        <w:rPr>
          <w:rFonts w:asciiTheme="minorHAnsi" w:hAnsiTheme="minorHAnsi" w:cstheme="minorHAnsi"/>
          <w:b/>
          <w:bCs/>
          <w:sz w:val="22"/>
        </w:rPr>
        <w:tab/>
      </w:r>
      <w:r w:rsidR="00026C40" w:rsidRPr="00072713">
        <w:rPr>
          <w:rFonts w:asciiTheme="minorHAnsi" w:hAnsiTheme="minorHAnsi" w:cstheme="minorHAnsi"/>
          <w:b/>
          <w:bCs/>
          <w:sz w:val="22"/>
        </w:rPr>
        <w:t>2021</w:t>
      </w:r>
      <w:r w:rsidR="00026C40">
        <w:rPr>
          <w:rFonts w:asciiTheme="minorHAnsi" w:hAnsiTheme="minorHAnsi" w:cstheme="minorHAnsi"/>
          <w:b/>
          <w:bCs/>
          <w:sz w:val="22"/>
        </w:rPr>
        <w:t xml:space="preserve"> </w:t>
      </w:r>
      <w:r w:rsidRPr="00072713">
        <w:rPr>
          <w:rFonts w:asciiTheme="minorHAnsi" w:hAnsiTheme="minorHAnsi" w:cstheme="minorHAnsi"/>
          <w:b/>
          <w:bCs/>
          <w:sz w:val="22"/>
        </w:rPr>
        <w:t>Trainee Application</w:t>
      </w:r>
    </w:p>
    <w:p w14:paraId="383B4224" w14:textId="77777777" w:rsidR="00C8270E" w:rsidRPr="00072713" w:rsidRDefault="00C8270E" w:rsidP="00C8270E">
      <w:pPr>
        <w:spacing w:after="0"/>
        <w:rPr>
          <w:rFonts w:asciiTheme="minorHAnsi" w:hAnsiTheme="minorHAnsi" w:cstheme="minorHAnsi"/>
          <w:sz w:val="22"/>
        </w:rPr>
      </w:pPr>
    </w:p>
    <w:p w14:paraId="546530C0" w14:textId="5676F966" w:rsidR="00C8270E" w:rsidRPr="00072713" w:rsidRDefault="00C8270E" w:rsidP="00C8270E">
      <w:pPr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Dear </w:t>
      </w:r>
      <w:r>
        <w:rPr>
          <w:rFonts w:asciiTheme="minorHAnsi" w:hAnsiTheme="minorHAnsi" w:cstheme="minorHAnsi"/>
          <w:sz w:val="22"/>
        </w:rPr>
        <w:t>Sirs</w:t>
      </w:r>
      <w:r w:rsidRPr="00072713">
        <w:rPr>
          <w:rFonts w:asciiTheme="minorHAnsi" w:hAnsiTheme="minorHAnsi" w:cstheme="minorHAnsi"/>
          <w:sz w:val="22"/>
        </w:rPr>
        <w:t xml:space="preserve">,     </w:t>
      </w:r>
    </w:p>
    <w:p w14:paraId="490C0F24" w14:textId="72C6774E" w:rsidR="00C8270E" w:rsidRPr="00072713" w:rsidRDefault="00C8270E" w:rsidP="00C734E3">
      <w:pPr>
        <w:jc w:val="both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I am keen to highlight my interest and suitability for a position as trainee with </w:t>
      </w:r>
      <w:proofErr w:type="spellStart"/>
      <w:r w:rsidR="00466895">
        <w:rPr>
          <w:rFonts w:asciiTheme="minorHAnsi" w:hAnsiTheme="minorHAnsi" w:cstheme="minorHAnsi"/>
          <w:sz w:val="22"/>
        </w:rPr>
        <w:t>ByrneWallace</w:t>
      </w:r>
      <w:proofErr w:type="spellEnd"/>
      <w:r w:rsidRPr="00C8270E">
        <w:rPr>
          <w:rFonts w:asciiTheme="minorHAnsi" w:hAnsiTheme="minorHAnsi" w:cstheme="minorHAnsi"/>
          <w:sz w:val="22"/>
        </w:rPr>
        <w:t xml:space="preserve"> </w:t>
      </w:r>
      <w:r w:rsidRPr="00072713">
        <w:rPr>
          <w:rFonts w:asciiTheme="minorHAnsi" w:hAnsiTheme="minorHAnsi" w:cstheme="minorHAnsi"/>
          <w:sz w:val="22"/>
        </w:rPr>
        <w:t xml:space="preserve">Solicitors. I am currently working as a trainee with a sole practitioner and completing a part-time LLM in International Commercial Law with University College Dublin. I have successfully passed all eight Fe1’s on first attempt as well as having completed a </w:t>
      </w:r>
      <w:proofErr w:type="gramStart"/>
      <w:r w:rsidRPr="00072713">
        <w:rPr>
          <w:rFonts w:asciiTheme="minorHAnsi" w:hAnsiTheme="minorHAnsi" w:cstheme="minorHAnsi"/>
          <w:sz w:val="22"/>
        </w:rPr>
        <w:t>Master’s Degree</w:t>
      </w:r>
      <w:proofErr w:type="gramEnd"/>
      <w:r w:rsidRPr="00072713">
        <w:rPr>
          <w:rFonts w:asciiTheme="minorHAnsi" w:hAnsiTheme="minorHAnsi" w:cstheme="minorHAnsi"/>
          <w:sz w:val="22"/>
        </w:rPr>
        <w:t xml:space="preserve"> in Common Law 2017-2019. Additionally, I have completed a BA in History and Politics with a diploma in Social Justice from University College Dublin 2014-2017. </w:t>
      </w:r>
    </w:p>
    <w:p w14:paraId="6EADA64D" w14:textId="64EFA6D1" w:rsidR="00C8270E" w:rsidRPr="00072713" w:rsidRDefault="00C8270E" w:rsidP="00C734E3">
      <w:pPr>
        <w:jc w:val="both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My suitability for this position can be seen from my multifaceted education and diverse work experience. I have gained a variety of transferable skills which will provide ideal for this role. I chose to study law after I had already gained a professional discipline as I had spent my </w:t>
      </w:r>
      <w:r w:rsidR="00342C58">
        <w:rPr>
          <w:rFonts w:asciiTheme="minorHAnsi" w:hAnsiTheme="minorHAnsi" w:cstheme="minorHAnsi"/>
          <w:sz w:val="22"/>
        </w:rPr>
        <w:t xml:space="preserve">primary </w:t>
      </w:r>
      <w:r w:rsidRPr="00072713">
        <w:rPr>
          <w:rFonts w:asciiTheme="minorHAnsi" w:hAnsiTheme="minorHAnsi" w:cstheme="minorHAnsi"/>
          <w:sz w:val="22"/>
        </w:rPr>
        <w:t xml:space="preserve">degree learning about the impact and significance of the law but not the law itself. On this basis, I decided to </w:t>
      </w:r>
      <w:r w:rsidR="00342C58">
        <w:rPr>
          <w:rFonts w:asciiTheme="minorHAnsi" w:hAnsiTheme="minorHAnsi" w:cstheme="minorHAnsi"/>
          <w:sz w:val="22"/>
        </w:rPr>
        <w:t>return</w:t>
      </w:r>
      <w:r w:rsidRPr="00072713">
        <w:rPr>
          <w:rFonts w:asciiTheme="minorHAnsi" w:hAnsiTheme="minorHAnsi" w:cstheme="minorHAnsi"/>
          <w:sz w:val="22"/>
        </w:rPr>
        <w:t xml:space="preserve"> to college to further my learning with my </w:t>
      </w:r>
      <w:proofErr w:type="gramStart"/>
      <w:r w:rsidRPr="00072713">
        <w:rPr>
          <w:rFonts w:asciiTheme="minorHAnsi" w:hAnsiTheme="minorHAnsi" w:cstheme="minorHAnsi"/>
          <w:sz w:val="22"/>
        </w:rPr>
        <w:t>Master</w:t>
      </w:r>
      <w:r w:rsidR="00342C58">
        <w:rPr>
          <w:rFonts w:asciiTheme="minorHAnsi" w:hAnsiTheme="minorHAnsi" w:cstheme="minorHAnsi"/>
          <w:sz w:val="22"/>
        </w:rPr>
        <w:t>’</w:t>
      </w:r>
      <w:r w:rsidRPr="00072713">
        <w:rPr>
          <w:rFonts w:asciiTheme="minorHAnsi" w:hAnsiTheme="minorHAnsi" w:cstheme="minorHAnsi"/>
          <w:sz w:val="22"/>
        </w:rPr>
        <w:t>s Degree</w:t>
      </w:r>
      <w:proofErr w:type="gramEnd"/>
      <w:r w:rsidRPr="00072713">
        <w:rPr>
          <w:rFonts w:asciiTheme="minorHAnsi" w:hAnsiTheme="minorHAnsi" w:cstheme="minorHAnsi"/>
          <w:sz w:val="22"/>
        </w:rPr>
        <w:t xml:space="preserve">. It has meant that I have a passion for what I was learning and an even deeper appreciation for it. Additionally, </w:t>
      </w:r>
      <w:r>
        <w:rPr>
          <w:rFonts w:asciiTheme="minorHAnsi" w:hAnsiTheme="minorHAnsi" w:cstheme="minorHAnsi"/>
          <w:sz w:val="22"/>
        </w:rPr>
        <w:t>the pursuit of my</w:t>
      </w:r>
      <w:r w:rsidRPr="00072713">
        <w:rPr>
          <w:rFonts w:asciiTheme="minorHAnsi" w:hAnsiTheme="minorHAnsi" w:cstheme="minorHAnsi"/>
          <w:sz w:val="22"/>
        </w:rPr>
        <w:t xml:space="preserve"> LLM in International Commercial Law </w:t>
      </w:r>
      <w:r>
        <w:rPr>
          <w:rFonts w:asciiTheme="minorHAnsi" w:hAnsiTheme="minorHAnsi" w:cstheme="minorHAnsi"/>
          <w:sz w:val="22"/>
        </w:rPr>
        <w:t xml:space="preserve">will not only further my </w:t>
      </w:r>
      <w:r w:rsidR="00342C58">
        <w:rPr>
          <w:rFonts w:asciiTheme="minorHAnsi" w:hAnsiTheme="minorHAnsi" w:cstheme="minorHAnsi"/>
          <w:sz w:val="22"/>
        </w:rPr>
        <w:t>education</w:t>
      </w:r>
      <w:r>
        <w:rPr>
          <w:rFonts w:asciiTheme="minorHAnsi" w:hAnsiTheme="minorHAnsi" w:cstheme="minorHAnsi"/>
          <w:sz w:val="22"/>
        </w:rPr>
        <w:t xml:space="preserve"> but will help me </w:t>
      </w:r>
      <w:r w:rsidRPr="00072713">
        <w:rPr>
          <w:rFonts w:asciiTheme="minorHAnsi" w:hAnsiTheme="minorHAnsi" w:cstheme="minorHAnsi"/>
          <w:sz w:val="22"/>
        </w:rPr>
        <w:t xml:space="preserve">specialized </w:t>
      </w:r>
      <w:r>
        <w:rPr>
          <w:rFonts w:asciiTheme="minorHAnsi" w:hAnsiTheme="minorHAnsi" w:cstheme="minorHAnsi"/>
          <w:sz w:val="22"/>
        </w:rPr>
        <w:t xml:space="preserve">in a </w:t>
      </w:r>
      <w:r w:rsidRPr="00072713">
        <w:rPr>
          <w:rFonts w:asciiTheme="minorHAnsi" w:hAnsiTheme="minorHAnsi" w:cstheme="minorHAnsi"/>
          <w:sz w:val="22"/>
        </w:rPr>
        <w:t xml:space="preserve">field of expertise to aid me when I practice as a Solicitor. </w:t>
      </w:r>
    </w:p>
    <w:p w14:paraId="16D1CA17" w14:textId="4878078E" w:rsidR="00C8270E" w:rsidRDefault="00C8270E" w:rsidP="00C734E3">
      <w:pPr>
        <w:jc w:val="both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My proven hard work and diligence will allow me to work efficiently and effectively with </w:t>
      </w:r>
      <w:proofErr w:type="spellStart"/>
      <w:r w:rsidR="00466895">
        <w:rPr>
          <w:rFonts w:asciiTheme="minorHAnsi" w:hAnsiTheme="minorHAnsi" w:cstheme="minorHAnsi"/>
          <w:sz w:val="22"/>
        </w:rPr>
        <w:t>ByrneWallace</w:t>
      </w:r>
      <w:proofErr w:type="spellEnd"/>
      <w:r w:rsidRPr="00072713">
        <w:rPr>
          <w:rFonts w:asciiTheme="minorHAnsi" w:hAnsiTheme="minorHAnsi" w:cstheme="minorHAnsi"/>
          <w:sz w:val="22"/>
        </w:rPr>
        <w:t xml:space="preserve"> Solicitors. From working in an office environment with a sole practitioner I have </w:t>
      </w:r>
      <w:r w:rsidR="00761D6B">
        <w:rPr>
          <w:rFonts w:asciiTheme="minorHAnsi" w:hAnsiTheme="minorHAnsi" w:cstheme="minorHAnsi"/>
          <w:sz w:val="22"/>
        </w:rPr>
        <w:t xml:space="preserve">gained </w:t>
      </w:r>
      <w:r w:rsidRPr="00072713">
        <w:rPr>
          <w:rFonts w:asciiTheme="minorHAnsi" w:hAnsiTheme="minorHAnsi" w:cstheme="minorHAnsi"/>
          <w:sz w:val="22"/>
        </w:rPr>
        <w:t xml:space="preserve">practical experience in drafting contracts, pre-contract queries and a wide variety of legal administrative tasks. </w:t>
      </w:r>
      <w:proofErr w:type="gramStart"/>
      <w:r w:rsidR="005E137F">
        <w:rPr>
          <w:rFonts w:asciiTheme="minorHAnsi" w:hAnsiTheme="minorHAnsi" w:cstheme="minorHAnsi"/>
          <w:sz w:val="22"/>
        </w:rPr>
        <w:t xml:space="preserve">With this in mind, </w:t>
      </w:r>
      <w:r w:rsidR="0070228F">
        <w:rPr>
          <w:rFonts w:asciiTheme="minorHAnsi" w:hAnsiTheme="minorHAnsi" w:cstheme="minorHAnsi"/>
          <w:sz w:val="22"/>
        </w:rPr>
        <w:t>I</w:t>
      </w:r>
      <w:proofErr w:type="gramEnd"/>
      <w:r w:rsidR="0070228F">
        <w:rPr>
          <w:rFonts w:asciiTheme="minorHAnsi" w:hAnsiTheme="minorHAnsi" w:cstheme="minorHAnsi"/>
          <w:sz w:val="22"/>
        </w:rPr>
        <w:t xml:space="preserve"> value your firms fast pace environment and varying areas of service which I hope to excel in. </w:t>
      </w:r>
      <w:r w:rsidR="00466895">
        <w:rPr>
          <w:rFonts w:asciiTheme="minorHAnsi" w:hAnsiTheme="minorHAnsi" w:cstheme="minorHAnsi"/>
          <w:sz w:val="22"/>
        </w:rPr>
        <w:t xml:space="preserve">I am aware of the various sectors your firm deals with, as well as the innovation of your firm as accredited with </w:t>
      </w:r>
      <w:proofErr w:type="spellStart"/>
      <w:r w:rsidR="00466895">
        <w:rPr>
          <w:rFonts w:asciiTheme="minorHAnsi" w:hAnsiTheme="minorHAnsi" w:cstheme="minorHAnsi"/>
          <w:sz w:val="22"/>
        </w:rPr>
        <w:t>Lexcel</w:t>
      </w:r>
      <w:proofErr w:type="spellEnd"/>
      <w:r w:rsidR="00466895">
        <w:rPr>
          <w:rFonts w:asciiTheme="minorHAnsi" w:hAnsiTheme="minorHAnsi" w:cstheme="minorHAnsi"/>
          <w:sz w:val="22"/>
        </w:rPr>
        <w:t xml:space="preserve"> accreditation and Chambers Europe Client Service Award. </w:t>
      </w:r>
    </w:p>
    <w:p w14:paraId="00E65AE3" w14:textId="55CA5A6A" w:rsidR="00C550B9" w:rsidRPr="00072713" w:rsidRDefault="00C550B9" w:rsidP="00C734E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 short, I believe the experience I have </w:t>
      </w:r>
      <w:proofErr w:type="gramStart"/>
      <w:r>
        <w:rPr>
          <w:rFonts w:asciiTheme="minorHAnsi" w:hAnsiTheme="minorHAnsi" w:cstheme="minorHAnsi"/>
          <w:sz w:val="22"/>
        </w:rPr>
        <w:t>accrued</w:t>
      </w:r>
      <w:proofErr w:type="gramEnd"/>
      <w:r>
        <w:rPr>
          <w:rFonts w:asciiTheme="minorHAnsi" w:hAnsiTheme="minorHAnsi" w:cstheme="minorHAnsi"/>
          <w:sz w:val="22"/>
        </w:rPr>
        <w:t xml:space="preserve"> and my academic achievements qualify me as an ideal candidate for a trainee role. </w:t>
      </w:r>
    </w:p>
    <w:p w14:paraId="0942A069" w14:textId="77777777" w:rsidR="00C8270E" w:rsidRPr="00072713" w:rsidRDefault="00C8270E" w:rsidP="00C734E3">
      <w:pPr>
        <w:jc w:val="both"/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>I have enclosed my CV and please do not hesitate to let me know if you require anything else as part of my application.</w:t>
      </w:r>
    </w:p>
    <w:p w14:paraId="5C109DA1" w14:textId="77777777" w:rsidR="00C8270E" w:rsidRPr="00072713" w:rsidRDefault="00C8270E" w:rsidP="00C8270E">
      <w:pPr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>Yours sincerely,</w:t>
      </w:r>
    </w:p>
    <w:p w14:paraId="047C2041" w14:textId="77777777" w:rsidR="00C8270E" w:rsidRPr="00072713" w:rsidRDefault="00C8270E" w:rsidP="00C8270E">
      <w:pPr>
        <w:rPr>
          <w:rFonts w:asciiTheme="minorHAnsi" w:hAnsiTheme="minorHAnsi" w:cstheme="minorHAnsi"/>
          <w:sz w:val="22"/>
        </w:rPr>
      </w:pPr>
    </w:p>
    <w:p w14:paraId="28EE0D45" w14:textId="77777777" w:rsidR="00C8270E" w:rsidRPr="00072713" w:rsidRDefault="00C8270E" w:rsidP="00C8270E">
      <w:pPr>
        <w:rPr>
          <w:rFonts w:asciiTheme="minorHAnsi" w:hAnsiTheme="minorHAnsi" w:cstheme="minorHAnsi"/>
          <w:sz w:val="22"/>
        </w:rPr>
      </w:pPr>
    </w:p>
    <w:p w14:paraId="7CA9D6E4" w14:textId="706E50FF" w:rsidR="00706716" w:rsidRPr="00342C58" w:rsidRDefault="00C8270E">
      <w:pPr>
        <w:rPr>
          <w:rFonts w:asciiTheme="minorHAnsi" w:hAnsiTheme="minorHAnsi" w:cstheme="minorHAnsi"/>
          <w:sz w:val="22"/>
        </w:rPr>
      </w:pPr>
      <w:r w:rsidRPr="00072713">
        <w:rPr>
          <w:rFonts w:asciiTheme="minorHAnsi" w:hAnsiTheme="minorHAnsi" w:cstheme="minorHAnsi"/>
          <w:sz w:val="22"/>
        </w:rPr>
        <w:t xml:space="preserve">Seonadh Twomey </w:t>
      </w:r>
    </w:p>
    <w:sectPr w:rsidR="00706716" w:rsidRPr="0034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8C"/>
    <w:rsid w:val="00026C40"/>
    <w:rsid w:val="00342C58"/>
    <w:rsid w:val="00466895"/>
    <w:rsid w:val="005E137F"/>
    <w:rsid w:val="0070228F"/>
    <w:rsid w:val="00706716"/>
    <w:rsid w:val="00761D6B"/>
    <w:rsid w:val="00A56A8C"/>
    <w:rsid w:val="00C06D37"/>
    <w:rsid w:val="00C550B9"/>
    <w:rsid w:val="00C734E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36F1"/>
  <w15:chartTrackingRefBased/>
  <w15:docId w15:val="{B2A1BADB-F02A-4158-B1E3-691E0E7F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0E"/>
    <w:rPr>
      <w:rFonts w:ascii="New Times R" w:hAnsi="New Times 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Seonadh Twomey</dc:creator>
  <cp:keywords/>
  <dc:description/>
  <cp:lastModifiedBy>Seonadh Twomey</cp:lastModifiedBy>
  <cp:revision>8</cp:revision>
  <dcterms:created xsi:type="dcterms:W3CDTF">2020-10-11T18:59:00Z</dcterms:created>
  <dcterms:modified xsi:type="dcterms:W3CDTF">2020-10-29T20:15:00Z</dcterms:modified>
</cp:coreProperties>
</file>