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60ADF" w14:textId="77777777" w:rsidR="00575E12" w:rsidRPr="00FC5841" w:rsidRDefault="00FC5841">
      <w:pPr>
        <w:jc w:val="center"/>
        <w:rPr>
          <w:rFonts w:ascii="Times New Roman" w:hAnsi="Times New Roman" w:cs="Times New Roman"/>
          <w:b/>
          <w:sz w:val="28"/>
          <w:szCs w:val="28"/>
          <w:u w:val="single"/>
        </w:rPr>
      </w:pPr>
      <w:r w:rsidRPr="00FC5841">
        <w:rPr>
          <w:rFonts w:ascii="Times New Roman" w:hAnsi="Times New Roman" w:cs="Times New Roman"/>
          <w:b/>
          <w:sz w:val="28"/>
          <w:szCs w:val="28"/>
          <w:u w:val="single"/>
        </w:rPr>
        <w:t>Shannon Colmey</w:t>
      </w:r>
    </w:p>
    <w:p w14:paraId="3AEC12FC" w14:textId="77777777" w:rsidR="00575E12" w:rsidRPr="00FC5841" w:rsidRDefault="00FC5841">
      <w:pPr>
        <w:jc w:val="center"/>
        <w:rPr>
          <w:rFonts w:ascii="Times New Roman" w:hAnsi="Times New Roman" w:cs="Times New Roman"/>
        </w:rPr>
      </w:pPr>
      <w:r w:rsidRPr="00FC5841">
        <w:rPr>
          <w:rFonts w:ascii="Times New Roman" w:hAnsi="Times New Roman" w:cs="Times New Roman"/>
        </w:rPr>
        <w:t>32 Killeen Crescent, Malahide Co. Dublin</w:t>
      </w:r>
    </w:p>
    <w:p w14:paraId="0DA11EB3" w14:textId="77777777" w:rsidR="00575E12" w:rsidRPr="00FC5841" w:rsidRDefault="00FC5841">
      <w:pPr>
        <w:jc w:val="center"/>
        <w:rPr>
          <w:rFonts w:ascii="Times New Roman" w:hAnsi="Times New Roman" w:cs="Times New Roman"/>
        </w:rPr>
      </w:pPr>
      <w:r w:rsidRPr="00FC5841">
        <w:rPr>
          <w:rFonts w:ascii="Times New Roman" w:hAnsi="Times New Roman" w:cs="Times New Roman"/>
        </w:rPr>
        <w:t>(087) 781 3582</w:t>
      </w:r>
    </w:p>
    <w:p w14:paraId="792361A3" w14:textId="77777777" w:rsidR="00575E12" w:rsidRPr="00FC5841" w:rsidRDefault="00FC5841">
      <w:pPr>
        <w:jc w:val="center"/>
        <w:rPr>
          <w:rFonts w:ascii="Times New Roman" w:hAnsi="Times New Roman" w:cs="Times New Roman"/>
        </w:rPr>
      </w:pPr>
      <w:hyperlink r:id="rId4">
        <w:r w:rsidRPr="00FC5841">
          <w:rPr>
            <w:rFonts w:ascii="Times New Roman" w:hAnsi="Times New Roman" w:cs="Times New Roman"/>
          </w:rPr>
          <w:t>shannon.colmey2@mail.dcu.ie</w:t>
        </w:r>
      </w:hyperlink>
    </w:p>
    <w:p w14:paraId="5D659549" w14:textId="77777777" w:rsidR="00575E12" w:rsidRPr="00FC5841" w:rsidRDefault="00575E12">
      <w:pPr>
        <w:jc w:val="center"/>
        <w:rPr>
          <w:rFonts w:ascii="Times New Roman" w:hAnsi="Times New Roman" w:cs="Times New Roman"/>
        </w:rPr>
      </w:pPr>
    </w:p>
    <w:p w14:paraId="1D1D0117" w14:textId="0179124F" w:rsidR="00575E12" w:rsidRPr="00FC5841" w:rsidRDefault="00FC5841">
      <w:pPr>
        <w:rPr>
          <w:rFonts w:ascii="Times New Roman" w:hAnsi="Times New Roman" w:cs="Times New Roman"/>
          <w:lang w:val="en-IE"/>
        </w:rPr>
      </w:pPr>
      <w:r w:rsidRPr="00FC5841">
        <w:rPr>
          <w:rFonts w:ascii="Times New Roman" w:hAnsi="Times New Roman" w:cs="Times New Roman"/>
          <w:lang w:val="en-IE"/>
        </w:rPr>
        <w:t>12/02/18</w:t>
      </w:r>
    </w:p>
    <w:p w14:paraId="1CC024D0" w14:textId="1250F750" w:rsidR="00FC5841" w:rsidRPr="00FC5841" w:rsidRDefault="00FC5841">
      <w:pPr>
        <w:rPr>
          <w:rFonts w:ascii="Times New Roman" w:hAnsi="Times New Roman" w:cs="Times New Roman"/>
          <w:lang w:val="en-IE"/>
        </w:rPr>
      </w:pPr>
    </w:p>
    <w:p w14:paraId="472C7C6F" w14:textId="50F9A494" w:rsidR="00FC5841" w:rsidRPr="00FC5841" w:rsidRDefault="00FC5841">
      <w:pPr>
        <w:rPr>
          <w:rFonts w:ascii="Times New Roman" w:hAnsi="Times New Roman" w:cs="Times New Roman"/>
          <w:lang w:val="en-IE"/>
        </w:rPr>
      </w:pPr>
      <w:r w:rsidRPr="00FC5841">
        <w:rPr>
          <w:rFonts w:ascii="Times New Roman" w:hAnsi="Times New Roman" w:cs="Times New Roman"/>
          <w:lang w:val="en-IE"/>
        </w:rPr>
        <w:t>To whom it may concern,</w:t>
      </w:r>
    </w:p>
    <w:p w14:paraId="7CBF9496" w14:textId="77777777" w:rsidR="00575E12" w:rsidRPr="00FC5841" w:rsidRDefault="00575E12">
      <w:pPr>
        <w:rPr>
          <w:rFonts w:ascii="Times New Roman" w:hAnsi="Times New Roman" w:cs="Times New Roman"/>
        </w:rPr>
      </w:pPr>
    </w:p>
    <w:p w14:paraId="5CB43866" w14:textId="1C002E04" w:rsidR="00575E12" w:rsidRPr="00FC5841" w:rsidRDefault="00FC5841">
      <w:pPr>
        <w:ind w:left="720"/>
        <w:rPr>
          <w:rFonts w:ascii="Times New Roman" w:hAnsi="Times New Roman" w:cs="Times New Roman"/>
        </w:rPr>
      </w:pPr>
      <w:r w:rsidRPr="00FC5841">
        <w:rPr>
          <w:rFonts w:ascii="Times New Roman" w:hAnsi="Times New Roman" w:cs="Times New Roman"/>
        </w:rPr>
        <w:t xml:space="preserve">I am writing to you to apply for a position on the Byrne Wallace </w:t>
      </w:r>
      <w:r w:rsidRPr="00FC5841">
        <w:rPr>
          <w:rFonts w:ascii="Times New Roman" w:hAnsi="Times New Roman" w:cs="Times New Roman"/>
          <w:lang w:val="en-IE"/>
        </w:rPr>
        <w:t>Intern</w:t>
      </w:r>
      <w:r w:rsidRPr="00FC5841">
        <w:rPr>
          <w:rFonts w:ascii="Times New Roman" w:hAnsi="Times New Roman" w:cs="Times New Roman"/>
        </w:rPr>
        <w:t xml:space="preserve">ship </w:t>
      </w:r>
    </w:p>
    <w:p w14:paraId="08E48F47" w14:textId="77777777" w:rsidR="00575E12" w:rsidRPr="00FC5841" w:rsidRDefault="00FC5841">
      <w:pPr>
        <w:rPr>
          <w:rFonts w:ascii="Times New Roman" w:hAnsi="Times New Roman" w:cs="Times New Roman"/>
        </w:rPr>
      </w:pPr>
      <w:r w:rsidRPr="00FC5841">
        <w:rPr>
          <w:rFonts w:ascii="Times New Roman" w:hAnsi="Times New Roman" w:cs="Times New Roman"/>
        </w:rPr>
        <w:t xml:space="preserve">Programme. Byrne Wallace is one of the best and biggest law firms in the country and is celebrated for its excellent reputation and professionalism. It is evident that the standard of law and expertise practised in Byrne Wallace is unrivalled. My specific </w:t>
      </w:r>
      <w:r w:rsidRPr="00FC5841">
        <w:rPr>
          <w:rFonts w:ascii="Times New Roman" w:hAnsi="Times New Roman" w:cs="Times New Roman"/>
        </w:rPr>
        <w:t>interests in corporate law include cyber crime, fraud, white collar crime and medical negligence. As this is a particular interest of mine, the opportunity to work alongside internationally renowned solicitors would be an incredible experience. The corpora</w:t>
      </w:r>
      <w:r w:rsidRPr="00FC5841">
        <w:rPr>
          <w:rFonts w:ascii="Times New Roman" w:hAnsi="Times New Roman" w:cs="Times New Roman"/>
        </w:rPr>
        <w:t>te values instilled in this community are those I recognise and have a lot of respect and admiration for. Speaking to my careers advisor in DCU gave me a great insight into what life is like for a trainee solicitor and the vast range of opportunities prese</w:t>
      </w:r>
      <w:r w:rsidRPr="00FC5841">
        <w:rPr>
          <w:rFonts w:ascii="Times New Roman" w:hAnsi="Times New Roman" w:cs="Times New Roman"/>
        </w:rPr>
        <w:t>nted to them. The constant training and personal development that is provided by Byrne Wallace is unique and one of the main reasons I am applying to this firm. The training, opportunities to work in various departments, the accommodation afforded to placi</w:t>
      </w:r>
      <w:r w:rsidRPr="00FC5841">
        <w:rPr>
          <w:rFonts w:ascii="Times New Roman" w:hAnsi="Times New Roman" w:cs="Times New Roman"/>
        </w:rPr>
        <w:t xml:space="preserve">ng trainees in their desired fields and the development, both personal and professional, are some of the aspects that have influenced my decision to apply to the Byrne Wallace traineeship. </w:t>
      </w:r>
    </w:p>
    <w:p w14:paraId="435951B0" w14:textId="77777777" w:rsidR="00575E12" w:rsidRPr="00FC5841" w:rsidRDefault="00575E12">
      <w:pPr>
        <w:rPr>
          <w:rFonts w:ascii="Times New Roman" w:hAnsi="Times New Roman" w:cs="Times New Roman"/>
        </w:rPr>
      </w:pPr>
    </w:p>
    <w:p w14:paraId="7858069B" w14:textId="77777777" w:rsidR="00FC5841" w:rsidRPr="00FC5841" w:rsidRDefault="00FC5841" w:rsidP="00FC5841">
      <w:pPr>
        <w:pStyle w:val="NormalWeb"/>
        <w:spacing w:before="0" w:beforeAutospacing="0" w:after="0" w:afterAutospacing="0"/>
        <w:ind w:left="720"/>
        <w:rPr>
          <w:color w:val="000000"/>
          <w:sz w:val="22"/>
          <w:szCs w:val="22"/>
        </w:rPr>
      </w:pPr>
      <w:r w:rsidRPr="00FC5841">
        <w:rPr>
          <w:color w:val="000000"/>
          <w:sz w:val="22"/>
          <w:szCs w:val="22"/>
        </w:rPr>
        <w:t xml:space="preserve">I have decided to pursue a career in a corporate law firm due to my passion for law </w:t>
      </w:r>
    </w:p>
    <w:p w14:paraId="662015A0" w14:textId="1579AFC0" w:rsidR="00FC5841" w:rsidRPr="00FC5841" w:rsidRDefault="00FC5841" w:rsidP="00FC5841">
      <w:pPr>
        <w:pStyle w:val="NormalWeb"/>
        <w:spacing w:before="0" w:beforeAutospacing="0" w:after="0" w:afterAutospacing="0"/>
      </w:pPr>
      <w:r w:rsidRPr="00FC5841">
        <w:rPr>
          <w:color w:val="000000"/>
          <w:sz w:val="22"/>
          <w:szCs w:val="22"/>
        </w:rPr>
        <w:t>and desire to work in a fast paced, team environment. Working with clients and witnessing their gratitude upon completion of the transaction is incredibly rewarding, knowing I have impacted their business in a positive way. I have worked in various types of employment and have come to the realisation that I thrive in a team, goal oriented, dynamic and client based environment.  I am incredibly interested in business and both national and international current affairs. I thoroughly enjoy working with clients and using my legal knowledge to assist in a professional manner and believe I would thrive in a corporate law environment.</w:t>
      </w:r>
    </w:p>
    <w:p w14:paraId="18A6D991" w14:textId="77777777" w:rsidR="00FC5841" w:rsidRPr="00FC5841" w:rsidRDefault="00FC5841" w:rsidP="00FC5841">
      <w:pPr>
        <w:pStyle w:val="NormalWeb"/>
        <w:spacing w:before="0" w:beforeAutospacing="0" w:after="0" w:afterAutospacing="0"/>
        <w:rPr>
          <w:color w:val="000000"/>
          <w:sz w:val="22"/>
          <w:szCs w:val="22"/>
        </w:rPr>
      </w:pPr>
    </w:p>
    <w:p w14:paraId="4A146B0F" w14:textId="77777777" w:rsidR="00FC5841" w:rsidRPr="00FC5841" w:rsidRDefault="00FC5841" w:rsidP="00FC5841">
      <w:pPr>
        <w:pStyle w:val="NormalWeb"/>
        <w:spacing w:before="0" w:beforeAutospacing="0" w:after="0" w:afterAutospacing="0"/>
        <w:ind w:left="720"/>
        <w:rPr>
          <w:color w:val="000000"/>
          <w:sz w:val="22"/>
          <w:szCs w:val="22"/>
        </w:rPr>
      </w:pPr>
      <w:r w:rsidRPr="00FC5841">
        <w:rPr>
          <w:color w:val="000000"/>
          <w:sz w:val="22"/>
          <w:szCs w:val="22"/>
        </w:rPr>
        <w:t xml:space="preserve">I have excellent attention to detail, patience and an eye for determining and </w:t>
      </w:r>
    </w:p>
    <w:p w14:paraId="40146FB4" w14:textId="64025F71" w:rsidR="00FC5841" w:rsidRPr="00FC5841" w:rsidRDefault="00FC5841" w:rsidP="00FC5841">
      <w:pPr>
        <w:pStyle w:val="NormalWeb"/>
        <w:spacing w:before="0" w:beforeAutospacing="0" w:after="0" w:afterAutospacing="0"/>
      </w:pPr>
      <w:r w:rsidRPr="00FC5841">
        <w:rPr>
          <w:color w:val="000000"/>
          <w:sz w:val="22"/>
          <w:szCs w:val="22"/>
        </w:rPr>
        <w:t xml:space="preserve">evaluating relevant information. I possess excellent interpersonal skills and will ensure each client receives the highest standard of service possible. I greatly understand of the art of negotiation, whilst also perfecting time management, meeting deadlines and the skill of problem solving in a high pressured environment. I understand the continuous effort to achieve a competitive advantage in the marketplace and have mastered the ability to articulate complex legal principles and language in an elementary, straightforward fashion. I exhibit great commercial instinct and analytical ability, this combined with my resilient and </w:t>
      </w:r>
      <w:bookmarkStart w:id="0" w:name="_GoBack"/>
      <w:bookmarkEnd w:id="0"/>
      <w:r w:rsidRPr="00FC5841">
        <w:rPr>
          <w:color w:val="000000"/>
          <w:sz w:val="22"/>
          <w:szCs w:val="22"/>
        </w:rPr>
        <w:t>tenacious nature is why I believe I am suited to a career in a corporate law firm.</w:t>
      </w:r>
    </w:p>
    <w:p w14:paraId="76C2A859" w14:textId="77777777" w:rsidR="00575E12" w:rsidRPr="00FC5841" w:rsidRDefault="00575E12">
      <w:pPr>
        <w:rPr>
          <w:rFonts w:ascii="Times New Roman" w:hAnsi="Times New Roman" w:cs="Times New Roman"/>
          <w:lang w:val="en-IE"/>
        </w:rPr>
      </w:pPr>
    </w:p>
    <w:p w14:paraId="24C14F53" w14:textId="77777777" w:rsidR="00575E12" w:rsidRPr="00FC5841" w:rsidRDefault="00FC5841">
      <w:pPr>
        <w:rPr>
          <w:rFonts w:ascii="Times New Roman" w:hAnsi="Times New Roman" w:cs="Times New Roman"/>
        </w:rPr>
      </w:pPr>
      <w:r w:rsidRPr="00FC5841">
        <w:rPr>
          <w:rFonts w:ascii="Times New Roman" w:hAnsi="Times New Roman" w:cs="Times New Roman"/>
        </w:rPr>
        <w:t>Thank you very much for reading my cover letter and I look forward to hearing from you.</w:t>
      </w:r>
    </w:p>
    <w:p w14:paraId="270CF9B2" w14:textId="77777777" w:rsidR="00575E12" w:rsidRPr="00FC5841" w:rsidRDefault="00575E12">
      <w:pPr>
        <w:rPr>
          <w:rFonts w:ascii="Times New Roman" w:hAnsi="Times New Roman" w:cs="Times New Roman"/>
        </w:rPr>
      </w:pPr>
    </w:p>
    <w:p w14:paraId="37D3F3A3" w14:textId="77777777" w:rsidR="00575E12" w:rsidRPr="00FC5841" w:rsidRDefault="00FC5841">
      <w:pPr>
        <w:rPr>
          <w:rFonts w:ascii="Times New Roman" w:hAnsi="Times New Roman" w:cs="Times New Roman"/>
        </w:rPr>
      </w:pPr>
      <w:r w:rsidRPr="00FC5841">
        <w:rPr>
          <w:rFonts w:ascii="Times New Roman" w:hAnsi="Times New Roman" w:cs="Times New Roman"/>
        </w:rPr>
        <w:t>Best Regards,</w:t>
      </w:r>
    </w:p>
    <w:p w14:paraId="5936831D" w14:textId="77777777" w:rsidR="00575E12" w:rsidRPr="00FC5841" w:rsidRDefault="00FC5841">
      <w:pPr>
        <w:rPr>
          <w:rFonts w:ascii="Times New Roman" w:hAnsi="Times New Roman" w:cs="Times New Roman"/>
        </w:rPr>
      </w:pPr>
      <w:r w:rsidRPr="00FC5841">
        <w:rPr>
          <w:rFonts w:ascii="Times New Roman" w:hAnsi="Times New Roman" w:cs="Times New Roman"/>
        </w:rPr>
        <w:t>Shann</w:t>
      </w:r>
      <w:r w:rsidRPr="00FC5841">
        <w:rPr>
          <w:rFonts w:ascii="Times New Roman" w:hAnsi="Times New Roman" w:cs="Times New Roman"/>
        </w:rPr>
        <w:t>on Colmey</w:t>
      </w:r>
    </w:p>
    <w:p w14:paraId="1B50D3A4" w14:textId="77777777" w:rsidR="00575E12" w:rsidRPr="00FC5841" w:rsidRDefault="00575E12">
      <w:pPr>
        <w:rPr>
          <w:rFonts w:ascii="Times New Roman" w:hAnsi="Times New Roman" w:cs="Times New Roman"/>
        </w:rPr>
      </w:pPr>
    </w:p>
    <w:sectPr w:rsidR="00575E12" w:rsidRPr="00FC5841">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75E12"/>
    <w:rsid w:val="00575E12"/>
    <w:rsid w:val="00FC58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3446"/>
  <w15:docId w15:val="{F21BD922-58B4-4A99-8C54-3BBD2FDA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eastAsia="en-IE"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FC58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14552">
      <w:bodyDiv w:val="1"/>
      <w:marLeft w:val="0"/>
      <w:marRight w:val="0"/>
      <w:marTop w:val="0"/>
      <w:marBottom w:val="0"/>
      <w:divBdr>
        <w:top w:val="none" w:sz="0" w:space="0" w:color="auto"/>
        <w:left w:val="none" w:sz="0" w:space="0" w:color="auto"/>
        <w:bottom w:val="none" w:sz="0" w:space="0" w:color="auto"/>
        <w:right w:val="none" w:sz="0" w:space="0" w:color="auto"/>
      </w:divBdr>
    </w:div>
    <w:div w:id="1294561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nnon.colmey2@mail.d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shannon colmey</cp:lastModifiedBy>
  <cp:revision>3</cp:revision>
  <dcterms:created xsi:type="dcterms:W3CDTF">2018-02-12T11:42:00Z</dcterms:created>
  <dcterms:modified xsi:type="dcterms:W3CDTF">2018-02-12T11:45:00Z</dcterms:modified>
</cp:coreProperties>
</file>