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96BC" w14:textId="5FCD5A69" w:rsidR="00C415A7" w:rsidRDefault="00C415A7" w:rsidP="00587562">
      <w:pPr>
        <w:rPr>
          <w:rFonts w:ascii="Arial" w:hAnsi="Arial" w:cs="Arial"/>
          <w:sz w:val="22"/>
          <w:szCs w:val="22"/>
        </w:rPr>
      </w:pPr>
      <w:r>
        <w:rPr>
          <w:rFonts w:ascii="Arial" w:hAnsi="Arial" w:cs="Arial"/>
          <w:sz w:val="22"/>
          <w:szCs w:val="22"/>
        </w:rPr>
        <w:t>October 12 2024</w:t>
      </w:r>
    </w:p>
    <w:p w14:paraId="3DB38711" w14:textId="4B2E2BEA" w:rsidR="00C415A7" w:rsidRDefault="00C415A7" w:rsidP="00587562">
      <w:pPr>
        <w:rPr>
          <w:rFonts w:ascii="Arial" w:hAnsi="Arial" w:cs="Arial"/>
          <w:sz w:val="22"/>
          <w:szCs w:val="22"/>
        </w:rPr>
      </w:pPr>
      <w:r w:rsidRPr="00C415A7">
        <w:rPr>
          <w:rFonts w:ascii="Arial" w:hAnsi="Arial" w:cs="Arial"/>
          <w:sz w:val="22"/>
          <w:szCs w:val="22"/>
        </w:rPr>
        <w:t xml:space="preserve">88 Harcourt St, </w:t>
      </w:r>
    </w:p>
    <w:p w14:paraId="6B9AD874" w14:textId="77777777" w:rsidR="00C415A7" w:rsidRDefault="00C415A7" w:rsidP="00587562">
      <w:pPr>
        <w:rPr>
          <w:rFonts w:ascii="Arial" w:hAnsi="Arial" w:cs="Arial"/>
          <w:sz w:val="22"/>
          <w:szCs w:val="22"/>
        </w:rPr>
      </w:pPr>
      <w:r w:rsidRPr="00C415A7">
        <w:rPr>
          <w:rFonts w:ascii="Arial" w:hAnsi="Arial" w:cs="Arial"/>
          <w:sz w:val="22"/>
          <w:szCs w:val="22"/>
        </w:rPr>
        <w:t xml:space="preserve">Saint Kevin's, </w:t>
      </w:r>
    </w:p>
    <w:p w14:paraId="269EE6D7" w14:textId="67BAF7AE" w:rsidR="00C415A7" w:rsidRDefault="00C415A7" w:rsidP="00587562">
      <w:pPr>
        <w:rPr>
          <w:rFonts w:ascii="Arial" w:hAnsi="Arial" w:cs="Arial"/>
          <w:sz w:val="22"/>
          <w:szCs w:val="22"/>
        </w:rPr>
      </w:pPr>
      <w:r w:rsidRPr="00C415A7">
        <w:rPr>
          <w:rFonts w:ascii="Arial" w:hAnsi="Arial" w:cs="Arial"/>
          <w:sz w:val="22"/>
          <w:szCs w:val="22"/>
        </w:rPr>
        <w:t>Dublin 2, D02 DK18</w:t>
      </w:r>
    </w:p>
    <w:p w14:paraId="03E39CC0" w14:textId="77777777" w:rsidR="00C415A7" w:rsidRDefault="00C415A7" w:rsidP="00587562">
      <w:pPr>
        <w:rPr>
          <w:rFonts w:ascii="Arial" w:hAnsi="Arial" w:cs="Arial"/>
          <w:sz w:val="22"/>
          <w:szCs w:val="22"/>
        </w:rPr>
      </w:pPr>
    </w:p>
    <w:p w14:paraId="399A56B8" w14:textId="50874F82" w:rsidR="00587562" w:rsidRPr="00587562" w:rsidRDefault="00587562" w:rsidP="00587562">
      <w:pPr>
        <w:rPr>
          <w:rFonts w:ascii="Arial" w:hAnsi="Arial" w:cs="Arial"/>
          <w:sz w:val="22"/>
          <w:szCs w:val="22"/>
        </w:rPr>
      </w:pPr>
      <w:r w:rsidRPr="00587562">
        <w:rPr>
          <w:rFonts w:ascii="Arial" w:hAnsi="Arial" w:cs="Arial"/>
          <w:sz w:val="22"/>
          <w:szCs w:val="22"/>
        </w:rPr>
        <w:t>Dear Hiring</w:t>
      </w:r>
      <w:r w:rsidR="00C415A7">
        <w:rPr>
          <w:rFonts w:ascii="Arial" w:hAnsi="Arial" w:cs="Arial"/>
          <w:sz w:val="22"/>
          <w:szCs w:val="22"/>
        </w:rPr>
        <w:t xml:space="preserve"> Manager</w:t>
      </w:r>
      <w:r w:rsidRPr="00587562">
        <w:rPr>
          <w:rFonts w:ascii="Arial" w:hAnsi="Arial" w:cs="Arial"/>
          <w:sz w:val="22"/>
          <w:szCs w:val="22"/>
        </w:rPr>
        <w:t>,</w:t>
      </w:r>
    </w:p>
    <w:p w14:paraId="70FD93E7" w14:textId="6C1EFCD7" w:rsidR="00587562" w:rsidRPr="00587562" w:rsidRDefault="00587562" w:rsidP="00587562">
      <w:pPr>
        <w:rPr>
          <w:rFonts w:ascii="Arial" w:hAnsi="Arial" w:cs="Arial"/>
          <w:sz w:val="22"/>
          <w:szCs w:val="22"/>
        </w:rPr>
      </w:pPr>
      <w:r w:rsidRPr="00587562">
        <w:rPr>
          <w:rFonts w:ascii="Arial" w:hAnsi="Arial" w:cs="Arial"/>
          <w:sz w:val="22"/>
          <w:szCs w:val="22"/>
        </w:rPr>
        <w:t xml:space="preserve">I am writing to express my strong interest in the Trainee Solicitor Programme at Byrne Wallace LLP. As a final-year Law and Business student at Maynooth University, I am eager to bring my skills and experiences to one of Ireland's </w:t>
      </w:r>
      <w:r w:rsidR="00C415A7">
        <w:rPr>
          <w:rFonts w:ascii="Arial" w:hAnsi="Arial" w:cs="Arial"/>
          <w:sz w:val="22"/>
          <w:szCs w:val="22"/>
        </w:rPr>
        <w:t>leading</w:t>
      </w:r>
      <w:r w:rsidRPr="00587562">
        <w:rPr>
          <w:rFonts w:ascii="Arial" w:hAnsi="Arial" w:cs="Arial"/>
          <w:sz w:val="22"/>
          <w:szCs w:val="22"/>
        </w:rPr>
        <w:t xml:space="preserve"> law firms, known for its commitment to excellence and client-</w:t>
      </w:r>
      <w:r w:rsidRPr="00587562">
        <w:rPr>
          <w:rFonts w:ascii="Arial" w:hAnsi="Arial" w:cs="Arial"/>
          <w:sz w:val="22"/>
          <w:szCs w:val="22"/>
        </w:rPr>
        <w:t>centred</w:t>
      </w:r>
      <w:r w:rsidRPr="00587562">
        <w:rPr>
          <w:rFonts w:ascii="Arial" w:hAnsi="Arial" w:cs="Arial"/>
          <w:sz w:val="22"/>
          <w:szCs w:val="22"/>
        </w:rPr>
        <w:t xml:space="preserve"> approach.</w:t>
      </w:r>
    </w:p>
    <w:p w14:paraId="4B1FF490" w14:textId="41C7F8F4" w:rsidR="00587562" w:rsidRPr="00587562" w:rsidRDefault="00587562" w:rsidP="00587562">
      <w:pPr>
        <w:rPr>
          <w:rFonts w:ascii="Arial" w:hAnsi="Arial" w:cs="Arial"/>
          <w:sz w:val="22"/>
          <w:szCs w:val="22"/>
        </w:rPr>
      </w:pPr>
      <w:r w:rsidRPr="00587562">
        <w:rPr>
          <w:rFonts w:ascii="Arial" w:hAnsi="Arial" w:cs="Arial"/>
          <w:sz w:val="22"/>
          <w:szCs w:val="22"/>
        </w:rPr>
        <w:t>Byrne Wallace stands out as a premier law firm</w:t>
      </w:r>
      <w:r>
        <w:rPr>
          <w:rFonts w:ascii="Arial" w:hAnsi="Arial" w:cs="Arial"/>
          <w:sz w:val="22"/>
          <w:szCs w:val="22"/>
        </w:rPr>
        <w:t xml:space="preserve"> and a highly reputable </w:t>
      </w:r>
      <w:r w:rsidRPr="00587562">
        <w:rPr>
          <w:rFonts w:ascii="Arial" w:hAnsi="Arial" w:cs="Arial"/>
          <w:sz w:val="22"/>
          <w:szCs w:val="22"/>
        </w:rPr>
        <w:t>in providing innovative legal solutions and its focus on professional development.</w:t>
      </w:r>
      <w:r w:rsidR="00C415A7">
        <w:rPr>
          <w:rFonts w:ascii="Arial" w:hAnsi="Arial" w:cs="Arial"/>
          <w:sz w:val="22"/>
          <w:szCs w:val="22"/>
        </w:rPr>
        <w:t xml:space="preserve"> </w:t>
      </w:r>
      <w:r w:rsidRPr="00587562">
        <w:rPr>
          <w:rFonts w:ascii="Arial" w:hAnsi="Arial" w:cs="Arial"/>
          <w:sz w:val="22"/>
          <w:szCs w:val="22"/>
        </w:rPr>
        <w:t>I am particularly drawn to your firm's diverse practice areas, including</w:t>
      </w:r>
      <w:r>
        <w:rPr>
          <w:rFonts w:ascii="Arial" w:hAnsi="Arial" w:cs="Arial"/>
          <w:sz w:val="22"/>
          <w:szCs w:val="22"/>
        </w:rPr>
        <w:t xml:space="preserve"> corporate law, employment law,</w:t>
      </w:r>
      <w:r w:rsidRPr="00587562">
        <w:rPr>
          <w:rFonts w:ascii="Arial" w:hAnsi="Arial" w:cs="Arial"/>
          <w:sz w:val="22"/>
          <w:szCs w:val="22"/>
        </w:rPr>
        <w:t xml:space="preserve"> litigation and property law, which align with my career aspirations. Byrne Wallace’s dedication to fostering a collaborative environment, as evidenced by its recognition as one of the best workplaces in Ireland. The firm’s emphasis on mentorship and support for trainee solicitors resonates with my desire to learn and grow in a dynamic setting. </w:t>
      </w:r>
      <w:r>
        <w:rPr>
          <w:rFonts w:ascii="Arial" w:hAnsi="Arial" w:cs="Arial"/>
          <w:sz w:val="22"/>
          <w:szCs w:val="22"/>
        </w:rPr>
        <w:t>Getting to w</w:t>
      </w:r>
      <w:r w:rsidRPr="00587562">
        <w:rPr>
          <w:rFonts w:ascii="Arial" w:hAnsi="Arial" w:cs="Arial"/>
          <w:sz w:val="22"/>
          <w:szCs w:val="22"/>
        </w:rPr>
        <w:t xml:space="preserve">ork </w:t>
      </w:r>
      <w:r>
        <w:rPr>
          <w:rFonts w:ascii="Arial" w:hAnsi="Arial" w:cs="Arial"/>
          <w:sz w:val="22"/>
          <w:szCs w:val="22"/>
        </w:rPr>
        <w:t xml:space="preserve">and learn </w:t>
      </w:r>
      <w:r w:rsidRPr="00587562">
        <w:rPr>
          <w:rFonts w:ascii="Arial" w:hAnsi="Arial" w:cs="Arial"/>
          <w:sz w:val="22"/>
          <w:szCs w:val="22"/>
        </w:rPr>
        <w:t xml:space="preserve">alongside </w:t>
      </w:r>
      <w:r>
        <w:rPr>
          <w:rFonts w:ascii="Arial" w:hAnsi="Arial" w:cs="Arial"/>
          <w:sz w:val="22"/>
          <w:szCs w:val="22"/>
        </w:rPr>
        <w:t>the best legal professionals in the industry</w:t>
      </w:r>
      <w:r w:rsidRPr="00587562">
        <w:rPr>
          <w:rFonts w:ascii="Arial" w:hAnsi="Arial" w:cs="Arial"/>
          <w:sz w:val="22"/>
          <w:szCs w:val="22"/>
        </w:rPr>
        <w:t>, contributing to high-profile cases and complex transactions that shape the future of law in Ireland</w:t>
      </w:r>
      <w:r>
        <w:rPr>
          <w:rFonts w:ascii="Arial" w:hAnsi="Arial" w:cs="Arial"/>
          <w:sz w:val="22"/>
          <w:szCs w:val="22"/>
        </w:rPr>
        <w:t xml:space="preserve"> is an excellent opportunity as a trainee solicitor. </w:t>
      </w:r>
    </w:p>
    <w:p w14:paraId="30180B61" w14:textId="6E262B0B" w:rsidR="00587562" w:rsidRPr="00587562" w:rsidRDefault="00587562" w:rsidP="00587562">
      <w:pPr>
        <w:rPr>
          <w:rFonts w:ascii="Arial" w:hAnsi="Arial" w:cs="Arial"/>
          <w:sz w:val="22"/>
          <w:szCs w:val="22"/>
        </w:rPr>
      </w:pPr>
      <w:r w:rsidRPr="00587562">
        <w:rPr>
          <w:rFonts w:ascii="Arial" w:hAnsi="Arial" w:cs="Arial"/>
          <w:sz w:val="22"/>
          <w:szCs w:val="22"/>
        </w:rPr>
        <w:t xml:space="preserve">My background and experiences make me well-suited for this role. As a </w:t>
      </w:r>
      <w:r w:rsidR="00C415A7">
        <w:rPr>
          <w:rFonts w:ascii="Arial" w:hAnsi="Arial" w:cs="Arial"/>
          <w:sz w:val="22"/>
          <w:szCs w:val="22"/>
        </w:rPr>
        <w:t>t</w:t>
      </w:r>
      <w:r w:rsidRPr="00587562">
        <w:rPr>
          <w:rFonts w:ascii="Arial" w:hAnsi="Arial" w:cs="Arial"/>
          <w:sz w:val="22"/>
          <w:szCs w:val="22"/>
        </w:rPr>
        <w:t xml:space="preserve">ax </w:t>
      </w:r>
      <w:r w:rsidR="00C415A7">
        <w:rPr>
          <w:rFonts w:ascii="Arial" w:hAnsi="Arial" w:cs="Arial"/>
          <w:sz w:val="22"/>
          <w:szCs w:val="22"/>
        </w:rPr>
        <w:t>i</w:t>
      </w:r>
      <w:r w:rsidRPr="00587562">
        <w:rPr>
          <w:rFonts w:ascii="Arial" w:hAnsi="Arial" w:cs="Arial"/>
          <w:sz w:val="22"/>
          <w:szCs w:val="22"/>
        </w:rPr>
        <w:t xml:space="preserve">ntern at PwC in the </w:t>
      </w:r>
      <w:r w:rsidR="00C415A7">
        <w:rPr>
          <w:rFonts w:ascii="Arial" w:hAnsi="Arial" w:cs="Arial"/>
          <w:sz w:val="22"/>
          <w:szCs w:val="22"/>
        </w:rPr>
        <w:t>r</w:t>
      </w:r>
      <w:r w:rsidRPr="00587562">
        <w:rPr>
          <w:rFonts w:ascii="Arial" w:hAnsi="Arial" w:cs="Arial"/>
          <w:sz w:val="22"/>
          <w:szCs w:val="22"/>
        </w:rPr>
        <w:t xml:space="preserve">eal </w:t>
      </w:r>
      <w:r w:rsidR="00C415A7">
        <w:rPr>
          <w:rFonts w:ascii="Arial" w:hAnsi="Arial" w:cs="Arial"/>
          <w:sz w:val="22"/>
          <w:szCs w:val="22"/>
        </w:rPr>
        <w:t>e</w:t>
      </w:r>
      <w:r w:rsidRPr="00587562">
        <w:rPr>
          <w:rFonts w:ascii="Arial" w:hAnsi="Arial" w:cs="Arial"/>
          <w:sz w:val="22"/>
          <w:szCs w:val="22"/>
        </w:rPr>
        <w:t xml:space="preserve">state &amp; </w:t>
      </w:r>
      <w:r w:rsidR="00C415A7">
        <w:rPr>
          <w:rFonts w:ascii="Arial" w:hAnsi="Arial" w:cs="Arial"/>
          <w:sz w:val="22"/>
          <w:szCs w:val="22"/>
        </w:rPr>
        <w:t>a</w:t>
      </w:r>
      <w:r w:rsidRPr="00587562">
        <w:rPr>
          <w:rFonts w:ascii="Arial" w:hAnsi="Arial" w:cs="Arial"/>
          <w:sz w:val="22"/>
          <w:szCs w:val="22"/>
        </w:rPr>
        <w:t xml:space="preserve">sset </w:t>
      </w:r>
      <w:r w:rsidR="00C415A7">
        <w:rPr>
          <w:rFonts w:ascii="Arial" w:hAnsi="Arial" w:cs="Arial"/>
          <w:sz w:val="22"/>
          <w:szCs w:val="22"/>
        </w:rPr>
        <w:t>w</w:t>
      </w:r>
      <w:r w:rsidRPr="00587562">
        <w:rPr>
          <w:rFonts w:ascii="Arial" w:hAnsi="Arial" w:cs="Arial"/>
          <w:sz w:val="22"/>
          <w:szCs w:val="22"/>
        </w:rPr>
        <w:t xml:space="preserve">ealth </w:t>
      </w:r>
      <w:r w:rsidR="00C415A7">
        <w:rPr>
          <w:rFonts w:ascii="Arial" w:hAnsi="Arial" w:cs="Arial"/>
          <w:sz w:val="22"/>
          <w:szCs w:val="22"/>
        </w:rPr>
        <w:t>m</w:t>
      </w:r>
      <w:r w:rsidRPr="00587562">
        <w:rPr>
          <w:rFonts w:ascii="Arial" w:hAnsi="Arial" w:cs="Arial"/>
          <w:sz w:val="22"/>
          <w:szCs w:val="22"/>
        </w:rPr>
        <w:t xml:space="preserve">anagement </w:t>
      </w:r>
      <w:r w:rsidR="00C415A7">
        <w:rPr>
          <w:rFonts w:ascii="Arial" w:hAnsi="Arial" w:cs="Arial"/>
          <w:sz w:val="22"/>
          <w:szCs w:val="22"/>
        </w:rPr>
        <w:t xml:space="preserve">team </w:t>
      </w:r>
      <w:r w:rsidRPr="00587562">
        <w:rPr>
          <w:rFonts w:ascii="Arial" w:hAnsi="Arial" w:cs="Arial"/>
          <w:sz w:val="22"/>
          <w:szCs w:val="22"/>
        </w:rPr>
        <w:t>division</w:t>
      </w:r>
      <w:r w:rsidR="00C415A7">
        <w:rPr>
          <w:rFonts w:ascii="Arial" w:hAnsi="Arial" w:cs="Arial"/>
          <w:sz w:val="22"/>
          <w:szCs w:val="22"/>
        </w:rPr>
        <w:t>s</w:t>
      </w:r>
      <w:r w:rsidRPr="00587562">
        <w:rPr>
          <w:rFonts w:ascii="Arial" w:hAnsi="Arial" w:cs="Arial"/>
          <w:sz w:val="22"/>
          <w:szCs w:val="22"/>
        </w:rPr>
        <w:t xml:space="preserve">, I honed my research and analytical skills while assisting in the preparation of tax proposals and legal documents. My experience in litigation </w:t>
      </w:r>
      <w:r>
        <w:rPr>
          <w:rFonts w:ascii="Arial" w:hAnsi="Arial" w:cs="Arial"/>
          <w:sz w:val="22"/>
          <w:szCs w:val="22"/>
        </w:rPr>
        <w:t xml:space="preserve">and property </w:t>
      </w:r>
      <w:r w:rsidRPr="00587562">
        <w:rPr>
          <w:rFonts w:ascii="Arial" w:hAnsi="Arial" w:cs="Arial"/>
          <w:sz w:val="22"/>
          <w:szCs w:val="22"/>
        </w:rPr>
        <w:t>at ESB Networks has further solidified my interest in this field, where I prepared briefs for counsel and drafted essential legal documents</w:t>
      </w:r>
      <w:r>
        <w:rPr>
          <w:rFonts w:ascii="Arial" w:hAnsi="Arial" w:cs="Arial"/>
          <w:sz w:val="22"/>
          <w:szCs w:val="22"/>
        </w:rPr>
        <w:t>, attending Supreme Court and High Court trials</w:t>
      </w:r>
      <w:r w:rsidRPr="00587562">
        <w:rPr>
          <w:rFonts w:ascii="Arial" w:hAnsi="Arial" w:cs="Arial"/>
          <w:sz w:val="22"/>
          <w:szCs w:val="22"/>
        </w:rPr>
        <w:t>. These roles have equipped me with a strong understanding of the legal framework and practical skills that are essential for a successful solicitor.</w:t>
      </w:r>
      <w:r w:rsidR="00C415A7">
        <w:rPr>
          <w:rFonts w:ascii="Arial" w:hAnsi="Arial" w:cs="Arial"/>
          <w:sz w:val="22"/>
          <w:szCs w:val="22"/>
        </w:rPr>
        <w:t xml:space="preserve"> </w:t>
      </w:r>
      <w:r w:rsidRPr="00587562">
        <w:rPr>
          <w:rFonts w:ascii="Arial" w:hAnsi="Arial" w:cs="Arial"/>
          <w:sz w:val="22"/>
          <w:szCs w:val="22"/>
        </w:rPr>
        <w:t xml:space="preserve">Additionally, my academic achievements reflect my commitment to the legal profession. I have </w:t>
      </w:r>
      <w:r>
        <w:rPr>
          <w:rFonts w:ascii="Arial" w:hAnsi="Arial" w:cs="Arial"/>
          <w:sz w:val="22"/>
          <w:szCs w:val="22"/>
        </w:rPr>
        <w:t xml:space="preserve">sat </w:t>
      </w:r>
      <w:r w:rsidRPr="00587562">
        <w:rPr>
          <w:rFonts w:ascii="Arial" w:hAnsi="Arial" w:cs="Arial"/>
          <w:sz w:val="22"/>
          <w:szCs w:val="22"/>
        </w:rPr>
        <w:t xml:space="preserve">four FE1 exams while </w:t>
      </w:r>
      <w:r>
        <w:rPr>
          <w:rFonts w:ascii="Arial" w:hAnsi="Arial" w:cs="Arial"/>
          <w:sz w:val="22"/>
          <w:szCs w:val="22"/>
        </w:rPr>
        <w:t xml:space="preserve">also currently studying as a final year law student. </w:t>
      </w:r>
      <w:r w:rsidRPr="00587562">
        <w:rPr>
          <w:rFonts w:ascii="Arial" w:hAnsi="Arial" w:cs="Arial"/>
          <w:sz w:val="22"/>
          <w:szCs w:val="22"/>
        </w:rPr>
        <w:t xml:space="preserve">Furthermore, I have been selected as a </w:t>
      </w:r>
      <w:r w:rsidR="00C415A7">
        <w:rPr>
          <w:rFonts w:ascii="Arial" w:hAnsi="Arial" w:cs="Arial"/>
          <w:sz w:val="22"/>
          <w:szCs w:val="22"/>
        </w:rPr>
        <w:t xml:space="preserve">university </w:t>
      </w:r>
      <w:r w:rsidRPr="00587562">
        <w:rPr>
          <w:rFonts w:ascii="Arial" w:hAnsi="Arial" w:cs="Arial"/>
          <w:sz w:val="22"/>
          <w:szCs w:val="22"/>
        </w:rPr>
        <w:t>Brand Ambassador for A&amp;L Goodbody and PwC, where I represented my university and engaged with industry professionals, enhancing my networking and communication skills. These experiences have provided me with insights into the legal industry and the importance of delivering high-quality client service.</w:t>
      </w:r>
    </w:p>
    <w:p w14:paraId="3A0E0976" w14:textId="726B0957" w:rsidR="00587562" w:rsidRDefault="00587562" w:rsidP="00587562">
      <w:pPr>
        <w:rPr>
          <w:rFonts w:ascii="Arial" w:hAnsi="Arial" w:cs="Arial"/>
          <w:sz w:val="22"/>
          <w:szCs w:val="22"/>
        </w:rPr>
      </w:pPr>
      <w:r w:rsidRPr="00587562">
        <w:rPr>
          <w:rFonts w:ascii="Arial" w:hAnsi="Arial" w:cs="Arial"/>
          <w:sz w:val="22"/>
          <w:szCs w:val="22"/>
        </w:rPr>
        <w:t>I am driven, detail-oriented, and passionate about adding value to organizations. My diverse experiences</w:t>
      </w:r>
      <w:r w:rsidR="00C415A7">
        <w:rPr>
          <w:rFonts w:ascii="Arial" w:hAnsi="Arial" w:cs="Arial"/>
          <w:sz w:val="22"/>
          <w:szCs w:val="22"/>
        </w:rPr>
        <w:t xml:space="preserve"> and skills </w:t>
      </w:r>
      <w:r w:rsidRPr="00587562">
        <w:rPr>
          <w:rFonts w:ascii="Arial" w:hAnsi="Arial" w:cs="Arial"/>
          <w:sz w:val="22"/>
          <w:szCs w:val="22"/>
        </w:rPr>
        <w:t>will allow me to thrive as a trainee solicitor at Byrne Wallace.</w:t>
      </w:r>
      <w:r w:rsidR="00C415A7">
        <w:rPr>
          <w:rFonts w:ascii="Arial" w:hAnsi="Arial" w:cs="Arial"/>
          <w:sz w:val="22"/>
          <w:szCs w:val="22"/>
        </w:rPr>
        <w:t xml:space="preserve"> </w:t>
      </w:r>
      <w:r w:rsidRPr="00587562">
        <w:rPr>
          <w:rFonts w:ascii="Arial" w:hAnsi="Arial" w:cs="Arial"/>
          <w:sz w:val="22"/>
          <w:szCs w:val="22"/>
        </w:rPr>
        <w:t>Thank you for considering my application.</w:t>
      </w:r>
      <w:r w:rsidR="00C415A7">
        <w:rPr>
          <w:rFonts w:ascii="Arial" w:hAnsi="Arial" w:cs="Arial"/>
          <w:sz w:val="22"/>
          <w:szCs w:val="22"/>
        </w:rPr>
        <w:t xml:space="preserve"> I look forward to hearing from you soon.</w:t>
      </w:r>
    </w:p>
    <w:p w14:paraId="73CA77A4" w14:textId="77777777" w:rsidR="00C415A7" w:rsidRDefault="00C415A7" w:rsidP="00587562">
      <w:pPr>
        <w:rPr>
          <w:rFonts w:ascii="Arial" w:hAnsi="Arial" w:cs="Arial"/>
          <w:sz w:val="22"/>
          <w:szCs w:val="22"/>
        </w:rPr>
      </w:pPr>
    </w:p>
    <w:p w14:paraId="2C9244FE" w14:textId="511255A5" w:rsidR="00C415A7" w:rsidRDefault="00C415A7" w:rsidP="00587562">
      <w:pPr>
        <w:rPr>
          <w:rFonts w:ascii="Arial" w:hAnsi="Arial" w:cs="Arial"/>
          <w:sz w:val="22"/>
          <w:szCs w:val="22"/>
        </w:rPr>
      </w:pPr>
      <w:r>
        <w:rPr>
          <w:rFonts w:ascii="Arial" w:hAnsi="Arial" w:cs="Arial"/>
          <w:sz w:val="22"/>
          <w:szCs w:val="22"/>
        </w:rPr>
        <w:t>Sincerely,</w:t>
      </w:r>
    </w:p>
    <w:p w14:paraId="031EE4AC" w14:textId="2FA66E53" w:rsidR="005B43A6" w:rsidRPr="00C415A7" w:rsidRDefault="00C415A7">
      <w:pPr>
        <w:rPr>
          <w:rFonts w:ascii="Arial" w:hAnsi="Arial" w:cs="Arial"/>
          <w:sz w:val="22"/>
          <w:szCs w:val="22"/>
        </w:rPr>
      </w:pPr>
      <w:r>
        <w:rPr>
          <w:rFonts w:ascii="Arial" w:hAnsi="Arial" w:cs="Arial"/>
          <w:sz w:val="22"/>
          <w:szCs w:val="22"/>
        </w:rPr>
        <w:t>Shareen Rehman</w:t>
      </w:r>
    </w:p>
    <w:sectPr w:rsidR="005B43A6" w:rsidRPr="00C41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62"/>
    <w:rsid w:val="002919A9"/>
    <w:rsid w:val="00587562"/>
    <w:rsid w:val="005B43A6"/>
    <w:rsid w:val="009D0F5F"/>
    <w:rsid w:val="00C415A7"/>
    <w:rsid w:val="00CB15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1609072"/>
  <w15:chartTrackingRefBased/>
  <w15:docId w15:val="{3A55F69C-05C6-EF47-A7EE-95FC1D4A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562"/>
    <w:rPr>
      <w:rFonts w:eastAsiaTheme="majorEastAsia" w:cstheme="majorBidi"/>
      <w:color w:val="272727" w:themeColor="text1" w:themeTint="D8"/>
    </w:rPr>
  </w:style>
  <w:style w:type="paragraph" w:styleId="Title">
    <w:name w:val="Title"/>
    <w:basedOn w:val="Normal"/>
    <w:next w:val="Normal"/>
    <w:link w:val="TitleChar"/>
    <w:uiPriority w:val="10"/>
    <w:qFormat/>
    <w:rsid w:val="00587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562"/>
    <w:pPr>
      <w:spacing w:before="160"/>
      <w:jc w:val="center"/>
    </w:pPr>
    <w:rPr>
      <w:i/>
      <w:iCs/>
      <w:color w:val="404040" w:themeColor="text1" w:themeTint="BF"/>
    </w:rPr>
  </w:style>
  <w:style w:type="character" w:customStyle="1" w:styleId="QuoteChar">
    <w:name w:val="Quote Char"/>
    <w:basedOn w:val="DefaultParagraphFont"/>
    <w:link w:val="Quote"/>
    <w:uiPriority w:val="29"/>
    <w:rsid w:val="00587562"/>
    <w:rPr>
      <w:i/>
      <w:iCs/>
      <w:color w:val="404040" w:themeColor="text1" w:themeTint="BF"/>
    </w:rPr>
  </w:style>
  <w:style w:type="paragraph" w:styleId="ListParagraph">
    <w:name w:val="List Paragraph"/>
    <w:basedOn w:val="Normal"/>
    <w:uiPriority w:val="34"/>
    <w:qFormat/>
    <w:rsid w:val="00587562"/>
    <w:pPr>
      <w:ind w:left="720"/>
      <w:contextualSpacing/>
    </w:pPr>
  </w:style>
  <w:style w:type="character" w:styleId="IntenseEmphasis">
    <w:name w:val="Intense Emphasis"/>
    <w:basedOn w:val="DefaultParagraphFont"/>
    <w:uiPriority w:val="21"/>
    <w:qFormat/>
    <w:rsid w:val="00587562"/>
    <w:rPr>
      <w:i/>
      <w:iCs/>
      <w:color w:val="0F4761" w:themeColor="accent1" w:themeShade="BF"/>
    </w:rPr>
  </w:style>
  <w:style w:type="paragraph" w:styleId="IntenseQuote">
    <w:name w:val="Intense Quote"/>
    <w:basedOn w:val="Normal"/>
    <w:next w:val="Normal"/>
    <w:link w:val="IntenseQuoteChar"/>
    <w:uiPriority w:val="30"/>
    <w:qFormat/>
    <w:rsid w:val="00587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562"/>
    <w:rPr>
      <w:i/>
      <w:iCs/>
      <w:color w:val="0F4761" w:themeColor="accent1" w:themeShade="BF"/>
    </w:rPr>
  </w:style>
  <w:style w:type="character" w:styleId="IntenseReference">
    <w:name w:val="Intense Reference"/>
    <w:basedOn w:val="DefaultParagraphFont"/>
    <w:uiPriority w:val="32"/>
    <w:qFormat/>
    <w:rsid w:val="00587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483748">
      <w:bodyDiv w:val="1"/>
      <w:marLeft w:val="0"/>
      <w:marRight w:val="0"/>
      <w:marTop w:val="0"/>
      <w:marBottom w:val="0"/>
      <w:divBdr>
        <w:top w:val="none" w:sz="0" w:space="0" w:color="auto"/>
        <w:left w:val="none" w:sz="0" w:space="0" w:color="auto"/>
        <w:bottom w:val="none" w:sz="0" w:space="0" w:color="auto"/>
        <w:right w:val="none" w:sz="0" w:space="0" w:color="auto"/>
      </w:divBdr>
    </w:div>
    <w:div w:id="15059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MAEVE REHMAN</dc:creator>
  <cp:keywords/>
  <dc:description/>
  <cp:lastModifiedBy>SHAREEN MAEVE REHMAN</cp:lastModifiedBy>
  <cp:revision>1</cp:revision>
  <dcterms:created xsi:type="dcterms:W3CDTF">2024-10-12T20:19:00Z</dcterms:created>
  <dcterms:modified xsi:type="dcterms:W3CDTF">2024-10-12T20:39:00Z</dcterms:modified>
</cp:coreProperties>
</file>