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A74" w:rsidRPr="00556DBF" w:rsidRDefault="00821A74" w:rsidP="00556DBF">
      <w:pPr>
        <w:pStyle w:val="NoSpacing"/>
        <w:spacing w:line="276" w:lineRule="auto"/>
        <w:ind w:left="7200"/>
        <w:rPr>
          <w:rFonts w:asciiTheme="minorHAnsi" w:hAnsiTheme="minorHAnsi" w:cstheme="minorHAnsi"/>
        </w:rPr>
      </w:pPr>
      <w:r w:rsidRPr="00556DBF">
        <w:rPr>
          <w:rFonts w:asciiTheme="minorHAnsi" w:hAnsiTheme="minorHAnsi" w:cstheme="minorHAnsi"/>
        </w:rPr>
        <w:t>Leitrim,</w:t>
      </w:r>
    </w:p>
    <w:p w:rsidR="00821A74" w:rsidRPr="00556DBF" w:rsidRDefault="00821A74" w:rsidP="00556DBF">
      <w:pPr>
        <w:pStyle w:val="NoSpacing"/>
        <w:spacing w:line="276" w:lineRule="auto"/>
        <w:rPr>
          <w:rFonts w:asciiTheme="minorHAnsi" w:hAnsiTheme="minorHAnsi" w:cstheme="minorHAnsi"/>
        </w:rPr>
      </w:pP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  <w:t>Kilworth,</w:t>
      </w:r>
    </w:p>
    <w:p w:rsidR="00821A74" w:rsidRPr="00556DBF" w:rsidRDefault="00821A74" w:rsidP="00556DBF">
      <w:pPr>
        <w:pStyle w:val="NoSpacing"/>
        <w:spacing w:line="276" w:lineRule="auto"/>
        <w:rPr>
          <w:rFonts w:asciiTheme="minorHAnsi" w:hAnsiTheme="minorHAnsi" w:cstheme="minorHAnsi"/>
        </w:rPr>
      </w:pP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  <w:t>Co. Cork.</w:t>
      </w:r>
    </w:p>
    <w:p w:rsidR="00821A74" w:rsidRPr="00556DBF" w:rsidRDefault="00821A74" w:rsidP="00556DBF">
      <w:pPr>
        <w:pStyle w:val="NoSpacing"/>
        <w:spacing w:line="276" w:lineRule="auto"/>
        <w:rPr>
          <w:rFonts w:asciiTheme="minorHAnsi" w:hAnsiTheme="minorHAnsi" w:cstheme="minorHAnsi"/>
        </w:rPr>
      </w:pP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</w:r>
      <w:r w:rsidRPr="00556DBF">
        <w:rPr>
          <w:rFonts w:asciiTheme="minorHAnsi" w:hAnsiTheme="minorHAnsi" w:cstheme="minorHAnsi"/>
        </w:rPr>
        <w:tab/>
        <w:t>17/10/2017</w:t>
      </w:r>
    </w:p>
    <w:p w:rsidR="00821A74" w:rsidRPr="00556DBF" w:rsidRDefault="00821A74" w:rsidP="00556DBF">
      <w:pPr>
        <w:pStyle w:val="NoSpacing"/>
        <w:spacing w:line="276" w:lineRule="auto"/>
        <w:rPr>
          <w:rFonts w:asciiTheme="minorHAnsi" w:hAnsiTheme="minorHAnsi" w:cstheme="minorHAnsi"/>
          <w:lang w:val="en-IE"/>
        </w:rPr>
      </w:pPr>
    </w:p>
    <w:p w:rsidR="00556DBF" w:rsidRPr="00556DBF" w:rsidRDefault="00556DBF" w:rsidP="00556DBF">
      <w:pPr>
        <w:pStyle w:val="NormalWeb"/>
        <w:spacing w:after="0"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6DBF">
        <w:rPr>
          <w:rFonts w:asciiTheme="minorHAnsi" w:hAnsiTheme="minorHAnsi" w:cstheme="minorHAnsi"/>
          <w:sz w:val="22"/>
          <w:szCs w:val="22"/>
          <w:shd w:val="clear" w:color="auto" w:fill="FFFFFF"/>
        </w:rPr>
        <w:t>88 Harcourt Street,</w:t>
      </w:r>
    </w:p>
    <w:p w:rsidR="00556DBF" w:rsidRPr="00556DBF" w:rsidRDefault="00556DBF" w:rsidP="00556DBF">
      <w:pPr>
        <w:pStyle w:val="NormalWeb"/>
        <w:spacing w:after="0"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Dublin 2.</w:t>
      </w:r>
    </w:p>
    <w:p w:rsidR="00821A74" w:rsidRPr="00556DBF" w:rsidRDefault="00821A74" w:rsidP="00556DBF">
      <w:pPr>
        <w:pStyle w:val="NormalWeb"/>
        <w:spacing w:after="0" w:line="276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</w:pPr>
    </w:p>
    <w:p w:rsidR="00821A74" w:rsidRPr="00556DBF" w:rsidRDefault="00821A74" w:rsidP="00556DBF">
      <w:pPr>
        <w:pStyle w:val="NormalWeb"/>
        <w:spacing w:line="276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  <w:lang w:eastAsia="en-IE"/>
        </w:rPr>
      </w:pPr>
      <w:r w:rsidRPr="00556DBF"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  <w:lang w:eastAsia="en-IE"/>
        </w:rPr>
        <w:t>Re: Application for Trainee programme</w:t>
      </w:r>
    </w:p>
    <w:p w:rsidR="00821A74" w:rsidRPr="00556DBF" w:rsidRDefault="00821A74" w:rsidP="00556DBF">
      <w:pPr>
        <w:pStyle w:val="NormalWeb"/>
        <w:spacing w:line="276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</w:pPr>
      <w:r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>To whom it may concern,</w:t>
      </w:r>
    </w:p>
    <w:p w:rsidR="00821A74" w:rsidRPr="00556DBF" w:rsidRDefault="00821A74" w:rsidP="00556DBF">
      <w:pPr>
        <w:pStyle w:val="NormalWeb"/>
        <w:spacing w:line="276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</w:pPr>
      <w:r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>I would like to apply for the Trainee p</w:t>
      </w:r>
      <w:r w:rsidR="00B12B16"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>rogramme available at ByrneWallace Law firm</w:t>
      </w:r>
      <w:r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 xml:space="preserve">. With a reputation that precedes itself, it </w:t>
      </w:r>
      <w:r w:rsidR="00B12B16"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>is no revelation that ByrneWallace</w:t>
      </w:r>
      <w:r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 xml:space="preserve"> is on the most wanted list of law graduates across the country. </w:t>
      </w:r>
      <w:r w:rsidR="002240E0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>Titled as Irish Law F</w:t>
      </w:r>
      <w:r w:rsidR="006B7389"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>i</w:t>
      </w:r>
      <w:r w:rsidR="00B12B16"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>rm</w:t>
      </w:r>
      <w:r w:rsidR="002240E0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 xml:space="preserve"> of the year 2016 and awarded </w:t>
      </w:r>
      <w:r w:rsidR="00B12B16"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>Client S</w:t>
      </w:r>
      <w:r w:rsidR="006B7389"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>ervice award 2017</w:t>
      </w:r>
      <w:r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 xml:space="preserve"> and many more clearly indicates the company’s proficiency in the field. The figures are impressive but t</w:t>
      </w:r>
      <w:r w:rsidR="002240E0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>he facts are even</w:t>
      </w:r>
      <w:r w:rsidR="006B7389"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 xml:space="preserve"> more alluring</w:t>
      </w:r>
      <w:r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 xml:space="preserve">. Social aspects of the firm such as </w:t>
      </w:r>
      <w:r w:rsidR="006B7389"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>the annual Calcutta Run, Women’</w:t>
      </w:r>
      <w:r w:rsidR="00556DBF"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>s Mini-</w:t>
      </w:r>
      <w:r w:rsidR="006B7389"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 xml:space="preserve">Marathon and of course the annual Tag rugby blitz echoes my </w:t>
      </w:r>
      <w:r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>personal interests assuring me I would fit right in. Overall It is the character, attitude, work ethic and ethos of the company that assures me that the next stage of my</w:t>
      </w:r>
      <w:r w:rsidR="00556DBF"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 xml:space="preserve"> career should be with ByrneWallace.</w:t>
      </w:r>
      <w:r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 xml:space="preserve"> </w:t>
      </w:r>
    </w:p>
    <w:p w:rsidR="00821A74" w:rsidRPr="00556DBF" w:rsidRDefault="002240E0" w:rsidP="00556DBF">
      <w:pPr>
        <w:pStyle w:val="NormalWeb"/>
        <w:spacing w:line="276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>Byrne</w:t>
      </w:r>
      <w:r w:rsidR="00556DBF"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>Wallace</w:t>
      </w:r>
      <w:r w:rsidR="00821A74"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 xml:space="preserve"> offers their graduate interns unparalleled experience, from deals and transactions that take place in the firm to exposure to real clients and cases. These are the foundations upon which a solicitor’s discipline is built. I believe that these are the opportunities that will shape,</w:t>
      </w:r>
      <w:r w:rsidR="00556DBF"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 xml:space="preserve"> define and separate ByrneWallace</w:t>
      </w:r>
      <w:r w:rsidR="00821A74" w:rsidRPr="00556DBF">
        <w:rPr>
          <w:rFonts w:asciiTheme="minorHAnsi" w:eastAsia="Times New Roman" w:hAnsiTheme="minorHAnsi" w:cstheme="minorHAnsi"/>
          <w:color w:val="000000"/>
          <w:sz w:val="22"/>
          <w:szCs w:val="22"/>
          <w:lang w:eastAsia="en-IE"/>
        </w:rPr>
        <w:t xml:space="preserve"> graduates from the rest. Throughout the years I have worked in various part-time roles. I have seen first-hand what drives a business, what makes it tick. I have been at the epicentre of fast paced, competitive and challenging working environments and I have both developed and excelled. As a graduate intern, I believe I would thrive in providing solutions, aiding clients and helping corporations adapt and adjust to changing climates. But most importantly, I know my expertise can contribute and even be the key to that organisation or individual’s success.</w:t>
      </w:r>
    </w:p>
    <w:p w:rsidR="00556DBF" w:rsidRDefault="00821A74" w:rsidP="00556DBF">
      <w:pPr>
        <w:pStyle w:val="NormalWeb"/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Drive and passion </w:t>
      </w:r>
      <w:r w:rsidRPr="00556DBF">
        <w:rPr>
          <w:rFonts w:asciiTheme="minorHAnsi" w:eastAsia="Calibri" w:hAnsiTheme="minorHAnsi" w:cstheme="minorHAnsi"/>
          <w:sz w:val="22"/>
          <w:szCs w:val="22"/>
          <w:lang w:val="en-US"/>
        </w:rPr>
        <w:t>are</w:t>
      </w:r>
      <w:r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 </w:t>
      </w:r>
      <w:r w:rsidRPr="00556DB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undoubtedly </w:t>
      </w:r>
      <w:r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>essential in this role</w:t>
      </w:r>
      <w:r w:rsidRPr="00556DBF">
        <w:rPr>
          <w:rFonts w:asciiTheme="minorHAnsi" w:eastAsia="Calibri" w:hAnsiTheme="minorHAnsi" w:cstheme="minorHAnsi"/>
          <w:sz w:val="22"/>
          <w:szCs w:val="22"/>
          <w:lang w:val="en-US"/>
        </w:rPr>
        <w:t>.</w:t>
      </w:r>
      <w:r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 I don</w:t>
      </w:r>
      <w:r w:rsidRPr="00556DBF">
        <w:rPr>
          <w:rFonts w:asciiTheme="minorHAnsi" w:eastAsia="Calibri" w:hAnsiTheme="minorHAnsi" w:cstheme="minorHAnsi"/>
          <w:sz w:val="22"/>
          <w:szCs w:val="22"/>
          <w:lang w:val="en-US"/>
        </w:rPr>
        <w:t>’</w:t>
      </w:r>
      <w:r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>t sit back</w:t>
      </w:r>
      <w:r w:rsidRPr="00556DBF">
        <w:rPr>
          <w:rFonts w:asciiTheme="minorHAnsi" w:eastAsia="Calibri" w:hAnsiTheme="minorHAnsi" w:cstheme="minorHAnsi"/>
          <w:sz w:val="22"/>
          <w:szCs w:val="22"/>
          <w:lang w:val="en-US"/>
        </w:rPr>
        <w:t>.</w:t>
      </w:r>
      <w:r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 l believe in getting involved, showing initiaitive and enthusiasm. As a keen sports person, I understand commitment, </w:t>
      </w:r>
      <w:r w:rsidRPr="00556DB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diligence </w:t>
      </w:r>
      <w:r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>and teamwork. Winning two All-Irelands I know how to perfo</w:t>
      </w:r>
      <w:r w:rsidRPr="00556DBF">
        <w:rPr>
          <w:rFonts w:asciiTheme="minorHAnsi" w:eastAsia="Calibri" w:hAnsiTheme="minorHAnsi" w:cstheme="minorHAnsi"/>
          <w:sz w:val="22"/>
          <w:szCs w:val="22"/>
          <w:lang w:val="en-US"/>
        </w:rPr>
        <w:t>r</w:t>
      </w:r>
      <w:r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m under pressure and lead a team to victory. I know I will apply these skills in the workplace and </w:t>
      </w:r>
      <w:r w:rsidRPr="00556DB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I have seen the </w:t>
      </w:r>
      <w:r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postive results </w:t>
      </w:r>
      <w:r w:rsidRPr="00556DBF">
        <w:rPr>
          <w:rFonts w:asciiTheme="minorHAnsi" w:eastAsia="Calibri" w:hAnsiTheme="minorHAnsi" w:cstheme="minorHAnsi"/>
          <w:sz w:val="22"/>
          <w:szCs w:val="22"/>
          <w:lang w:val="en-US"/>
        </w:rPr>
        <w:t>that</w:t>
      </w:r>
      <w:r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 follow. </w:t>
      </w:r>
      <w:r w:rsidR="006B7389"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Lastly, Byrne Wallace </w:t>
      </w:r>
      <w:r w:rsidR="00B12B16"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>are renowned for the delivery of top client service</w:t>
      </w:r>
      <w:r w:rsidR="006B7389"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>.</w:t>
      </w:r>
      <w:r w:rsidR="00B12B16"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 </w:t>
      </w:r>
      <w:r w:rsidR="00556DBF"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From </w:t>
      </w:r>
      <w:r w:rsidR="006B7389"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years </w:t>
      </w:r>
      <w:r w:rsidR="00B12B16"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of </w:t>
      </w:r>
      <w:r w:rsidR="00556DBF"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experience </w:t>
      </w:r>
      <w:r w:rsidR="002240E0">
        <w:rPr>
          <w:rFonts w:asciiTheme="minorHAnsi" w:eastAsia="Calibri" w:hAnsiTheme="minorHAnsi" w:cstheme="minorHAnsi"/>
          <w:sz w:val="22"/>
          <w:szCs w:val="22"/>
          <w:lang w:val="ga-IE"/>
        </w:rPr>
        <w:t>working with customers, I understand that</w:t>
      </w:r>
      <w:r w:rsidR="00B12B16"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 similarily as a</w:t>
      </w:r>
      <w:r w:rsidR="006B7389"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 lawyer</w:t>
      </w:r>
      <w:r w:rsidR="00B12B16"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>, I must facilitate business. This</w:t>
      </w:r>
      <w:r w:rsidR="006B7389"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 requires insight i</w:t>
      </w:r>
      <w:r w:rsidR="00B12B16"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>nto the clients needs, selective</w:t>
      </w:r>
      <w:r w:rsidR="006B7389"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 expertise </w:t>
      </w:r>
      <w:r w:rsidR="00B12B16"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>, and most of all, a service mentality.</w:t>
      </w:r>
      <w:r w:rsidR="006B7389"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 </w:t>
      </w:r>
      <w:r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>This opportunity would be a defining moment in my career and I would work a 110% in return</w:t>
      </w:r>
      <w:r w:rsidRPr="00556DB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. </w:t>
      </w:r>
      <w:r w:rsidRPr="00556DBF">
        <w:rPr>
          <w:rFonts w:asciiTheme="minorHAnsi" w:eastAsia="Calibri" w:hAnsiTheme="minorHAnsi" w:cstheme="minorHAnsi"/>
          <w:sz w:val="22"/>
          <w:szCs w:val="22"/>
          <w:lang w:val="ga-IE"/>
        </w:rPr>
        <w:t xml:space="preserve">I would be grateful if you would consider me for the position and </w:t>
      </w:r>
      <w:r w:rsidRPr="00556DBF">
        <w:rPr>
          <w:rFonts w:asciiTheme="minorHAnsi" w:eastAsia="Calibri" w:hAnsiTheme="minorHAnsi" w:cstheme="minorHAnsi"/>
          <w:sz w:val="22"/>
          <w:szCs w:val="22"/>
        </w:rPr>
        <w:t>I would be delighted to attend for an interview.</w:t>
      </w:r>
    </w:p>
    <w:p w:rsidR="00821A74" w:rsidRPr="007A2CBE" w:rsidRDefault="00821A74" w:rsidP="00556DBF">
      <w:pPr>
        <w:pStyle w:val="NormalWeb"/>
        <w:spacing w:line="276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IE"/>
        </w:rPr>
      </w:pPr>
      <w:r w:rsidRPr="007A2CBE">
        <w:rPr>
          <w:rFonts w:asciiTheme="minorHAnsi" w:hAnsiTheme="minorHAnsi" w:cstheme="minorHAnsi"/>
          <w:sz w:val="22"/>
          <w:szCs w:val="22"/>
        </w:rPr>
        <w:t xml:space="preserve">Yours Sincerely, </w:t>
      </w:r>
    </w:p>
    <w:p w:rsidR="00821A74" w:rsidRPr="00556DBF" w:rsidRDefault="00664F2D" w:rsidP="00556DBF">
      <w:pPr>
        <w:spacing w:line="276" w:lineRule="auto"/>
      </w:pPr>
      <w:r>
        <w:softHyphen/>
      </w:r>
      <w:r>
        <w:softHyphen/>
      </w:r>
      <w:r>
        <w:softHyphen/>
      </w:r>
      <w:bookmarkStart w:id="0" w:name="_GoBack"/>
      <w:bookmarkEnd w:id="0"/>
    </w:p>
    <w:p w:rsidR="00821A74" w:rsidRPr="00556DBF" w:rsidRDefault="00821A74" w:rsidP="00556DBF">
      <w:pPr>
        <w:spacing w:line="276" w:lineRule="auto"/>
      </w:pPr>
      <w:r w:rsidRPr="00556DBF">
        <w:t>Susan Gleeson</w:t>
      </w:r>
    </w:p>
    <w:p w:rsidR="00643D44" w:rsidRPr="00556DBF" w:rsidRDefault="00643D44" w:rsidP="00556DBF">
      <w:pPr>
        <w:spacing w:line="276" w:lineRule="auto"/>
      </w:pPr>
    </w:p>
    <w:sectPr w:rsidR="00643D44" w:rsidRPr="00556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74"/>
    <w:rsid w:val="000123FF"/>
    <w:rsid w:val="002240E0"/>
    <w:rsid w:val="00556DBF"/>
    <w:rsid w:val="00643D44"/>
    <w:rsid w:val="00664F2D"/>
    <w:rsid w:val="006B7389"/>
    <w:rsid w:val="007A2CBE"/>
    <w:rsid w:val="00821A74"/>
    <w:rsid w:val="00B12B16"/>
    <w:rsid w:val="00F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AD8A"/>
  <w15:chartTrackingRefBased/>
  <w15:docId w15:val="{D9F089C7-5E5A-4484-9F9D-C6963DE3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1A7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821A74"/>
    <w:pPr>
      <w:spacing w:after="0" w:line="240" w:lineRule="auto"/>
    </w:pPr>
    <w:rPr>
      <w:rFonts w:ascii="Calibri" w:eastAsia="Calibri" w:hAnsi="Calibri" w:cs="Times New Roman"/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Gleeson</dc:creator>
  <cp:keywords/>
  <dc:description/>
  <cp:lastModifiedBy>Susan Gleeson</cp:lastModifiedBy>
  <cp:revision>4</cp:revision>
  <dcterms:created xsi:type="dcterms:W3CDTF">2017-10-16T10:08:00Z</dcterms:created>
  <dcterms:modified xsi:type="dcterms:W3CDTF">2017-10-21T16:56:00Z</dcterms:modified>
</cp:coreProperties>
</file>