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73C68" w14:textId="77777777" w:rsidR="008B44DF" w:rsidRPr="008B44DF" w:rsidRDefault="008B44DF" w:rsidP="0058288E">
      <w:pPr>
        <w:spacing w:line="360" w:lineRule="auto"/>
        <w:jc w:val="both"/>
        <w:rPr>
          <w:rFonts w:ascii="Times" w:hAnsi="Times" w:cs="Arial"/>
          <w:b/>
          <w:u w:val="single"/>
        </w:rPr>
      </w:pPr>
      <w:r>
        <w:rPr>
          <w:rFonts w:ascii="Times" w:hAnsi="Times" w:cs="Arial"/>
          <w:b/>
          <w:u w:val="single"/>
        </w:rPr>
        <w:t>THOMAS SEXTON</w:t>
      </w:r>
    </w:p>
    <w:p w14:paraId="58A54390" w14:textId="77777777" w:rsidR="008B44DF" w:rsidRDefault="008B44DF" w:rsidP="0058288E">
      <w:pPr>
        <w:spacing w:line="360" w:lineRule="auto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                                                                           16/5 Tanti Avenue, </w:t>
      </w:r>
      <w:proofErr w:type="spellStart"/>
      <w:r>
        <w:rPr>
          <w:rFonts w:ascii="Times" w:hAnsi="Times" w:cs="Arial"/>
        </w:rPr>
        <w:t>Mornington</w:t>
      </w:r>
      <w:proofErr w:type="spellEnd"/>
      <w:r>
        <w:rPr>
          <w:rFonts w:ascii="Times" w:hAnsi="Times" w:cs="Arial"/>
        </w:rPr>
        <w:t xml:space="preserve">, </w:t>
      </w:r>
    </w:p>
    <w:p w14:paraId="571DC6B9" w14:textId="77777777" w:rsidR="008B44DF" w:rsidRDefault="008B44DF" w:rsidP="0058288E">
      <w:pPr>
        <w:spacing w:line="360" w:lineRule="auto"/>
        <w:jc w:val="both"/>
        <w:rPr>
          <w:rFonts w:ascii="Times" w:hAnsi="Times" w:cs="Arial"/>
        </w:rPr>
      </w:pPr>
      <w:r w:rsidRPr="008B44DF">
        <w:rPr>
          <w:rFonts w:ascii="Times" w:hAnsi="Times" w:cs="Arial"/>
        </w:rPr>
        <w:t xml:space="preserve">                                                                                                 VIC</w:t>
      </w:r>
      <w:r>
        <w:rPr>
          <w:rFonts w:ascii="Times" w:hAnsi="Times" w:cs="Arial"/>
        </w:rPr>
        <w:t>, Australia.</w:t>
      </w:r>
    </w:p>
    <w:p w14:paraId="2C5D9820" w14:textId="77777777" w:rsidR="008B44DF" w:rsidRPr="008B44DF" w:rsidRDefault="008B44DF" w:rsidP="0058288E">
      <w:pPr>
        <w:spacing w:line="360" w:lineRule="auto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                                                                            </w:t>
      </w:r>
      <w:hyperlink r:id="rId4" w:history="1">
        <w:r w:rsidRPr="00277F5E">
          <w:rPr>
            <w:rStyle w:val="Hyperlink"/>
            <w:rFonts w:ascii="Times" w:hAnsi="Times" w:cs="Arial"/>
          </w:rPr>
          <w:t>sextontk@tcd.ie</w:t>
        </w:r>
      </w:hyperlink>
      <w:r>
        <w:rPr>
          <w:rFonts w:ascii="Times" w:hAnsi="Times" w:cs="Arial"/>
        </w:rPr>
        <w:t xml:space="preserve">  +61459450647</w:t>
      </w:r>
    </w:p>
    <w:p w14:paraId="77E1BC4B" w14:textId="77777777" w:rsidR="006C1E71" w:rsidRDefault="006C1E71" w:rsidP="006C1E71">
      <w:pPr>
        <w:spacing w:line="360" w:lineRule="auto"/>
        <w:rPr>
          <w:rFonts w:ascii="Times" w:hAnsi="Times" w:cs="Arial"/>
        </w:rPr>
      </w:pPr>
    </w:p>
    <w:p w14:paraId="763E6CB2" w14:textId="77777777" w:rsidR="00910C76" w:rsidRDefault="00910C76" w:rsidP="006C1E7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</w:rPr>
      </w:pPr>
    </w:p>
    <w:p w14:paraId="6FA1E3DA" w14:textId="30FA6725" w:rsidR="0058288E" w:rsidRPr="005B0297" w:rsidRDefault="0058288E" w:rsidP="006C1E7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ahoma"/>
          <w:color w:val="191919"/>
        </w:rPr>
      </w:pPr>
      <w:r w:rsidRPr="005B0297">
        <w:rPr>
          <w:rFonts w:ascii="Times" w:hAnsi="Times" w:cs="Tahoma"/>
          <w:color w:val="191919"/>
        </w:rPr>
        <w:t>After 8 years as a professional rugby union player in both Ireland and Australia, I now wish to move on from professional sport and focus on re-engaging in my legal career by secu</w:t>
      </w:r>
      <w:r w:rsidR="00910C76">
        <w:rPr>
          <w:rFonts w:ascii="Times" w:hAnsi="Times" w:cs="Tahoma"/>
          <w:color w:val="191919"/>
        </w:rPr>
        <w:t>ring a train</w:t>
      </w:r>
      <w:r w:rsidR="00282E4D">
        <w:rPr>
          <w:rFonts w:ascii="Times" w:hAnsi="Times" w:cs="Tahoma"/>
          <w:color w:val="191919"/>
        </w:rPr>
        <w:t>eeship in Byrne Wallace</w:t>
      </w:r>
      <w:r w:rsidR="00910C76">
        <w:rPr>
          <w:rFonts w:ascii="Times" w:hAnsi="Times" w:cs="Tahoma"/>
          <w:color w:val="191919"/>
        </w:rPr>
        <w:t>. Currently living in Australia</w:t>
      </w:r>
      <w:r w:rsidRPr="005B0297">
        <w:rPr>
          <w:rFonts w:ascii="Times" w:hAnsi="Times" w:cs="Tahoma"/>
          <w:color w:val="191919"/>
        </w:rPr>
        <w:t xml:space="preserve">, I will arrive back to Dublin on the </w:t>
      </w:r>
      <w:r w:rsidR="00910C76">
        <w:rPr>
          <w:rFonts w:ascii="Times" w:hAnsi="Times" w:cs="Tahoma"/>
          <w:color w:val="191919"/>
        </w:rPr>
        <w:t>27</w:t>
      </w:r>
      <w:r w:rsidRPr="005B0297">
        <w:rPr>
          <w:rFonts w:ascii="Times" w:hAnsi="Times" w:cs="Tahoma"/>
          <w:color w:val="191919"/>
          <w:vertAlign w:val="superscript"/>
        </w:rPr>
        <w:t>th</w:t>
      </w:r>
      <w:r w:rsidR="00910C76">
        <w:rPr>
          <w:rFonts w:ascii="Times" w:hAnsi="Times" w:cs="Tahoma"/>
          <w:color w:val="191919"/>
        </w:rPr>
        <w:t xml:space="preserve"> of October</w:t>
      </w:r>
      <w:r w:rsidRPr="005B0297">
        <w:rPr>
          <w:rFonts w:ascii="Times" w:hAnsi="Times" w:cs="Tahoma"/>
          <w:color w:val="191919"/>
        </w:rPr>
        <w:t xml:space="preserve">. </w:t>
      </w:r>
    </w:p>
    <w:p w14:paraId="30AF02DB" w14:textId="77777777" w:rsidR="0058288E" w:rsidRPr="005B0297" w:rsidRDefault="0058288E" w:rsidP="006C1E7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ahoma"/>
          <w:color w:val="191919"/>
        </w:rPr>
      </w:pPr>
    </w:p>
    <w:p w14:paraId="450D4B53" w14:textId="77777777" w:rsidR="0058288E" w:rsidRPr="005B0297" w:rsidRDefault="0058288E" w:rsidP="006C1E7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ahoma"/>
          <w:color w:val="191919"/>
        </w:rPr>
      </w:pPr>
      <w:r w:rsidRPr="005B0297">
        <w:rPr>
          <w:rFonts w:ascii="Times" w:hAnsi="Times" w:cs="Tahoma"/>
          <w:color w:val="191919"/>
        </w:rPr>
        <w:t>Having been born in Australia to an Australian mother and Irish father, I was raised and educated in Ireland. I graduated from Belvedere College with 540 points out of a possible 600 in my leaving certificate</w:t>
      </w:r>
      <w:r>
        <w:rPr>
          <w:rFonts w:ascii="Times" w:hAnsi="Times" w:cs="Tahoma"/>
          <w:color w:val="191919"/>
        </w:rPr>
        <w:t xml:space="preserve">. </w:t>
      </w:r>
      <w:r w:rsidRPr="005B0297">
        <w:rPr>
          <w:rFonts w:ascii="Times" w:hAnsi="Times" w:cs="Tahoma"/>
          <w:color w:val="191919"/>
        </w:rPr>
        <w:t xml:space="preserve">Academically, I received the Fogarty medal for French and the Keane medal for Classics. </w:t>
      </w:r>
      <w:r>
        <w:rPr>
          <w:rFonts w:ascii="Times" w:hAnsi="Times" w:cs="Tahoma"/>
          <w:color w:val="191919"/>
        </w:rPr>
        <w:t>I was also</w:t>
      </w:r>
      <w:r w:rsidRPr="005B0297">
        <w:rPr>
          <w:rFonts w:ascii="Times" w:hAnsi="Times" w:cs="Tahoma"/>
          <w:color w:val="191919"/>
        </w:rPr>
        <w:t xml:space="preserve"> Captain of th</w:t>
      </w:r>
      <w:r w:rsidR="006C1E71">
        <w:rPr>
          <w:rFonts w:ascii="Times" w:hAnsi="Times" w:cs="Tahoma"/>
          <w:color w:val="191919"/>
        </w:rPr>
        <w:t xml:space="preserve">e school's first XV rugby team </w:t>
      </w:r>
      <w:r w:rsidRPr="005B0297">
        <w:rPr>
          <w:rFonts w:ascii="Times" w:hAnsi="Times" w:cs="Tahoma"/>
          <w:color w:val="191919"/>
        </w:rPr>
        <w:t xml:space="preserve">and </w:t>
      </w:r>
      <w:r>
        <w:rPr>
          <w:rFonts w:ascii="Times" w:hAnsi="Times" w:cs="Tahoma"/>
          <w:color w:val="191919"/>
        </w:rPr>
        <w:t>won</w:t>
      </w:r>
      <w:r w:rsidRPr="005B0297">
        <w:rPr>
          <w:rFonts w:ascii="Times" w:hAnsi="Times" w:cs="Tahoma"/>
          <w:color w:val="191919"/>
        </w:rPr>
        <w:t xml:space="preserve"> the Leinster Schools Senior </w:t>
      </w:r>
      <w:r>
        <w:rPr>
          <w:rFonts w:ascii="Times" w:hAnsi="Times" w:cs="Tahoma"/>
          <w:color w:val="191919"/>
        </w:rPr>
        <w:t>C</w:t>
      </w:r>
      <w:r w:rsidRPr="005B0297">
        <w:rPr>
          <w:rFonts w:ascii="Times" w:hAnsi="Times" w:cs="Tahoma"/>
          <w:color w:val="191919"/>
        </w:rPr>
        <w:t xml:space="preserve">up. </w:t>
      </w:r>
      <w:r>
        <w:rPr>
          <w:rFonts w:ascii="Times" w:hAnsi="Times" w:cs="Tahoma"/>
          <w:color w:val="191919"/>
        </w:rPr>
        <w:t xml:space="preserve">Following this, </w:t>
      </w:r>
      <w:r w:rsidRPr="005B0297">
        <w:rPr>
          <w:rFonts w:ascii="Times" w:hAnsi="Times" w:cs="Tahoma"/>
          <w:color w:val="191919"/>
        </w:rPr>
        <w:t xml:space="preserve">I was also selected for the Ireland under 19 team and was awarded the Bob O'Connell award for Rugby. </w:t>
      </w:r>
      <w:r>
        <w:rPr>
          <w:rFonts w:ascii="Times" w:hAnsi="Times" w:cs="Tahoma"/>
          <w:color w:val="191919"/>
        </w:rPr>
        <w:t xml:space="preserve">I believe my academic and sporting achievements </w:t>
      </w:r>
      <w:r w:rsidRPr="005B0297">
        <w:rPr>
          <w:rFonts w:ascii="Times" w:hAnsi="Times" w:cs="Tahoma"/>
          <w:color w:val="191919"/>
        </w:rPr>
        <w:t>demonstrate my ability to manage both study and recreation, whilst also showing a high standard of efficiency and time management. </w:t>
      </w:r>
    </w:p>
    <w:p w14:paraId="2A0F78BC" w14:textId="77777777" w:rsidR="0058288E" w:rsidRPr="005B0297" w:rsidRDefault="0058288E" w:rsidP="006C1E7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ahoma"/>
          <w:color w:val="191919"/>
        </w:rPr>
      </w:pPr>
    </w:p>
    <w:p w14:paraId="2E978603" w14:textId="77777777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  <w:r w:rsidRPr="005B0297">
        <w:rPr>
          <w:rFonts w:ascii="Times" w:hAnsi="Times" w:cs="Arial"/>
        </w:rPr>
        <w:t xml:space="preserve">Since 2013 I have temporarily been focusing on professional rugby in Ireland and Australia but now wish to switch my focus back to my legal career. I have maintained an interest in the law since I have been playing professional rugby and </w:t>
      </w:r>
      <w:r>
        <w:rPr>
          <w:rFonts w:ascii="Times" w:hAnsi="Times" w:cs="Arial"/>
        </w:rPr>
        <w:t>I am currently</w:t>
      </w:r>
      <w:r w:rsidRPr="005B0297">
        <w:rPr>
          <w:rFonts w:ascii="Times" w:hAnsi="Times" w:cs="Arial"/>
        </w:rPr>
        <w:t xml:space="preserve"> preparing for the FE1 examinations. </w:t>
      </w:r>
    </w:p>
    <w:p w14:paraId="05FCE009" w14:textId="77777777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</w:p>
    <w:p w14:paraId="512B5C8F" w14:textId="04DBF1E1" w:rsidR="006C1E71" w:rsidRDefault="0058288E" w:rsidP="006C1E71">
      <w:pPr>
        <w:spacing w:line="360" w:lineRule="auto"/>
        <w:jc w:val="both"/>
        <w:rPr>
          <w:rFonts w:ascii="Times" w:hAnsi="Times" w:cs="Arial"/>
        </w:rPr>
      </w:pPr>
      <w:r w:rsidRPr="005B0297">
        <w:rPr>
          <w:rFonts w:ascii="Times" w:hAnsi="Times" w:cs="Arial"/>
        </w:rPr>
        <w:t xml:space="preserve">Throughout my studies of law and in my later professional career I have developed a real interest in corporate law particularly in areas such as </w:t>
      </w:r>
      <w:r>
        <w:rPr>
          <w:rFonts w:ascii="Times" w:hAnsi="Times" w:cs="Arial"/>
        </w:rPr>
        <w:t>commercial l</w:t>
      </w:r>
      <w:r w:rsidRPr="005B0297">
        <w:rPr>
          <w:rFonts w:ascii="Times" w:hAnsi="Times" w:cs="Arial"/>
        </w:rPr>
        <w:t xml:space="preserve">itigation and </w:t>
      </w:r>
      <w:r>
        <w:rPr>
          <w:rFonts w:ascii="Times" w:hAnsi="Times" w:cs="Arial"/>
        </w:rPr>
        <w:t>i</w:t>
      </w:r>
      <w:r w:rsidRPr="005B0297">
        <w:rPr>
          <w:rFonts w:ascii="Times" w:hAnsi="Times" w:cs="Arial"/>
        </w:rPr>
        <w:t xml:space="preserve">ntellectual </w:t>
      </w:r>
      <w:r>
        <w:rPr>
          <w:rFonts w:ascii="Times" w:hAnsi="Times" w:cs="Arial"/>
        </w:rPr>
        <w:t>p</w:t>
      </w:r>
      <w:r w:rsidRPr="005B0297">
        <w:rPr>
          <w:rFonts w:ascii="Times" w:hAnsi="Times" w:cs="Arial"/>
        </w:rPr>
        <w:t>roperty. A corporate law firm is the ideal place to gain the experience required to further my c</w:t>
      </w:r>
      <w:r w:rsidR="00910C76">
        <w:rPr>
          <w:rFonts w:ascii="Times" w:hAnsi="Times" w:cs="Arial"/>
        </w:rPr>
        <w:t xml:space="preserve">areer in this area and </w:t>
      </w:r>
      <w:r w:rsidR="00282E4D">
        <w:rPr>
          <w:rFonts w:ascii="Times" w:hAnsi="Times" w:cs="Arial"/>
        </w:rPr>
        <w:t xml:space="preserve">Byrne Wallace </w:t>
      </w:r>
      <w:r w:rsidRPr="005B0297">
        <w:rPr>
          <w:rFonts w:ascii="Times" w:hAnsi="Times" w:cs="Arial"/>
        </w:rPr>
        <w:t xml:space="preserve">is consistently regarded as a leader </w:t>
      </w:r>
      <w:proofErr w:type="gramStart"/>
      <w:r w:rsidRPr="005B0297">
        <w:rPr>
          <w:rFonts w:ascii="Times" w:hAnsi="Times" w:cs="Arial"/>
        </w:rPr>
        <w:t>in the area of</w:t>
      </w:r>
      <w:proofErr w:type="gramEnd"/>
      <w:r w:rsidRPr="005B0297">
        <w:rPr>
          <w:rFonts w:ascii="Times" w:hAnsi="Times" w:cs="Arial"/>
        </w:rPr>
        <w:t xml:space="preserve"> cor</w:t>
      </w:r>
      <w:r w:rsidR="00E1233C">
        <w:rPr>
          <w:rFonts w:ascii="Times" w:hAnsi="Times" w:cs="Arial"/>
        </w:rPr>
        <w:t xml:space="preserve">porate law. </w:t>
      </w:r>
      <w:proofErr w:type="gramStart"/>
      <w:r w:rsidR="00E1233C">
        <w:rPr>
          <w:rFonts w:ascii="Times" w:hAnsi="Times" w:cs="Arial"/>
        </w:rPr>
        <w:t>Therefore</w:t>
      </w:r>
      <w:proofErr w:type="gramEnd"/>
      <w:r w:rsidR="00282E4D">
        <w:rPr>
          <w:rFonts w:ascii="Times" w:hAnsi="Times" w:cs="Arial"/>
        </w:rPr>
        <w:t xml:space="preserve"> Byrne Wallace</w:t>
      </w:r>
      <w:r w:rsidR="00E1233C">
        <w:rPr>
          <w:rFonts w:ascii="Times" w:hAnsi="Times" w:cs="Arial"/>
        </w:rPr>
        <w:t xml:space="preserve"> </w:t>
      </w:r>
      <w:r w:rsidRPr="005B0297">
        <w:rPr>
          <w:rFonts w:ascii="Times" w:hAnsi="Times" w:cs="Arial"/>
        </w:rPr>
        <w:t>was the ideal choice.</w:t>
      </w:r>
    </w:p>
    <w:p w14:paraId="078AC8FF" w14:textId="77777777" w:rsidR="006C1E71" w:rsidRDefault="006C1E71" w:rsidP="006C1E71">
      <w:pPr>
        <w:spacing w:line="360" w:lineRule="auto"/>
        <w:jc w:val="both"/>
        <w:rPr>
          <w:rFonts w:ascii="Times" w:hAnsi="Times" w:cs="Arial"/>
        </w:rPr>
      </w:pPr>
    </w:p>
    <w:p w14:paraId="724D9974" w14:textId="77777777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  <w:r w:rsidRPr="005B0297">
        <w:rPr>
          <w:rFonts w:ascii="Times" w:hAnsi="Times" w:cs="Arial"/>
        </w:rPr>
        <w:t xml:space="preserve"> I am attracted by the impressive multinational client list, the wide array of sectors that the firm operates in and the range of expertise the firm provides to clients. I know that the firm offers a </w:t>
      </w:r>
      <w:proofErr w:type="gramStart"/>
      <w:r w:rsidRPr="005B0297">
        <w:rPr>
          <w:rFonts w:ascii="Times" w:hAnsi="Times" w:cs="Arial"/>
        </w:rPr>
        <w:lastRenderedPageBreak/>
        <w:t>top class</w:t>
      </w:r>
      <w:proofErr w:type="gramEnd"/>
      <w:r w:rsidRPr="005B0297">
        <w:rPr>
          <w:rFonts w:ascii="Times" w:hAnsi="Times" w:cs="Arial"/>
        </w:rPr>
        <w:t xml:space="preserve"> trainee </w:t>
      </w:r>
      <w:proofErr w:type="spellStart"/>
      <w:r w:rsidRPr="005B0297">
        <w:rPr>
          <w:rFonts w:ascii="Times" w:hAnsi="Times" w:cs="Arial"/>
        </w:rPr>
        <w:t>programme</w:t>
      </w:r>
      <w:proofErr w:type="spellEnd"/>
      <w:r w:rsidRPr="005B0297">
        <w:rPr>
          <w:rFonts w:ascii="Times" w:hAnsi="Times" w:cs="Arial"/>
        </w:rPr>
        <w:t xml:space="preserve"> that would provide me with experience in diverse areas of law and I believe the experience and knowledge I could gain here would be invaluable to me. From my research of the different firms and having spoken to people involved in the firm, I believe the dynamics and collegiate atmosphere in the firm are highly suited to my personality. </w:t>
      </w:r>
    </w:p>
    <w:p w14:paraId="2604E789" w14:textId="77777777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</w:p>
    <w:p w14:paraId="253337EE" w14:textId="231B6C45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  <w:r w:rsidRPr="005B0297">
        <w:rPr>
          <w:rFonts w:ascii="Times" w:hAnsi="Times" w:cs="Arial"/>
        </w:rPr>
        <w:t xml:space="preserve">It is my opinion that my skillset would </w:t>
      </w:r>
      <w:r w:rsidR="00910C76">
        <w:rPr>
          <w:rFonts w:ascii="Times" w:hAnsi="Times" w:cs="Arial"/>
        </w:rPr>
        <w:t xml:space="preserve">be well suited to the </w:t>
      </w:r>
      <w:r w:rsidR="00282E4D">
        <w:rPr>
          <w:rFonts w:ascii="Times" w:hAnsi="Times" w:cs="Arial"/>
        </w:rPr>
        <w:t xml:space="preserve">Byrne Wallace </w:t>
      </w:r>
      <w:r w:rsidRPr="005B0297">
        <w:rPr>
          <w:rFonts w:ascii="Times" w:hAnsi="Times" w:cs="Arial"/>
        </w:rPr>
        <w:t xml:space="preserve">trainee </w:t>
      </w:r>
      <w:proofErr w:type="spellStart"/>
      <w:r w:rsidRPr="005B0297">
        <w:rPr>
          <w:rFonts w:ascii="Times" w:hAnsi="Times" w:cs="Arial"/>
        </w:rPr>
        <w:t>programme</w:t>
      </w:r>
      <w:proofErr w:type="spellEnd"/>
      <w:r w:rsidRPr="005B0297">
        <w:rPr>
          <w:rFonts w:ascii="Times" w:hAnsi="Times" w:cs="Arial"/>
        </w:rPr>
        <w:t xml:space="preserve">. I have developed both a theoretical and practical knowledge of law through my academic studies. I have demonstrated an ability to balance different </w:t>
      </w:r>
      <w:proofErr w:type="spellStart"/>
      <w:r w:rsidRPr="005B0297">
        <w:rPr>
          <w:rFonts w:ascii="Times" w:hAnsi="Times" w:cs="Arial"/>
        </w:rPr>
        <w:t>workstreams</w:t>
      </w:r>
      <w:proofErr w:type="spellEnd"/>
      <w:r w:rsidRPr="005B0297">
        <w:rPr>
          <w:rFonts w:ascii="Times" w:hAnsi="Times" w:cs="Arial"/>
        </w:rPr>
        <w:t xml:space="preserve"> and </w:t>
      </w:r>
      <w:proofErr w:type="spellStart"/>
      <w:r w:rsidRPr="005B0297">
        <w:rPr>
          <w:rFonts w:ascii="Times" w:hAnsi="Times" w:cs="Arial"/>
        </w:rPr>
        <w:t>prioritise</w:t>
      </w:r>
      <w:proofErr w:type="spellEnd"/>
      <w:r w:rsidRPr="005B0297">
        <w:rPr>
          <w:rFonts w:ascii="Times" w:hAnsi="Times" w:cs="Arial"/>
        </w:rPr>
        <w:t xml:space="preserve"> demanding tasks by completing my degree and pursuing a professional rugby at the same time. My continuing pursuit of a professional sports career in the face of adversity shows my commitment to a goal. I have also been a member of numerous successful sports teams which show my ability to work effectively in a g</w:t>
      </w:r>
      <w:r w:rsidR="00282E4D">
        <w:rPr>
          <w:rFonts w:ascii="Times" w:hAnsi="Times" w:cs="Arial"/>
        </w:rPr>
        <w:t xml:space="preserve">roup environment. I believe </w:t>
      </w:r>
      <w:proofErr w:type="gramStart"/>
      <w:r w:rsidR="00282E4D">
        <w:rPr>
          <w:rFonts w:ascii="Times" w:hAnsi="Times" w:cs="Arial"/>
        </w:rPr>
        <w:t xml:space="preserve">all </w:t>
      </w:r>
      <w:bookmarkStart w:id="0" w:name="_GoBack"/>
      <w:bookmarkEnd w:id="0"/>
      <w:r w:rsidRPr="005B0297">
        <w:rPr>
          <w:rFonts w:ascii="Times" w:hAnsi="Times" w:cs="Arial"/>
        </w:rPr>
        <w:t>of</w:t>
      </w:r>
      <w:proofErr w:type="gramEnd"/>
      <w:r w:rsidRPr="005B0297">
        <w:rPr>
          <w:rFonts w:ascii="Times" w:hAnsi="Times" w:cs="Arial"/>
        </w:rPr>
        <w:t xml:space="preserve"> the above skills are hugely transferrable to a career in a corporate law firm where the work is challenging and varied and the ability to manage time and demands while producing excellent results is critical.</w:t>
      </w:r>
    </w:p>
    <w:p w14:paraId="38F5720A" w14:textId="77777777" w:rsidR="0058288E" w:rsidRPr="005B0297" w:rsidRDefault="0058288E" w:rsidP="006C1E71">
      <w:pPr>
        <w:spacing w:line="360" w:lineRule="auto"/>
        <w:jc w:val="both"/>
        <w:rPr>
          <w:rFonts w:ascii="Times" w:hAnsi="Times" w:cs="Arial"/>
        </w:rPr>
      </w:pPr>
    </w:p>
    <w:p w14:paraId="3B24B589" w14:textId="77777777" w:rsidR="00531E5E" w:rsidRDefault="0058288E" w:rsidP="006C1E71">
      <w:pPr>
        <w:spacing w:line="360" w:lineRule="auto"/>
      </w:pPr>
      <w:r w:rsidRPr="005B0297">
        <w:rPr>
          <w:rFonts w:ascii="Times" w:hAnsi="Times" w:cs="Arial"/>
        </w:rPr>
        <w:t xml:space="preserve">It is my opinion that my work experience in a professional rugby environment gives me a unique point of difference. Such a </w:t>
      </w:r>
      <w:proofErr w:type="gramStart"/>
      <w:r w:rsidRPr="005B0297">
        <w:rPr>
          <w:rFonts w:ascii="Times" w:hAnsi="Times" w:cs="Arial"/>
        </w:rPr>
        <w:t>high pressure</w:t>
      </w:r>
      <w:proofErr w:type="gramEnd"/>
      <w:r w:rsidRPr="005B0297">
        <w:rPr>
          <w:rFonts w:ascii="Times" w:hAnsi="Times" w:cs="Arial"/>
        </w:rPr>
        <w:t xml:space="preserve"> environment, where your </w:t>
      </w:r>
      <w:proofErr w:type="spellStart"/>
      <w:r w:rsidRPr="005B0297">
        <w:rPr>
          <w:rFonts w:ascii="Times" w:hAnsi="Times" w:cs="Arial"/>
        </w:rPr>
        <w:t>behaviour</w:t>
      </w:r>
      <w:proofErr w:type="spellEnd"/>
      <w:r w:rsidRPr="005B0297">
        <w:rPr>
          <w:rFonts w:ascii="Times" w:hAnsi="Times" w:cs="Arial"/>
        </w:rPr>
        <w:t xml:space="preserve"> and actions are </w:t>
      </w:r>
      <w:proofErr w:type="spellStart"/>
      <w:r w:rsidRPr="005B0297">
        <w:rPr>
          <w:rFonts w:ascii="Times" w:hAnsi="Times" w:cs="Arial"/>
        </w:rPr>
        <w:t>analysed</w:t>
      </w:r>
      <w:proofErr w:type="spellEnd"/>
      <w:r w:rsidRPr="005B0297">
        <w:rPr>
          <w:rFonts w:ascii="Times" w:hAnsi="Times" w:cs="Arial"/>
        </w:rPr>
        <w:t xml:space="preserve"> under intense scrutiny, creates a unique standard of accountability which would be hard to replicate in other working environments. In addition to this when a group of </w:t>
      </w:r>
      <w:proofErr w:type="gramStart"/>
      <w:r w:rsidRPr="005B0297">
        <w:rPr>
          <w:rFonts w:ascii="Times" w:hAnsi="Times" w:cs="Arial"/>
        </w:rPr>
        <w:t>in excess of</w:t>
      </w:r>
      <w:proofErr w:type="gramEnd"/>
      <w:r w:rsidRPr="005B0297">
        <w:rPr>
          <w:rFonts w:ascii="Times" w:hAnsi="Times" w:cs="Arial"/>
        </w:rPr>
        <w:t xml:space="preserve"> 45 staff are working to</w:t>
      </w:r>
      <w:r>
        <w:rPr>
          <w:rFonts w:ascii="Times" w:hAnsi="Times" w:cs="Arial"/>
        </w:rPr>
        <w:t>wards a clear collective goal (</w:t>
      </w:r>
      <w:r w:rsidRPr="005B0297">
        <w:rPr>
          <w:rFonts w:ascii="Times" w:hAnsi="Times" w:cs="Arial"/>
        </w:rPr>
        <w:t xml:space="preserve">winning rugby games, trophies) it helps you to acquire a high standard people skills and management and it is this team work aspect of </w:t>
      </w:r>
      <w:r w:rsidR="006C1E71">
        <w:rPr>
          <w:rFonts w:ascii="Times" w:hAnsi="Times" w:cs="Arial"/>
        </w:rPr>
        <w:t xml:space="preserve">a </w:t>
      </w:r>
      <w:r w:rsidRPr="005B0297">
        <w:rPr>
          <w:rFonts w:ascii="Times" w:hAnsi="Times" w:cs="Arial"/>
        </w:rPr>
        <w:t>large corporate firm which I find highly attractive</w:t>
      </w:r>
      <w:r w:rsidR="006C1E71">
        <w:rPr>
          <w:rFonts w:ascii="Times" w:hAnsi="Times" w:cs="Arial"/>
        </w:rPr>
        <w:t>.</w:t>
      </w:r>
    </w:p>
    <w:sectPr w:rsidR="00531E5E" w:rsidSect="00B54B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E"/>
    <w:rsid w:val="00282E4D"/>
    <w:rsid w:val="0058288E"/>
    <w:rsid w:val="006C1E71"/>
    <w:rsid w:val="0070783A"/>
    <w:rsid w:val="00895516"/>
    <w:rsid w:val="008B44DF"/>
    <w:rsid w:val="00910C76"/>
    <w:rsid w:val="00B54BC6"/>
    <w:rsid w:val="00E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17C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288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extontk@tcd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Sexton</dc:creator>
  <cp:keywords/>
  <dc:description/>
  <cp:lastModifiedBy>Thomas Sexton</cp:lastModifiedBy>
  <cp:revision>2</cp:revision>
  <dcterms:created xsi:type="dcterms:W3CDTF">2017-10-19T13:26:00Z</dcterms:created>
  <dcterms:modified xsi:type="dcterms:W3CDTF">2017-10-19T13:26:00Z</dcterms:modified>
</cp:coreProperties>
</file>