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0A" w:rsidRDefault="00277A0A" w:rsidP="00277A0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Warren Sexton</w:t>
      </w:r>
    </w:p>
    <w:p w:rsidR="00277A0A" w:rsidRDefault="00277A0A" w:rsidP="00277A0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131 Aylmer Park, Naas, Co. Kildare</w:t>
      </w:r>
    </w:p>
    <w:p w:rsidR="00277A0A" w:rsidRDefault="00277A0A" w:rsidP="00277A0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Telephone: +353 85 131 7906</w:t>
      </w:r>
    </w:p>
    <w:p w:rsidR="00277A0A" w:rsidRDefault="00277A0A" w:rsidP="00277A0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hyperlink r:id="rId5" w:history="1">
        <w:r w:rsidRPr="00F939F4">
          <w:rPr>
            <w:rStyle w:val="Hyperlink"/>
            <w:rFonts w:ascii="Tahoma" w:hAnsi="Tahoma" w:cs="Tahoma"/>
          </w:rPr>
          <w:t>warrengerardsexton@gmail.com</w:t>
        </w:r>
      </w:hyperlink>
    </w:p>
    <w:p w:rsidR="00277A0A" w:rsidRDefault="00277A0A" w:rsidP="00277A0A">
      <w:pPr>
        <w:jc w:val="center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Manager of the Trainee Programme</w:t>
      </w:r>
    </w:p>
    <w:p w:rsidR="00277A0A" w:rsidRDefault="00090631" w:rsidP="00410EC4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Byrne</w:t>
      </w:r>
      <w:r w:rsidR="008F020B">
        <w:rPr>
          <w:rFonts w:ascii="Tahoma" w:hAnsi="Tahoma" w:cs="Tahoma"/>
        </w:rPr>
        <w:t>Wallace</w:t>
      </w:r>
      <w:proofErr w:type="spellEnd"/>
    </w:p>
    <w:p w:rsidR="008F020B" w:rsidRDefault="008F020B" w:rsidP="008F020B">
      <w:pPr>
        <w:rPr>
          <w:rFonts w:ascii="Arial" w:eastAsia="Times New Roman" w:hAnsi="Arial" w:cs="Arial"/>
          <w:color w:val="222222"/>
          <w:shd w:val="clear" w:color="auto" w:fill="FFFFFF"/>
          <w:lang w:eastAsia="en-IE"/>
        </w:rPr>
      </w:pPr>
      <w:r w:rsidRPr="008F020B">
        <w:rPr>
          <w:rFonts w:ascii="Arial" w:eastAsia="Times New Roman" w:hAnsi="Arial" w:cs="Arial"/>
          <w:color w:val="222222"/>
          <w:shd w:val="clear" w:color="auto" w:fill="FFFFFF"/>
          <w:lang w:eastAsia="en-IE"/>
        </w:rPr>
        <w:t xml:space="preserve">88 Harcourt St, </w:t>
      </w:r>
    </w:p>
    <w:p w:rsidR="008F020B" w:rsidRDefault="008F020B" w:rsidP="008F020B">
      <w:pPr>
        <w:rPr>
          <w:rFonts w:ascii="Arial" w:eastAsia="Times New Roman" w:hAnsi="Arial" w:cs="Arial"/>
          <w:color w:val="222222"/>
          <w:shd w:val="clear" w:color="auto" w:fill="FFFFFF"/>
          <w:lang w:eastAsia="en-IE"/>
        </w:rPr>
      </w:pPr>
      <w:r w:rsidRPr="008F020B">
        <w:rPr>
          <w:rFonts w:ascii="Arial" w:eastAsia="Times New Roman" w:hAnsi="Arial" w:cs="Arial"/>
          <w:color w:val="222222"/>
          <w:shd w:val="clear" w:color="auto" w:fill="FFFFFF"/>
          <w:lang w:eastAsia="en-IE"/>
        </w:rPr>
        <w:t xml:space="preserve">Saint Kevin's, </w:t>
      </w:r>
    </w:p>
    <w:p w:rsidR="008F020B" w:rsidRPr="008F020B" w:rsidRDefault="008F020B" w:rsidP="008F020B">
      <w:pPr>
        <w:rPr>
          <w:rFonts w:ascii="Arial" w:eastAsia="Times New Roman" w:hAnsi="Arial" w:cs="Arial"/>
          <w:color w:val="222222"/>
          <w:shd w:val="clear" w:color="auto" w:fill="FFFFFF"/>
          <w:lang w:eastAsia="en-IE"/>
        </w:rPr>
      </w:pPr>
      <w:r w:rsidRPr="008F020B">
        <w:rPr>
          <w:rFonts w:ascii="Arial" w:eastAsia="Times New Roman" w:hAnsi="Arial" w:cs="Arial"/>
          <w:color w:val="222222"/>
          <w:shd w:val="clear" w:color="auto" w:fill="FFFFFF"/>
          <w:lang w:eastAsia="en-IE"/>
        </w:rPr>
        <w:t>Dublin, D02 DK18</w:t>
      </w:r>
    </w:p>
    <w:p w:rsidR="008F020B" w:rsidRPr="00277A0A" w:rsidRDefault="008F020B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Ref: Trainee Programme</w:t>
      </w: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Dear Manager of the Trainee Programme,</w:t>
      </w: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410EC4" w:rsidP="00410E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277A0A">
        <w:rPr>
          <w:rFonts w:ascii="Tahoma" w:hAnsi="Tahoma" w:cs="Tahoma"/>
        </w:rPr>
        <w:t xml:space="preserve"> advertisement on your website for a </w:t>
      </w:r>
      <w:r w:rsidR="00277A0A" w:rsidRPr="00FD12A1">
        <w:rPr>
          <w:rFonts w:ascii="Tahoma" w:hAnsi="Tahoma" w:cs="Tahoma"/>
        </w:rPr>
        <w:t>trainee solicitor</w:t>
      </w:r>
      <w:r w:rsidR="00277A0A">
        <w:rPr>
          <w:rFonts w:ascii="Tahoma" w:hAnsi="Tahoma" w:cs="Tahoma"/>
        </w:rPr>
        <w:t xml:space="preserve"> matches the experience and skills I have gained from university and also should provide the kind of challenge I am now seeking in a career of law. I would like to apply for the position. </w:t>
      </w: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am currently an FE1 candidate for this coming March, and as you will see from my CV I have completed a BSc</w:t>
      </w:r>
      <w:r w:rsidR="00FD12A1">
        <w:rPr>
          <w:rFonts w:ascii="Tahoma" w:hAnsi="Tahoma" w:cs="Tahoma"/>
        </w:rPr>
        <w:t xml:space="preserve"> in Business and Law in Dublin I</w:t>
      </w:r>
      <w:r>
        <w:rPr>
          <w:rFonts w:ascii="Tahoma" w:hAnsi="Tahoma" w:cs="Tahoma"/>
        </w:rPr>
        <w:t>nstitute of Technology obtaining a 2.1, as well as just completing a</w:t>
      </w:r>
      <w:r w:rsidR="00FD12A1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MSc in International Law and Business in </w:t>
      </w:r>
      <w:r w:rsidR="00644DA7">
        <w:rPr>
          <w:rFonts w:ascii="Tahoma" w:hAnsi="Tahoma" w:cs="Tahoma"/>
        </w:rPr>
        <w:t xml:space="preserve">UCD </w:t>
      </w:r>
      <w:r>
        <w:rPr>
          <w:rFonts w:ascii="Tahoma" w:hAnsi="Tahoma" w:cs="Tahoma"/>
        </w:rPr>
        <w:t>Michael Smurfit Graduate School of Busines</w:t>
      </w:r>
      <w:r w:rsidR="00644DA7">
        <w:rPr>
          <w:rFonts w:ascii="Tahoma" w:hAnsi="Tahoma" w:cs="Tahoma"/>
        </w:rPr>
        <w:t>s/ Sutherland School of Law,</w:t>
      </w:r>
      <w:bookmarkStart w:id="0" w:name="_GoBack"/>
      <w:bookmarkEnd w:id="0"/>
      <w:r>
        <w:rPr>
          <w:rFonts w:ascii="Tahoma" w:hAnsi="Tahoma" w:cs="Tahoma"/>
        </w:rPr>
        <w:t xml:space="preserve"> where I have gained a 2.1. I feel like both my degree and masters have complemented each other, and giving me a set of skills that </w:t>
      </w:r>
      <w:r w:rsidR="00090631">
        <w:rPr>
          <w:rFonts w:ascii="Tahoma" w:hAnsi="Tahoma" w:cs="Tahoma"/>
        </w:rPr>
        <w:t xml:space="preserve">will fit well in </w:t>
      </w:r>
      <w:proofErr w:type="spellStart"/>
      <w:r w:rsidR="00090631">
        <w:rPr>
          <w:rFonts w:ascii="Tahoma" w:hAnsi="Tahoma" w:cs="Tahoma"/>
        </w:rPr>
        <w:t>ByrneWallace</w:t>
      </w:r>
      <w:proofErr w:type="spellEnd"/>
      <w:r>
        <w:rPr>
          <w:rFonts w:ascii="Tahoma" w:hAnsi="Tahoma" w:cs="Tahoma"/>
        </w:rPr>
        <w:t>.</w:t>
      </w: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277A0A" w:rsidP="00410EC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r w:rsidR="005F5885">
        <w:rPr>
          <w:rFonts w:ascii="Tahoma" w:hAnsi="Tahoma" w:cs="Tahoma"/>
        </w:rPr>
        <w:t>have always had a profound</w:t>
      </w:r>
      <w:r>
        <w:rPr>
          <w:rFonts w:ascii="Tahoma" w:hAnsi="Tahoma" w:cs="Tahoma"/>
        </w:rPr>
        <w:t xml:space="preserve"> interest in </w:t>
      </w:r>
      <w:r w:rsidR="005F5885">
        <w:rPr>
          <w:rFonts w:ascii="Tahoma" w:hAnsi="Tahoma" w:cs="Tahoma"/>
        </w:rPr>
        <w:t xml:space="preserve">pursuing a career in </w:t>
      </w:r>
      <w:r>
        <w:rPr>
          <w:rFonts w:ascii="Tahoma" w:hAnsi="Tahoma" w:cs="Tahoma"/>
        </w:rPr>
        <w:t>law and after recently completing a final group project as part of my MSc in conjunction with Mason Hayes &amp; Curran which you can read about in my CV, my interest in pursuing a career in the corporate law world has intensified.</w:t>
      </w:r>
    </w:p>
    <w:p w:rsidR="00277A0A" w:rsidRDefault="00277A0A" w:rsidP="00410EC4">
      <w:pPr>
        <w:jc w:val="both"/>
        <w:rPr>
          <w:rFonts w:ascii="Tahoma" w:hAnsi="Tahoma" w:cs="Tahoma"/>
        </w:rPr>
      </w:pPr>
    </w:p>
    <w:p w:rsidR="00277A0A" w:rsidRDefault="005F5885" w:rsidP="00FD12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After extensive</w:t>
      </w:r>
      <w:r w:rsidR="00090631">
        <w:rPr>
          <w:rFonts w:ascii="Tahoma" w:hAnsi="Tahoma" w:cs="Tahoma"/>
        </w:rPr>
        <w:t xml:space="preserve"> research I feel like </w:t>
      </w:r>
      <w:proofErr w:type="spellStart"/>
      <w:r w:rsidR="00090631">
        <w:rPr>
          <w:rFonts w:ascii="Tahoma" w:hAnsi="Tahoma" w:cs="Tahoma"/>
        </w:rPr>
        <w:t>ByrneWallace</w:t>
      </w:r>
      <w:proofErr w:type="spellEnd"/>
      <w:r>
        <w:rPr>
          <w:rFonts w:ascii="Tahoma" w:hAnsi="Tahoma" w:cs="Tahoma"/>
        </w:rPr>
        <w:t xml:space="preserve"> is the firm that satisfies the criteria I’ve implemented in my search for a corporate law firm the most.</w:t>
      </w:r>
      <w:r w:rsidR="00090631">
        <w:rPr>
          <w:rFonts w:ascii="Tahoma" w:hAnsi="Tahoma" w:cs="Tahoma"/>
        </w:rPr>
        <w:t xml:space="preserve"> </w:t>
      </w:r>
      <w:r w:rsidR="00EA2C24">
        <w:rPr>
          <w:rFonts w:ascii="Tahoma" w:hAnsi="Tahoma" w:cs="Tahoma"/>
        </w:rPr>
        <w:t xml:space="preserve">I </w:t>
      </w:r>
      <w:r w:rsidR="00090631">
        <w:rPr>
          <w:rFonts w:ascii="Tahoma" w:hAnsi="Tahoma" w:cs="Tahoma"/>
        </w:rPr>
        <w:t xml:space="preserve">am </w:t>
      </w:r>
      <w:r w:rsidR="00EA2C24">
        <w:rPr>
          <w:rFonts w:ascii="Tahoma" w:hAnsi="Tahoma" w:cs="Tahoma"/>
        </w:rPr>
        <w:t>impressed with your firms impeccable rep</w:t>
      </w:r>
      <w:r w:rsidR="00090631">
        <w:rPr>
          <w:rFonts w:ascii="Tahoma" w:hAnsi="Tahoma" w:cs="Tahoma"/>
        </w:rPr>
        <w:t xml:space="preserve">utation, and the fact </w:t>
      </w:r>
      <w:proofErr w:type="spellStart"/>
      <w:r w:rsidR="00090631">
        <w:rPr>
          <w:rFonts w:ascii="Tahoma" w:hAnsi="Tahoma" w:cs="Tahoma"/>
        </w:rPr>
        <w:t>ByrneWallace</w:t>
      </w:r>
      <w:proofErr w:type="spellEnd"/>
      <w:r w:rsidR="00EA2C24">
        <w:rPr>
          <w:rFonts w:ascii="Tahoma" w:hAnsi="Tahoma" w:cs="Tahoma"/>
        </w:rPr>
        <w:t xml:space="preserve"> has won prestigious awards</w:t>
      </w:r>
      <w:r w:rsidR="00090631">
        <w:rPr>
          <w:rFonts w:ascii="Tahoma" w:hAnsi="Tahoma" w:cs="Tahoma"/>
        </w:rPr>
        <w:t xml:space="preserve"> such as Chambers Europe ‘Ireland Client Service Award 2017’ and the Irish Law Awards ‘Excellence in Client Service Award 2017’. However, </w:t>
      </w:r>
      <w:r w:rsidR="00FD12A1">
        <w:rPr>
          <w:rFonts w:ascii="Tahoma" w:hAnsi="Tahoma" w:cs="Tahoma"/>
        </w:rPr>
        <w:t>I think what really resonated</w:t>
      </w:r>
      <w:r w:rsidR="00DE0229">
        <w:rPr>
          <w:rFonts w:ascii="Tahoma" w:hAnsi="Tahoma" w:cs="Tahoma"/>
        </w:rPr>
        <w:t xml:space="preserve"> </w:t>
      </w:r>
      <w:r w:rsidR="00090631">
        <w:rPr>
          <w:rFonts w:ascii="Tahoma" w:hAnsi="Tahoma" w:cs="Tahoma"/>
        </w:rPr>
        <w:t>with me</w:t>
      </w:r>
      <w:r w:rsidR="00FD12A1">
        <w:rPr>
          <w:rFonts w:ascii="Tahoma" w:hAnsi="Tahoma" w:cs="Tahoma"/>
        </w:rPr>
        <w:t xml:space="preserve"> after reading trainee testimo</w:t>
      </w:r>
      <w:r w:rsidR="00090631">
        <w:rPr>
          <w:rFonts w:ascii="Tahoma" w:hAnsi="Tahoma" w:cs="Tahoma"/>
        </w:rPr>
        <w:t xml:space="preserve">nials was the fact in </w:t>
      </w:r>
      <w:proofErr w:type="spellStart"/>
      <w:r w:rsidR="00090631">
        <w:rPr>
          <w:rFonts w:ascii="Tahoma" w:hAnsi="Tahoma" w:cs="Tahoma"/>
        </w:rPr>
        <w:t>ByrneWallace</w:t>
      </w:r>
      <w:proofErr w:type="spellEnd"/>
      <w:r w:rsidR="00FD12A1">
        <w:rPr>
          <w:rFonts w:ascii="Tahoma" w:hAnsi="Tahoma" w:cs="Tahoma"/>
        </w:rPr>
        <w:t xml:space="preserve"> you’re working for a firm that not only provides world-class </w:t>
      </w:r>
      <w:r w:rsidR="00A04FF5">
        <w:rPr>
          <w:rFonts w:ascii="Tahoma" w:hAnsi="Tahoma" w:cs="Tahoma"/>
        </w:rPr>
        <w:t xml:space="preserve">client </w:t>
      </w:r>
      <w:r w:rsidR="00FD12A1">
        <w:rPr>
          <w:rFonts w:ascii="Tahoma" w:hAnsi="Tahoma" w:cs="Tahoma"/>
        </w:rPr>
        <w:t>services but also puts strict emphasis on valuing and respecting it’s employ</w:t>
      </w:r>
      <w:r w:rsidR="00090631">
        <w:rPr>
          <w:rFonts w:ascii="Tahoma" w:hAnsi="Tahoma" w:cs="Tahoma"/>
        </w:rPr>
        <w:t xml:space="preserve">ee’s, and that is why </w:t>
      </w:r>
      <w:proofErr w:type="spellStart"/>
      <w:r w:rsidR="00090631">
        <w:rPr>
          <w:rFonts w:ascii="Tahoma" w:hAnsi="Tahoma" w:cs="Tahoma"/>
        </w:rPr>
        <w:t>ByrneWallace</w:t>
      </w:r>
      <w:proofErr w:type="spellEnd"/>
      <w:r w:rsidR="00FD12A1">
        <w:rPr>
          <w:rFonts w:ascii="Tahoma" w:hAnsi="Tahoma" w:cs="Tahoma"/>
        </w:rPr>
        <w:t xml:space="preserve"> is my first choice.</w:t>
      </w:r>
    </w:p>
    <w:p w:rsidR="00277A0A" w:rsidRDefault="00277A0A" w:rsidP="00277A0A">
      <w:pPr>
        <w:rPr>
          <w:rFonts w:ascii="Tahoma" w:hAnsi="Tahoma" w:cs="Tahoma"/>
        </w:rPr>
      </w:pPr>
    </w:p>
    <w:p w:rsidR="00277A0A" w:rsidRDefault="00277A0A" w:rsidP="00277A0A">
      <w:pPr>
        <w:rPr>
          <w:rFonts w:ascii="Tahoma" w:hAnsi="Tahoma" w:cs="Tahoma"/>
        </w:rPr>
      </w:pPr>
      <w:r>
        <w:rPr>
          <w:rFonts w:ascii="Tahoma" w:hAnsi="Tahoma" w:cs="Tahoma"/>
        </w:rPr>
        <w:t>I would like to thank you for considering my application.</w:t>
      </w:r>
    </w:p>
    <w:p w:rsidR="00277A0A" w:rsidRDefault="00277A0A" w:rsidP="00277A0A">
      <w:pPr>
        <w:rPr>
          <w:rFonts w:ascii="Tahoma" w:hAnsi="Tahoma" w:cs="Tahoma"/>
        </w:rPr>
      </w:pPr>
    </w:p>
    <w:p w:rsidR="00277A0A" w:rsidRDefault="00277A0A" w:rsidP="00277A0A">
      <w:pPr>
        <w:rPr>
          <w:rFonts w:ascii="Tahoma" w:hAnsi="Tahoma" w:cs="Tahoma"/>
        </w:rPr>
      </w:pPr>
      <w:r>
        <w:rPr>
          <w:rFonts w:ascii="Tahoma" w:hAnsi="Tahoma" w:cs="Tahoma"/>
        </w:rPr>
        <w:t>Yours sincerely,</w:t>
      </w:r>
    </w:p>
    <w:p w:rsidR="00FD12A1" w:rsidRDefault="00FD12A1" w:rsidP="00277A0A">
      <w:pPr>
        <w:rPr>
          <w:rFonts w:ascii="Tahoma" w:hAnsi="Tahoma" w:cs="Tahoma"/>
        </w:rPr>
      </w:pPr>
    </w:p>
    <w:p w:rsidR="00DE0229" w:rsidRPr="00DE0229" w:rsidRDefault="00FD12A1">
      <w:p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277A0A">
        <w:rPr>
          <w:rFonts w:ascii="Tahoma" w:hAnsi="Tahoma" w:cs="Tahoma"/>
        </w:rPr>
        <w:t>arren Sexton</w:t>
      </w:r>
    </w:p>
    <w:sectPr w:rsidR="00DE0229" w:rsidRPr="00DE0229" w:rsidSect="00856C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B6769"/>
    <w:multiLevelType w:val="multilevel"/>
    <w:tmpl w:val="0BF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A"/>
    <w:rsid w:val="00090631"/>
    <w:rsid w:val="00277A0A"/>
    <w:rsid w:val="00410EC4"/>
    <w:rsid w:val="005F5885"/>
    <w:rsid w:val="00644DA7"/>
    <w:rsid w:val="00672452"/>
    <w:rsid w:val="00856C96"/>
    <w:rsid w:val="008F020B"/>
    <w:rsid w:val="00A04FF5"/>
    <w:rsid w:val="00DE0229"/>
    <w:rsid w:val="00E31371"/>
    <w:rsid w:val="00EA2C24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ABD49"/>
  <w15:chartTrackingRefBased/>
  <w15:docId w15:val="{8913339B-64EB-E340-99C3-D0324369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3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0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rengerardsex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Sexton</dc:creator>
  <cp:keywords/>
  <dc:description/>
  <cp:lastModifiedBy>Warren Sexton</cp:lastModifiedBy>
  <cp:revision>4</cp:revision>
  <dcterms:created xsi:type="dcterms:W3CDTF">2018-10-16T20:53:00Z</dcterms:created>
  <dcterms:modified xsi:type="dcterms:W3CDTF">2018-10-19T12:37:00Z</dcterms:modified>
</cp:coreProperties>
</file>