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1C8" w:rsidRPr="00665F20" w:rsidRDefault="002271C8" w:rsidP="002271C8">
      <w:pPr>
        <w:spacing w:after="0" w:line="240" w:lineRule="auto"/>
        <w:jc w:val="center"/>
        <w:rPr>
          <w:rFonts w:ascii="Times New Roman" w:eastAsia="Times New Roman" w:hAnsi="Times New Roman" w:cs="Times New Roman"/>
          <w:color w:val="222222"/>
          <w:sz w:val="24"/>
          <w:szCs w:val="24"/>
          <w:lang w:eastAsia="en-IE"/>
        </w:rPr>
      </w:pPr>
      <w:r w:rsidRPr="00665F20">
        <w:rPr>
          <w:rFonts w:ascii="Times New Roman" w:eastAsia="Times New Roman" w:hAnsi="Times New Roman" w:cs="Times New Roman"/>
          <w:color w:val="222222"/>
          <w:sz w:val="24"/>
          <w:szCs w:val="24"/>
          <w:lang w:eastAsia="en-IE"/>
        </w:rPr>
        <w:t>Wayne Flanagan</w:t>
      </w:r>
    </w:p>
    <w:p w:rsidR="002271C8" w:rsidRPr="00665F20" w:rsidRDefault="002271C8" w:rsidP="002271C8">
      <w:pPr>
        <w:spacing w:after="0" w:line="240" w:lineRule="auto"/>
        <w:jc w:val="center"/>
        <w:rPr>
          <w:rFonts w:ascii="Times New Roman" w:eastAsia="Times New Roman" w:hAnsi="Times New Roman" w:cs="Times New Roman"/>
          <w:color w:val="222222"/>
          <w:sz w:val="24"/>
          <w:szCs w:val="24"/>
          <w:lang w:eastAsia="en-IE"/>
        </w:rPr>
      </w:pPr>
      <w:proofErr w:type="spellStart"/>
      <w:r w:rsidRPr="00665F20">
        <w:rPr>
          <w:rFonts w:ascii="Times New Roman" w:eastAsia="Times New Roman" w:hAnsi="Times New Roman" w:cs="Times New Roman"/>
          <w:color w:val="222222"/>
          <w:sz w:val="24"/>
          <w:szCs w:val="24"/>
          <w:lang w:eastAsia="en-IE"/>
        </w:rPr>
        <w:t>Erryarmstrong</w:t>
      </w:r>
      <w:proofErr w:type="spellEnd"/>
      <w:r w:rsidRPr="00665F20">
        <w:rPr>
          <w:rFonts w:ascii="Times New Roman" w:eastAsia="Times New Roman" w:hAnsi="Times New Roman" w:cs="Times New Roman"/>
          <w:color w:val="222222"/>
          <w:sz w:val="24"/>
          <w:szCs w:val="24"/>
          <w:lang w:eastAsia="en-IE"/>
        </w:rPr>
        <w:t>, Clara, Co Offaly</w:t>
      </w:r>
    </w:p>
    <w:p w:rsidR="002271C8" w:rsidRPr="00665F20" w:rsidRDefault="002271C8" w:rsidP="002271C8">
      <w:pPr>
        <w:spacing w:after="0" w:line="240" w:lineRule="auto"/>
        <w:jc w:val="center"/>
        <w:rPr>
          <w:rFonts w:ascii="Times New Roman" w:eastAsia="Times New Roman" w:hAnsi="Times New Roman" w:cs="Times New Roman"/>
          <w:color w:val="222222"/>
          <w:sz w:val="24"/>
          <w:szCs w:val="24"/>
          <w:lang w:eastAsia="en-IE"/>
        </w:rPr>
      </w:pPr>
      <w:r w:rsidRPr="00665F20">
        <w:rPr>
          <w:rFonts w:ascii="Times New Roman" w:eastAsia="Times New Roman" w:hAnsi="Times New Roman" w:cs="Times New Roman"/>
          <w:color w:val="222222"/>
          <w:sz w:val="24"/>
          <w:szCs w:val="24"/>
          <w:lang w:eastAsia="en-IE"/>
        </w:rPr>
        <w:t>Tel: (057) 93 31731 Mob: (087) 630 38 65</w:t>
      </w:r>
    </w:p>
    <w:p w:rsidR="002271C8" w:rsidRPr="00665F20" w:rsidRDefault="002271C8" w:rsidP="002271C8">
      <w:pPr>
        <w:spacing w:after="0" w:line="240" w:lineRule="auto"/>
        <w:jc w:val="center"/>
        <w:rPr>
          <w:rFonts w:ascii="Times New Roman" w:eastAsia="Times New Roman" w:hAnsi="Times New Roman" w:cs="Times New Roman"/>
          <w:color w:val="1155CC"/>
          <w:sz w:val="24"/>
          <w:szCs w:val="24"/>
          <w:u w:val="single"/>
          <w:lang w:eastAsia="en-IE"/>
        </w:rPr>
      </w:pPr>
      <w:r w:rsidRPr="00665F20">
        <w:rPr>
          <w:rFonts w:ascii="Times New Roman" w:eastAsia="Times New Roman" w:hAnsi="Times New Roman" w:cs="Times New Roman"/>
          <w:color w:val="222222"/>
          <w:sz w:val="24"/>
          <w:szCs w:val="24"/>
          <w:lang w:eastAsia="en-IE"/>
        </w:rPr>
        <w:t>E-mail: </w:t>
      </w:r>
      <w:hyperlink r:id="rId4" w:tgtFrame="_blank" w:history="1">
        <w:r w:rsidRPr="00665F20">
          <w:rPr>
            <w:rFonts w:ascii="Times New Roman" w:eastAsia="Times New Roman" w:hAnsi="Times New Roman" w:cs="Times New Roman"/>
            <w:color w:val="1155CC"/>
            <w:sz w:val="24"/>
            <w:szCs w:val="24"/>
            <w:u w:val="single"/>
            <w:lang w:eastAsia="en-IE"/>
          </w:rPr>
          <w:t>fla179@gmail.com</w:t>
        </w:r>
      </w:hyperlink>
    </w:p>
    <w:p w:rsidR="002271C8" w:rsidRDefault="002271C8" w:rsidP="002271C8">
      <w:pPr>
        <w:spacing w:after="0" w:line="240" w:lineRule="auto"/>
        <w:jc w:val="center"/>
        <w:rPr>
          <w:rStyle w:val="Hyperlink"/>
          <w:rFonts w:ascii="Times New Roman" w:hAnsi="Times New Roman" w:cs="Times New Roman"/>
          <w:sz w:val="24"/>
          <w:szCs w:val="24"/>
        </w:rPr>
      </w:pPr>
      <w:r>
        <w:rPr>
          <w:rFonts w:ascii="Times New Roman" w:eastAsia="Times New Roman" w:hAnsi="Times New Roman" w:cs="Times New Roman"/>
          <w:color w:val="222222"/>
          <w:sz w:val="24"/>
          <w:szCs w:val="24"/>
          <w:lang w:eastAsia="en-IE"/>
        </w:rPr>
        <w:t xml:space="preserve">LinkedIn: </w:t>
      </w:r>
      <w:hyperlink r:id="rId5" w:history="1">
        <w:r w:rsidRPr="00665F20">
          <w:rPr>
            <w:rStyle w:val="Hyperlink"/>
            <w:rFonts w:ascii="Times New Roman" w:hAnsi="Times New Roman" w:cs="Times New Roman"/>
            <w:sz w:val="24"/>
            <w:szCs w:val="24"/>
          </w:rPr>
          <w:t>https://ie.linkedin.com/in/wayne-flanagan-b86184aa</w:t>
        </w:r>
      </w:hyperlink>
    </w:p>
    <w:p w:rsidR="002271C8" w:rsidRPr="00665F20" w:rsidRDefault="002271C8" w:rsidP="002271C8">
      <w:pPr>
        <w:spacing w:after="0" w:line="240" w:lineRule="auto"/>
        <w:jc w:val="center"/>
        <w:rPr>
          <w:rFonts w:ascii="Times New Roman" w:eastAsia="Times New Roman" w:hAnsi="Times New Roman" w:cs="Times New Roman"/>
          <w:color w:val="222222"/>
          <w:sz w:val="24"/>
          <w:szCs w:val="24"/>
          <w:lang w:eastAsia="en-IE"/>
        </w:rPr>
      </w:pPr>
    </w:p>
    <w:p w:rsidR="002271C8" w:rsidRPr="00E03D38" w:rsidRDefault="002271C8" w:rsidP="002271C8">
      <w:pPr>
        <w:spacing w:after="0" w:line="240" w:lineRule="auto"/>
        <w:rPr>
          <w:rFonts w:ascii="Arial" w:eastAsia="Times New Roman" w:hAnsi="Arial" w:cs="Arial"/>
          <w:color w:val="222222"/>
          <w:sz w:val="24"/>
          <w:szCs w:val="24"/>
          <w:lang w:eastAsia="en-IE"/>
        </w:rPr>
      </w:pPr>
    </w:p>
    <w:p w:rsidR="002271C8" w:rsidRDefault="002271C8" w:rsidP="002271C8">
      <w:pPr>
        <w:spacing w:after="0" w:line="240" w:lineRule="auto"/>
        <w:jc w:val="center"/>
        <w:rPr>
          <w:rFonts w:ascii="Times New Roman" w:eastAsia="Times New Roman" w:hAnsi="Times New Roman" w:cs="Times New Roman"/>
          <w:color w:val="222222"/>
          <w:sz w:val="24"/>
          <w:szCs w:val="24"/>
          <w:lang w:eastAsia="en-IE"/>
        </w:rPr>
      </w:pPr>
      <w:r w:rsidRPr="00C3494F">
        <w:rPr>
          <w:rFonts w:ascii="Times New Roman" w:eastAsia="Times New Roman" w:hAnsi="Times New Roman" w:cs="Times New Roman"/>
          <w:color w:val="222222"/>
          <w:sz w:val="24"/>
          <w:szCs w:val="24"/>
          <w:lang w:eastAsia="en-IE"/>
        </w:rPr>
        <w:t xml:space="preserve">With reference to the </w:t>
      </w:r>
      <w:r>
        <w:rPr>
          <w:rFonts w:ascii="Times New Roman" w:eastAsia="Times New Roman" w:hAnsi="Times New Roman" w:cs="Times New Roman"/>
          <w:color w:val="222222"/>
          <w:sz w:val="24"/>
          <w:szCs w:val="24"/>
          <w:lang w:eastAsia="en-IE"/>
        </w:rPr>
        <w:t>Summer Internship position</w:t>
      </w:r>
      <w:r w:rsidRPr="00C3494F">
        <w:rPr>
          <w:rFonts w:ascii="Times New Roman" w:eastAsia="Times New Roman" w:hAnsi="Times New Roman" w:cs="Times New Roman"/>
          <w:color w:val="222222"/>
          <w:sz w:val="24"/>
          <w:szCs w:val="24"/>
          <w:lang w:eastAsia="en-IE"/>
        </w:rPr>
        <w:t xml:space="preserve"> currently being advertised</w:t>
      </w:r>
      <w:r>
        <w:rPr>
          <w:rFonts w:ascii="Times New Roman" w:eastAsia="Times New Roman" w:hAnsi="Times New Roman" w:cs="Times New Roman"/>
          <w:color w:val="222222"/>
          <w:sz w:val="24"/>
          <w:szCs w:val="24"/>
          <w:lang w:eastAsia="en-IE"/>
        </w:rPr>
        <w:t>.</w:t>
      </w:r>
    </w:p>
    <w:p w:rsidR="002271C8" w:rsidRDefault="002271C8" w:rsidP="002271C8">
      <w:pPr>
        <w:spacing w:after="0" w:line="240" w:lineRule="auto"/>
        <w:jc w:val="center"/>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ab/>
        <w:t xml:space="preserve">I am currently doing a masters in International Business Law and I wish to apply for a place on your highly accredited summer internship programme.  This programme is an ideal opportunity for me to advance my legal understanding of the business world.  It would also provide me with a taste for the day-to-day functioning of a top commercial law firm in </w:t>
      </w:r>
      <w:proofErr w:type="spellStart"/>
      <w:r>
        <w:rPr>
          <w:rFonts w:ascii="Times New Roman" w:eastAsia="Times New Roman" w:hAnsi="Times New Roman" w:cs="Times New Roman"/>
          <w:color w:val="222222"/>
          <w:sz w:val="24"/>
          <w:szCs w:val="24"/>
          <w:lang w:eastAsia="en-IE"/>
        </w:rPr>
        <w:t>ByrneWallace</w:t>
      </w:r>
      <w:proofErr w:type="spellEnd"/>
      <w:r>
        <w:rPr>
          <w:rFonts w:ascii="Times New Roman" w:eastAsia="Times New Roman" w:hAnsi="Times New Roman" w:cs="Times New Roman"/>
          <w:color w:val="222222"/>
          <w:sz w:val="24"/>
          <w:szCs w:val="24"/>
          <w:lang w:eastAsia="en-IE"/>
        </w:rPr>
        <w:t xml:space="preserve">.  The opportunity to work alongside some of the most successful individuals in the legal world would be invaluable to me in pursuit of my future career as a corporate solicitor.   </w:t>
      </w: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ab/>
        <w:t xml:space="preserve">I have an innate interest in the legal and regulatory framework surrounding the business world.  During my undergraduate degree I successfully achieved high marks in modules including but not limited to Contract law, EU law, Company law, Equity and Trust law.  Before I had even become fully aware, success in my undergraduate modules showed me what I was efficient at and truly passionate about.    </w:t>
      </w: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ab/>
        <w:t xml:space="preserve">As part of my master’s dissertation I am undertaking a comprehensive study of the current undermining of European Union state aid rules through selective taxation.  Even in the early stages of research it is clearly apparent how internationalised the business world has become.  This has fuelled my intense desire to work for such a highly acclaimed firm that deals with the problems of such cross border business operations on a daily basis.  I am fascinated about the cross border activities of corporate entities and </w:t>
      </w:r>
      <w:r w:rsidR="00450A8C">
        <w:rPr>
          <w:rFonts w:ascii="Times New Roman" w:eastAsia="Times New Roman" w:hAnsi="Times New Roman" w:cs="Times New Roman"/>
          <w:color w:val="222222"/>
          <w:sz w:val="24"/>
          <w:szCs w:val="24"/>
          <w:lang w:eastAsia="en-IE"/>
        </w:rPr>
        <w:t xml:space="preserve">with such a strong corporate team, </w:t>
      </w:r>
      <w:proofErr w:type="spellStart"/>
      <w:r>
        <w:rPr>
          <w:rFonts w:ascii="Times New Roman" w:eastAsia="Times New Roman" w:hAnsi="Times New Roman" w:cs="Times New Roman"/>
          <w:color w:val="222222"/>
          <w:sz w:val="24"/>
          <w:szCs w:val="24"/>
          <w:lang w:eastAsia="en-IE"/>
        </w:rPr>
        <w:t>ByrneWallace</w:t>
      </w:r>
      <w:proofErr w:type="spellEnd"/>
      <w:r>
        <w:rPr>
          <w:rFonts w:ascii="Times New Roman" w:eastAsia="Times New Roman" w:hAnsi="Times New Roman" w:cs="Times New Roman"/>
          <w:color w:val="222222"/>
          <w:sz w:val="24"/>
          <w:szCs w:val="24"/>
          <w:lang w:eastAsia="en-IE"/>
        </w:rPr>
        <w:t xml:space="preserve"> is an ideal opportunity to expand my knowledge base and experience in this </w:t>
      </w:r>
      <w:r w:rsidR="00450A8C">
        <w:rPr>
          <w:rFonts w:ascii="Times New Roman" w:eastAsia="Times New Roman" w:hAnsi="Times New Roman" w:cs="Times New Roman"/>
          <w:color w:val="222222"/>
          <w:sz w:val="24"/>
          <w:szCs w:val="24"/>
          <w:lang w:eastAsia="en-IE"/>
        </w:rPr>
        <w:t>key legal area.</w:t>
      </w: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ab/>
        <w:t xml:space="preserve">I am highly ambitious, have good adaptability skills and I am an extremely hard worker.  This is epitomised by my successful acquisition of a head barman position at the age of just 20 years old and successfully re-interviewing and being appointed to the resident’s assistant’s team in the </w:t>
      </w:r>
      <w:proofErr w:type="spellStart"/>
      <w:r>
        <w:rPr>
          <w:rFonts w:ascii="Times New Roman" w:eastAsia="Times New Roman" w:hAnsi="Times New Roman" w:cs="Times New Roman"/>
          <w:color w:val="222222"/>
          <w:sz w:val="24"/>
          <w:szCs w:val="24"/>
          <w:lang w:eastAsia="en-IE"/>
        </w:rPr>
        <w:t>Maynooth</w:t>
      </w:r>
      <w:proofErr w:type="spellEnd"/>
      <w:r>
        <w:rPr>
          <w:rFonts w:ascii="Times New Roman" w:eastAsia="Times New Roman" w:hAnsi="Times New Roman" w:cs="Times New Roman"/>
          <w:color w:val="222222"/>
          <w:sz w:val="24"/>
          <w:szCs w:val="24"/>
          <w:lang w:eastAsia="en-IE"/>
        </w:rPr>
        <w:t xml:space="preserve"> University Campus accommodation for three consecutive years.  Other successes include being chosen to coach intercounty GAA goalkeepers during the 2013-2014 senior football season and being elected both secretary and then chairperson of the OGRA society in the past two years.  I feel that my ability to adapt to any working situation combined with my passion for law and business makes me an excellent candidate for the </w:t>
      </w:r>
      <w:proofErr w:type="spellStart"/>
      <w:r>
        <w:rPr>
          <w:rFonts w:ascii="Times New Roman" w:eastAsia="Times New Roman" w:hAnsi="Times New Roman" w:cs="Times New Roman"/>
          <w:color w:val="222222"/>
          <w:sz w:val="24"/>
          <w:szCs w:val="24"/>
          <w:lang w:eastAsia="en-IE"/>
        </w:rPr>
        <w:t>ByrneWallace</w:t>
      </w:r>
      <w:proofErr w:type="spellEnd"/>
      <w:r>
        <w:rPr>
          <w:rFonts w:ascii="Times New Roman" w:eastAsia="Times New Roman" w:hAnsi="Times New Roman" w:cs="Times New Roman"/>
          <w:color w:val="222222"/>
          <w:sz w:val="24"/>
          <w:szCs w:val="24"/>
          <w:lang w:eastAsia="en-IE"/>
        </w:rPr>
        <w:t xml:space="preserve"> Summer Internship programme.</w:t>
      </w: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ab/>
        <w:t>If given the opportunity to demonstrate my skillset and ambition I will do everything within my power to exceed any and all expectations.</w:t>
      </w: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I look forward to hearing from you and I truly appreciate your consideration.</w:t>
      </w: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Yours Sincerely.</w:t>
      </w:r>
    </w:p>
    <w:p w:rsidR="002271C8" w:rsidRDefault="002271C8" w:rsidP="002271C8">
      <w:pPr>
        <w:spacing w:after="0" w:line="240" w:lineRule="auto"/>
        <w:jc w:val="both"/>
        <w:rPr>
          <w:rFonts w:ascii="Times New Roman" w:eastAsia="Times New Roman" w:hAnsi="Times New Roman" w:cs="Times New Roman"/>
          <w:color w:val="222222"/>
          <w:sz w:val="24"/>
          <w:szCs w:val="24"/>
          <w:lang w:eastAsia="en-IE"/>
        </w:rPr>
      </w:pPr>
    </w:p>
    <w:p w:rsidR="00DA26A0" w:rsidRPr="002271C8" w:rsidRDefault="002271C8" w:rsidP="002271C8">
      <w:pPr>
        <w:spacing w:after="0" w:line="240" w:lineRule="auto"/>
        <w:jc w:val="both"/>
        <w:rPr>
          <w:rFonts w:ascii="Times New Roman" w:eastAsia="Times New Roman" w:hAnsi="Times New Roman" w:cs="Times New Roman"/>
          <w:color w:val="222222"/>
          <w:sz w:val="24"/>
          <w:szCs w:val="24"/>
          <w:lang w:eastAsia="en-IE"/>
        </w:rPr>
      </w:pPr>
      <w:r>
        <w:rPr>
          <w:rFonts w:ascii="Times New Roman" w:eastAsia="Times New Roman" w:hAnsi="Times New Roman" w:cs="Times New Roman"/>
          <w:color w:val="222222"/>
          <w:sz w:val="24"/>
          <w:szCs w:val="24"/>
          <w:lang w:eastAsia="en-IE"/>
        </w:rPr>
        <w:t>Wayne Fla</w:t>
      </w:r>
      <w:bookmarkStart w:id="0" w:name="_GoBack"/>
      <w:bookmarkEnd w:id="0"/>
      <w:r>
        <w:rPr>
          <w:rFonts w:ascii="Times New Roman" w:eastAsia="Times New Roman" w:hAnsi="Times New Roman" w:cs="Times New Roman"/>
          <w:color w:val="222222"/>
          <w:sz w:val="24"/>
          <w:szCs w:val="24"/>
          <w:lang w:eastAsia="en-IE"/>
        </w:rPr>
        <w:t>nagan.</w:t>
      </w:r>
    </w:p>
    <w:sectPr w:rsidR="00DA26A0" w:rsidRPr="00227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C8"/>
    <w:rsid w:val="002271C8"/>
    <w:rsid w:val="00450A8C"/>
    <w:rsid w:val="00DA26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DE152-669A-4040-AF7A-7A1EAD78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e.linkedin.com/in/wayne-flanagan-b86184aa" TargetMode="External"/><Relationship Id="rId4" Type="http://schemas.openxmlformats.org/officeDocument/2006/relationships/hyperlink" Target="mailto:fla1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flanagan</dc:creator>
  <cp:keywords/>
  <dc:description/>
  <cp:lastModifiedBy>wayne flanagan</cp:lastModifiedBy>
  <cp:revision>3</cp:revision>
  <dcterms:created xsi:type="dcterms:W3CDTF">2016-02-25T16:45:00Z</dcterms:created>
  <dcterms:modified xsi:type="dcterms:W3CDTF">2016-02-25T16:47:00Z</dcterms:modified>
</cp:coreProperties>
</file>